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96EF8" w:rsidRDefault="00F365E2">
      <w:pPr>
        <w:spacing w:after="240"/>
        <w:jc w:val="center"/>
        <w:rPr>
          <w:b/>
          <w:sz w:val="48"/>
          <w:szCs w:val="48"/>
        </w:rPr>
      </w:pPr>
      <w:bookmarkStart w:id="0" w:name="_GoBack"/>
      <w:bookmarkEnd w:id="0"/>
      <w:r>
        <w:rPr>
          <w:b/>
          <w:sz w:val="48"/>
          <w:szCs w:val="48"/>
        </w:rPr>
        <w:t>Mathem</w:t>
      </w:r>
      <w:r w:rsidR="00C836CD">
        <w:rPr>
          <w:b/>
          <w:sz w:val="48"/>
          <w:szCs w:val="48"/>
        </w:rPr>
        <w:t>aticians Work Together</w:t>
      </w:r>
    </w:p>
    <w:tbl>
      <w:tblPr>
        <w:tblStyle w:val="a"/>
        <w:tblW w:w="9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43"/>
      </w:tblGrid>
      <w:tr w:rsidR="00A96EF8">
        <w:trPr>
          <w:trHeight w:val="560"/>
        </w:trPr>
        <w:tc>
          <w:tcPr>
            <w:tcW w:w="9543" w:type="dxa"/>
            <w:shd w:val="clear" w:color="auto" w:fill="auto"/>
            <w:tcMar>
              <w:top w:w="100" w:type="dxa"/>
              <w:left w:w="100" w:type="dxa"/>
              <w:bottom w:w="100" w:type="dxa"/>
              <w:right w:w="100" w:type="dxa"/>
            </w:tcMar>
          </w:tcPr>
          <w:p w:rsidR="003C2FCD" w:rsidRPr="00B77437" w:rsidRDefault="003C2FCD" w:rsidP="003C2FCD">
            <w:pPr>
              <w:jc w:val="center"/>
              <w:rPr>
                <w:b/>
              </w:rPr>
            </w:pPr>
            <w:r w:rsidRPr="0062538D">
              <w:rPr>
                <w:b/>
                <w:bCs/>
                <w:color w:val="auto"/>
                <w:shd w:val="clear" w:color="auto" w:fill="FFFFFF"/>
              </w:rPr>
              <w:t>This is lesson </w:t>
            </w:r>
            <w:r>
              <w:rPr>
                <w:b/>
                <w:bCs/>
                <w:color w:val="auto"/>
                <w:u w:val="single"/>
                <w:shd w:val="clear" w:color="auto" w:fill="FFFFFF"/>
              </w:rPr>
              <w:t>two</w:t>
            </w:r>
            <w:r w:rsidRPr="0062538D">
              <w:rPr>
                <w:b/>
                <w:bCs/>
                <w:color w:val="auto"/>
                <w:shd w:val="clear" w:color="auto" w:fill="FFFFFF"/>
              </w:rPr>
              <w:t> in a series of </w:t>
            </w:r>
            <w:r w:rsidRPr="0062538D">
              <w:rPr>
                <w:b/>
                <w:bCs/>
                <w:color w:val="auto"/>
                <w:u w:val="single"/>
                <w:shd w:val="clear" w:color="auto" w:fill="FFFFFF"/>
              </w:rPr>
              <w:t>six</w:t>
            </w:r>
            <w:r w:rsidRPr="0062538D">
              <w:rPr>
                <w:b/>
                <w:bCs/>
                <w:color w:val="auto"/>
                <w:shd w:val="clear" w:color="auto" w:fill="FFFFFF"/>
              </w:rPr>
              <w:t> lessons focused around developing a mathematical community at the beginning of the school year.</w:t>
            </w:r>
            <w:r>
              <w:rPr>
                <w:b/>
              </w:rPr>
              <w:t xml:space="preserve">  </w:t>
            </w:r>
            <w:r w:rsidR="00277251">
              <w:rPr>
                <w:b/>
              </w:rPr>
              <w:t xml:space="preserve">While </w:t>
            </w:r>
            <w:r w:rsidR="00EA5556">
              <w:rPr>
                <w:b/>
              </w:rPr>
              <w:t>this lesson m</w:t>
            </w:r>
            <w:r w:rsidR="00277251">
              <w:rPr>
                <w:b/>
              </w:rPr>
              <w:t>eet</w:t>
            </w:r>
            <w:r w:rsidR="00EA5556">
              <w:rPr>
                <w:b/>
              </w:rPr>
              <w:t>s</w:t>
            </w:r>
            <w:r w:rsidR="00277251">
              <w:rPr>
                <w:b/>
              </w:rPr>
              <w:t xml:space="preserve"> </w:t>
            </w:r>
            <w:r w:rsidR="00277251" w:rsidRPr="00C836CD">
              <w:rPr>
                <w:b/>
                <w:color w:val="auto"/>
              </w:rPr>
              <w:t xml:space="preserve">standard </w:t>
            </w:r>
            <w:r w:rsidR="00C836CD" w:rsidRPr="00C836CD">
              <w:rPr>
                <w:b/>
                <w:color w:val="auto"/>
              </w:rPr>
              <w:t>NC.K.MD.2</w:t>
            </w:r>
            <w:r w:rsidR="00277251" w:rsidRPr="00C836CD">
              <w:rPr>
                <w:b/>
                <w:color w:val="auto"/>
              </w:rPr>
              <w:t xml:space="preserve">, </w:t>
            </w:r>
            <w:r w:rsidR="00EA5556" w:rsidRPr="00C836CD">
              <w:rPr>
                <w:b/>
                <w:color w:val="auto"/>
              </w:rPr>
              <w:t>its</w:t>
            </w:r>
            <w:r w:rsidR="00277251" w:rsidRPr="00C836CD">
              <w:rPr>
                <w:b/>
                <w:color w:val="auto"/>
              </w:rPr>
              <w:t xml:space="preserve"> primary goal</w:t>
            </w:r>
            <w:r w:rsidR="009252AB" w:rsidRPr="00C836CD">
              <w:rPr>
                <w:b/>
                <w:color w:val="auto"/>
              </w:rPr>
              <w:t xml:space="preserve"> is</w:t>
            </w:r>
            <w:r w:rsidR="00C836CD" w:rsidRPr="00C836CD">
              <w:rPr>
                <w:b/>
                <w:color w:val="auto"/>
              </w:rPr>
              <w:t xml:space="preserve"> for studen</w:t>
            </w:r>
            <w:r w:rsidR="00C836CD">
              <w:rPr>
                <w:b/>
                <w:color w:val="auto"/>
              </w:rPr>
              <w:t>ts to learn how to work with a partner</w:t>
            </w:r>
            <w:r w:rsidR="00C836CD" w:rsidRPr="00C836CD">
              <w:rPr>
                <w:b/>
                <w:color w:val="auto"/>
              </w:rPr>
              <w:t xml:space="preserve"> on a task</w:t>
            </w:r>
            <w:r w:rsidR="00C56D6B">
              <w:rPr>
                <w:b/>
              </w:rPr>
              <w:t>.  A</w:t>
            </w:r>
            <w:r w:rsidR="00277251">
              <w:rPr>
                <w:b/>
              </w:rPr>
              <w:t xml:space="preserve"> secondary goal is to begin establishing norms for </w:t>
            </w:r>
            <w:r w:rsidR="00F365E2">
              <w:rPr>
                <w:b/>
              </w:rPr>
              <w:t xml:space="preserve">how </w:t>
            </w:r>
            <w:r w:rsidR="00C836CD">
              <w:rPr>
                <w:b/>
              </w:rPr>
              <w:t>students work together</w:t>
            </w:r>
            <w:r w:rsidR="00F365E2">
              <w:rPr>
                <w:b/>
              </w:rPr>
              <w:t xml:space="preserve"> during </w:t>
            </w:r>
            <w:r w:rsidR="00277251">
              <w:rPr>
                <w:b/>
              </w:rPr>
              <w:t>math class.</w:t>
            </w:r>
          </w:p>
        </w:tc>
      </w:tr>
    </w:tbl>
    <w:p w:rsidR="00A96EF8" w:rsidRDefault="00A96EF8"/>
    <w:p w:rsidR="00A96EF8" w:rsidRDefault="009C5818">
      <w:r>
        <w:rPr>
          <w:b/>
        </w:rPr>
        <w:t>NC Mathematics Standards:</w:t>
      </w:r>
    </w:p>
    <w:p w:rsidR="00A96EF8" w:rsidRDefault="00EA5556">
      <w:pPr>
        <w:ind w:left="360"/>
      </w:pPr>
      <w:r>
        <w:rPr>
          <w:b/>
        </w:rPr>
        <w:t xml:space="preserve">Identify and </w:t>
      </w:r>
      <w:r w:rsidR="00CA0DC7">
        <w:rPr>
          <w:b/>
        </w:rPr>
        <w:t>d</w:t>
      </w:r>
      <w:r>
        <w:rPr>
          <w:b/>
        </w:rPr>
        <w:t xml:space="preserve">escribe </w:t>
      </w:r>
      <w:r w:rsidR="00CA0DC7">
        <w:rPr>
          <w:b/>
        </w:rPr>
        <w:t>s</w:t>
      </w:r>
      <w:r>
        <w:rPr>
          <w:b/>
        </w:rPr>
        <w:t>hapes.</w:t>
      </w:r>
    </w:p>
    <w:p w:rsidR="00A96EF8" w:rsidRPr="00FF643B" w:rsidRDefault="00C836CD" w:rsidP="009252AB">
      <w:pPr>
        <w:ind w:left="360"/>
        <w:rPr>
          <w:strike/>
        </w:rPr>
      </w:pPr>
      <w:r>
        <w:rPr>
          <w:b/>
        </w:rPr>
        <w:t>NC.K.MD.2</w:t>
      </w:r>
      <w:r w:rsidR="00B77437">
        <w:t xml:space="preserve"> </w:t>
      </w:r>
      <w:r>
        <w:t xml:space="preserve">Directly compare two objects with a measurable attribute in common, to see which object has “more of/less of” the attribute </w:t>
      </w:r>
      <w:r w:rsidRPr="00C836CD">
        <w:rPr>
          <w:b/>
          <w:i/>
        </w:rPr>
        <w:t>[without counting],</w:t>
      </w:r>
      <w:r>
        <w:t xml:space="preserve"> and describe the difference.</w:t>
      </w:r>
    </w:p>
    <w:p w:rsidR="00F647C6" w:rsidRDefault="00F647C6">
      <w:pPr>
        <w:rPr>
          <w:b/>
        </w:rPr>
      </w:pPr>
    </w:p>
    <w:p w:rsidR="00A96EF8" w:rsidRDefault="009C5818">
      <w:r>
        <w:rPr>
          <w:b/>
        </w:rPr>
        <w:t>Standards for Mathematical Practice:</w:t>
      </w:r>
    </w:p>
    <w:p w:rsidR="00B77437" w:rsidRDefault="00456648" w:rsidP="00456648">
      <w:pPr>
        <w:tabs>
          <w:tab w:val="left" w:pos="720"/>
        </w:tabs>
        <w:ind w:left="720" w:hanging="360"/>
      </w:pPr>
      <w:r>
        <w:t xml:space="preserve">1. </w:t>
      </w:r>
      <w:r w:rsidR="003C2FCD">
        <w:t xml:space="preserve"> </w:t>
      </w:r>
      <w:r>
        <w:t>Make sense of problems and persevere in solving them.</w:t>
      </w:r>
      <w:r w:rsidR="00B77437">
        <w:t xml:space="preserve"> </w:t>
      </w:r>
    </w:p>
    <w:p w:rsidR="00A96EF8" w:rsidRDefault="009252AB">
      <w:pPr>
        <w:tabs>
          <w:tab w:val="left" w:pos="720"/>
        </w:tabs>
        <w:ind w:left="720" w:hanging="360"/>
      </w:pPr>
      <w:r>
        <w:t>4</w:t>
      </w:r>
      <w:r w:rsidR="009C5818">
        <w:t xml:space="preserve">.  </w:t>
      </w:r>
      <w:r>
        <w:t>Model with mathematics</w:t>
      </w:r>
      <w:r w:rsidR="009C5818">
        <w:t>.</w:t>
      </w:r>
    </w:p>
    <w:p w:rsidR="00880837" w:rsidRDefault="00880837">
      <w:pPr>
        <w:tabs>
          <w:tab w:val="left" w:pos="720"/>
        </w:tabs>
        <w:ind w:left="720" w:hanging="360"/>
      </w:pPr>
      <w:r>
        <w:t>6.  Attend to precision.</w:t>
      </w:r>
    </w:p>
    <w:p w:rsidR="00A96EF8" w:rsidRDefault="00A96EF8"/>
    <w:p w:rsidR="00A96EF8" w:rsidRDefault="009C5818">
      <w:r>
        <w:rPr>
          <w:b/>
        </w:rPr>
        <w:t>Student Outcomes:</w:t>
      </w:r>
      <w:r>
        <w:t xml:space="preserve"> </w:t>
      </w:r>
    </w:p>
    <w:p w:rsidR="00806239" w:rsidRDefault="00456648" w:rsidP="00546CA8">
      <w:pPr>
        <w:numPr>
          <w:ilvl w:val="0"/>
          <w:numId w:val="5"/>
        </w:numPr>
      </w:pPr>
      <w:r>
        <w:t>I can work with a partner to complete a math task</w:t>
      </w:r>
      <w:r w:rsidR="00806239" w:rsidRPr="00806239">
        <w:t>.</w:t>
      </w:r>
      <w:r w:rsidR="00806239">
        <w:t xml:space="preserve"> </w:t>
      </w:r>
    </w:p>
    <w:p w:rsidR="009252AB" w:rsidRPr="00806239" w:rsidRDefault="000145E0" w:rsidP="00546CA8">
      <w:pPr>
        <w:numPr>
          <w:ilvl w:val="0"/>
          <w:numId w:val="5"/>
        </w:numPr>
      </w:pPr>
      <w:r>
        <w:t>I</w:t>
      </w:r>
      <w:r w:rsidR="00456648">
        <w:t xml:space="preserve"> can use blocks to </w:t>
      </w:r>
      <w:r w:rsidR="00AD38D0">
        <w:t xml:space="preserve">build </w:t>
      </w:r>
      <w:r w:rsidR="00456648">
        <w:t xml:space="preserve">a tower that is taller or shorter than a </w:t>
      </w:r>
      <w:r w:rsidR="00AD38D0">
        <w:t>cereal box</w:t>
      </w:r>
      <w:r w:rsidRPr="00806239">
        <w:t>.</w:t>
      </w:r>
    </w:p>
    <w:p w:rsidR="00806239" w:rsidRDefault="00806239" w:rsidP="00806239">
      <w:pPr>
        <w:ind w:left="720"/>
      </w:pPr>
    </w:p>
    <w:p w:rsidR="00A96EF8" w:rsidRDefault="009C5818">
      <w:pPr>
        <w:rPr>
          <w:b/>
        </w:rPr>
      </w:pPr>
      <w:r>
        <w:rPr>
          <w:b/>
        </w:rPr>
        <w:t>Math Language:</w:t>
      </w:r>
    </w:p>
    <w:p w:rsidR="002A13CC" w:rsidRDefault="002A13CC">
      <w:pPr>
        <w:numPr>
          <w:ilvl w:val="0"/>
          <w:numId w:val="3"/>
        </w:numPr>
        <w:contextualSpacing/>
        <w:sectPr w:rsidR="002A13CC" w:rsidSect="00546CA8">
          <w:headerReference w:type="default" r:id="rId7"/>
          <w:footerReference w:type="default" r:id="rId8"/>
          <w:pgSz w:w="12240" w:h="15840"/>
          <w:pgMar w:top="1296" w:right="1296" w:bottom="540" w:left="1296" w:header="0" w:footer="720" w:gutter="0"/>
          <w:pgNumType w:start="1"/>
          <w:cols w:space="720"/>
        </w:sectPr>
      </w:pPr>
    </w:p>
    <w:p w:rsidR="00CA0DC7" w:rsidRDefault="00456648">
      <w:pPr>
        <w:numPr>
          <w:ilvl w:val="0"/>
          <w:numId w:val="3"/>
        </w:numPr>
        <w:contextualSpacing/>
      </w:pPr>
      <w:r>
        <w:t>Mathematician</w:t>
      </w:r>
    </w:p>
    <w:p w:rsidR="00CA0DC7" w:rsidRDefault="00456648">
      <w:pPr>
        <w:numPr>
          <w:ilvl w:val="0"/>
          <w:numId w:val="3"/>
        </w:numPr>
        <w:contextualSpacing/>
      </w:pPr>
      <w:r>
        <w:t>Talle</w:t>
      </w:r>
      <w:r w:rsidR="00855658">
        <w:t>r / shorter</w:t>
      </w:r>
    </w:p>
    <w:p w:rsidR="00A96EF8" w:rsidRDefault="00855658">
      <w:pPr>
        <w:numPr>
          <w:ilvl w:val="0"/>
          <w:numId w:val="3"/>
        </w:numPr>
        <w:contextualSpacing/>
      </w:pPr>
      <w:r>
        <w:t>Bigger / smaller</w:t>
      </w:r>
    </w:p>
    <w:p w:rsidR="000145E0" w:rsidRDefault="00456648" w:rsidP="00382610">
      <w:pPr>
        <w:numPr>
          <w:ilvl w:val="0"/>
          <w:numId w:val="3"/>
        </w:numPr>
        <w:contextualSpacing/>
      </w:pPr>
      <w:r>
        <w:t xml:space="preserve">The same height as </w:t>
      </w:r>
    </w:p>
    <w:p w:rsidR="000145E0" w:rsidRDefault="00456648" w:rsidP="00382610">
      <w:pPr>
        <w:numPr>
          <w:ilvl w:val="0"/>
          <w:numId w:val="3"/>
        </w:numPr>
        <w:contextualSpacing/>
      </w:pPr>
      <w:r>
        <w:t>Attribute</w:t>
      </w:r>
    </w:p>
    <w:p w:rsidR="000145E0" w:rsidRDefault="00456648" w:rsidP="00382610">
      <w:pPr>
        <w:numPr>
          <w:ilvl w:val="0"/>
          <w:numId w:val="3"/>
        </w:numPr>
        <w:contextualSpacing/>
      </w:pPr>
      <w:r>
        <w:t>Compare</w:t>
      </w:r>
    </w:p>
    <w:p w:rsidR="000145E0" w:rsidRDefault="000145E0">
      <w:pPr>
        <w:sectPr w:rsidR="000145E0" w:rsidSect="000145E0">
          <w:type w:val="continuous"/>
          <w:pgSz w:w="12240" w:h="15840"/>
          <w:pgMar w:top="1296" w:right="1296" w:bottom="540" w:left="1296" w:header="0" w:footer="720" w:gutter="0"/>
          <w:pgNumType w:start="1"/>
          <w:cols w:num="2" w:space="720"/>
        </w:sectPr>
      </w:pPr>
    </w:p>
    <w:p w:rsidR="000145E0" w:rsidRDefault="000145E0">
      <w:pPr>
        <w:sectPr w:rsidR="000145E0" w:rsidSect="002A13CC">
          <w:type w:val="continuous"/>
          <w:pgSz w:w="12240" w:h="15840"/>
          <w:pgMar w:top="1296" w:right="1296" w:bottom="540" w:left="1296" w:header="0" w:footer="720" w:gutter="0"/>
          <w:pgNumType w:start="1"/>
          <w:cols w:space="720"/>
        </w:sectPr>
      </w:pPr>
    </w:p>
    <w:p w:rsidR="00A96EF8" w:rsidRDefault="009C5818">
      <w:r>
        <w:rPr>
          <w:b/>
        </w:rPr>
        <w:t>Materials:</w:t>
      </w:r>
      <w:r>
        <w:t xml:space="preserve"> </w:t>
      </w:r>
    </w:p>
    <w:p w:rsidR="00CA0DC7" w:rsidRDefault="00005E0C" w:rsidP="00382610">
      <w:pPr>
        <w:numPr>
          <w:ilvl w:val="0"/>
          <w:numId w:val="6"/>
        </w:numPr>
      </w:pPr>
      <w:r>
        <w:t>Laptop, a</w:t>
      </w:r>
      <w:r w:rsidR="00CA0DC7">
        <w:t>ccess to internet</w:t>
      </w:r>
      <w:r>
        <w:t>, s</w:t>
      </w:r>
      <w:r w:rsidR="00CA0DC7">
        <w:t>peakers</w:t>
      </w:r>
    </w:p>
    <w:p w:rsidR="00A96EF8" w:rsidRDefault="00005E0C">
      <w:pPr>
        <w:numPr>
          <w:ilvl w:val="0"/>
          <w:numId w:val="6"/>
        </w:numPr>
      </w:pPr>
      <w:r>
        <w:t>Building b</w:t>
      </w:r>
      <w:r w:rsidR="00456648">
        <w:t>locks</w:t>
      </w:r>
    </w:p>
    <w:p w:rsidR="00CA0DC7" w:rsidRDefault="00AD38D0">
      <w:pPr>
        <w:numPr>
          <w:ilvl w:val="0"/>
          <w:numId w:val="6"/>
        </w:numPr>
      </w:pPr>
      <w:r>
        <w:t xml:space="preserve">One cereal box </w:t>
      </w:r>
    </w:p>
    <w:p w:rsidR="00302B6B" w:rsidRDefault="00302B6B">
      <w:pPr>
        <w:numPr>
          <w:ilvl w:val="0"/>
          <w:numId w:val="6"/>
        </w:numPr>
      </w:pPr>
      <w:r>
        <w:t>Photos of people working together</w:t>
      </w:r>
    </w:p>
    <w:p w:rsidR="002A6BF4" w:rsidRDefault="002A6BF4">
      <w:pPr>
        <w:numPr>
          <w:ilvl w:val="0"/>
          <w:numId w:val="6"/>
        </w:numPr>
      </w:pPr>
      <w:r w:rsidRPr="002A6BF4">
        <w:rPr>
          <w:i/>
        </w:rPr>
        <w:t>Towers and Teamwork</w:t>
      </w:r>
      <w:r>
        <w:t xml:space="preserve"> recording sheet.</w:t>
      </w:r>
    </w:p>
    <w:p w:rsidR="00A96EF8" w:rsidRDefault="00A96EF8"/>
    <w:p w:rsidR="00A96EF8" w:rsidRDefault="009C5818">
      <w:r>
        <w:rPr>
          <w:b/>
        </w:rPr>
        <w:t>Advance Preparation</w:t>
      </w:r>
      <w:r>
        <w:t xml:space="preserve">: </w:t>
      </w:r>
    </w:p>
    <w:p w:rsidR="00A96EF8" w:rsidRDefault="00CA0DC7" w:rsidP="009C01A9">
      <w:pPr>
        <w:numPr>
          <w:ilvl w:val="0"/>
          <w:numId w:val="4"/>
        </w:numPr>
      </w:pPr>
      <w:r>
        <w:t xml:space="preserve">Preview </w:t>
      </w:r>
      <w:hyperlink r:id="rId9" w:history="1">
        <w:r w:rsidR="00AD38D0" w:rsidRPr="008D29C8">
          <w:rPr>
            <w:rStyle w:val="Hyperlink"/>
          </w:rPr>
          <w:t>Wonder Gove</w:t>
        </w:r>
        <w:r w:rsidR="00FD13B9">
          <w:rPr>
            <w:rStyle w:val="Hyperlink"/>
          </w:rPr>
          <w:t xml:space="preserve">: Work </w:t>
        </w:r>
        <w:proofErr w:type="gramStart"/>
        <w:r w:rsidR="00FD13B9">
          <w:rPr>
            <w:rStyle w:val="Hyperlink"/>
          </w:rPr>
          <w:t>Together</w:t>
        </w:r>
        <w:proofErr w:type="gramEnd"/>
        <w:r w:rsidR="00FD13B9">
          <w:rPr>
            <w:rStyle w:val="Hyperlink"/>
          </w:rPr>
          <w:t xml:space="preserve"> as a T</w:t>
        </w:r>
        <w:r w:rsidR="00AD38D0" w:rsidRPr="008D29C8">
          <w:rPr>
            <w:rStyle w:val="Hyperlink"/>
          </w:rPr>
          <w:t>eam</w:t>
        </w:r>
      </w:hyperlink>
      <w:r>
        <w:t xml:space="preserve"> video.</w:t>
      </w:r>
    </w:p>
    <w:p w:rsidR="00CA0DC7" w:rsidRDefault="00CA0DC7" w:rsidP="009C01A9">
      <w:pPr>
        <w:numPr>
          <w:ilvl w:val="0"/>
          <w:numId w:val="4"/>
        </w:numPr>
      </w:pPr>
      <w:r>
        <w:t xml:space="preserve">Copy class set of </w:t>
      </w:r>
      <w:r w:rsidR="00AD38D0">
        <w:rPr>
          <w:i/>
        </w:rPr>
        <w:t>Towers and Teamwork</w:t>
      </w:r>
      <w:r>
        <w:rPr>
          <w:i/>
        </w:rPr>
        <w:t xml:space="preserve"> </w:t>
      </w:r>
      <w:r>
        <w:t>recording sheet.</w:t>
      </w:r>
    </w:p>
    <w:p w:rsidR="00005E0C" w:rsidRDefault="00005E0C" w:rsidP="009C01A9">
      <w:pPr>
        <w:numPr>
          <w:ilvl w:val="0"/>
          <w:numId w:val="4"/>
        </w:numPr>
      </w:pPr>
      <w:r>
        <w:t>Print pictures of people working together.</w:t>
      </w:r>
    </w:p>
    <w:p w:rsidR="00CA0DC7" w:rsidRDefault="00CA0DC7" w:rsidP="0052690F">
      <w:pPr>
        <w:ind w:left="720"/>
      </w:pPr>
    </w:p>
    <w:p w:rsidR="00296707" w:rsidRDefault="00296707" w:rsidP="00296707">
      <w:r>
        <w:rPr>
          <w:b/>
        </w:rPr>
        <w:t>Launch</w:t>
      </w:r>
      <w:r w:rsidR="00062F81">
        <w:rPr>
          <w:b/>
        </w:rPr>
        <w:t>:</w:t>
      </w:r>
    </w:p>
    <w:p w:rsidR="001C37EB" w:rsidRPr="001C37EB" w:rsidRDefault="001C37EB" w:rsidP="001C37EB">
      <w:pPr>
        <w:numPr>
          <w:ilvl w:val="0"/>
          <w:numId w:val="1"/>
        </w:numPr>
        <w:contextualSpacing/>
      </w:pPr>
      <w:r w:rsidRPr="001C37EB">
        <w:t xml:space="preserve">Introduce the word </w:t>
      </w:r>
      <w:r w:rsidRPr="001C37EB">
        <w:rPr>
          <w:b/>
          <w:i/>
          <w:u w:val="single"/>
        </w:rPr>
        <w:t>math</w:t>
      </w:r>
      <w:r w:rsidR="00332318">
        <w:rPr>
          <w:b/>
          <w:i/>
          <w:u w:val="single"/>
        </w:rPr>
        <w:t>ematician</w:t>
      </w:r>
      <w:r>
        <w:t>.</w:t>
      </w:r>
    </w:p>
    <w:p w:rsidR="00FD13B9" w:rsidRPr="00FD13B9" w:rsidRDefault="00CA0DC7" w:rsidP="001C37EB">
      <w:pPr>
        <w:numPr>
          <w:ilvl w:val="0"/>
          <w:numId w:val="14"/>
        </w:numPr>
        <w:contextualSpacing/>
        <w:rPr>
          <w:u w:val="single"/>
        </w:rPr>
      </w:pPr>
      <w:r w:rsidRPr="00E56A58">
        <w:t xml:space="preserve">Say: </w:t>
      </w:r>
      <w:r w:rsidR="00332318" w:rsidRPr="00332318">
        <w:rPr>
          <w:i/>
        </w:rPr>
        <w:t>Mathematicians solve problems</w:t>
      </w:r>
      <w:r w:rsidR="00332318">
        <w:t>.</w:t>
      </w:r>
      <w:r w:rsidRPr="00CA0DC7">
        <w:rPr>
          <w:i/>
        </w:rPr>
        <w:t xml:space="preserve">  </w:t>
      </w:r>
      <w:r w:rsidR="001C37EB">
        <w:rPr>
          <w:i/>
        </w:rPr>
        <w:t xml:space="preserve">During our </w:t>
      </w:r>
      <w:r w:rsidR="00F647C6">
        <w:rPr>
          <w:i/>
        </w:rPr>
        <w:t xml:space="preserve">daily </w:t>
      </w:r>
      <w:r w:rsidR="001C37EB">
        <w:rPr>
          <w:i/>
        </w:rPr>
        <w:t>math</w:t>
      </w:r>
      <w:r w:rsidR="00332318">
        <w:rPr>
          <w:i/>
        </w:rPr>
        <w:t xml:space="preserve"> time, we will be mathematicians and solve problems with objects, </w:t>
      </w:r>
      <w:r w:rsidRPr="00CA0DC7">
        <w:rPr>
          <w:i/>
        </w:rPr>
        <w:t>shapes and numbers.</w:t>
      </w:r>
      <w:r w:rsidR="00332318">
        <w:rPr>
          <w:i/>
        </w:rPr>
        <w:t xml:space="preserve">  </w:t>
      </w:r>
    </w:p>
    <w:p w:rsidR="001C37EB" w:rsidRPr="00332318" w:rsidRDefault="00FD13B9" w:rsidP="001C37EB">
      <w:pPr>
        <w:numPr>
          <w:ilvl w:val="0"/>
          <w:numId w:val="14"/>
        </w:numPr>
        <w:contextualSpacing/>
        <w:rPr>
          <w:u w:val="single"/>
        </w:rPr>
      </w:pPr>
      <w:r>
        <w:t xml:space="preserve">Explain: </w:t>
      </w:r>
      <w:r w:rsidR="00332318">
        <w:rPr>
          <w:i/>
        </w:rPr>
        <w:t>Many times mathematicians work together to solve problems.</w:t>
      </w:r>
      <w:r w:rsidR="00302B6B">
        <w:rPr>
          <w:i/>
        </w:rPr>
        <w:t xml:space="preserve">  </w:t>
      </w:r>
    </w:p>
    <w:p w:rsidR="00FF643B" w:rsidRPr="003C2FCD" w:rsidRDefault="00FD13B9" w:rsidP="00010C93">
      <w:pPr>
        <w:numPr>
          <w:ilvl w:val="0"/>
          <w:numId w:val="14"/>
        </w:numPr>
        <w:contextualSpacing/>
        <w:rPr>
          <w:u w:val="single"/>
        </w:rPr>
      </w:pPr>
      <w:r>
        <w:t xml:space="preserve">Show </w:t>
      </w:r>
      <w:r w:rsidR="00302B6B">
        <w:t xml:space="preserve">pictures of people working together.  Ask: </w:t>
      </w:r>
      <w:r w:rsidR="00302B6B">
        <w:rPr>
          <w:i/>
        </w:rPr>
        <w:t>Wh</w:t>
      </w:r>
      <w:r>
        <w:rPr>
          <w:i/>
        </w:rPr>
        <w:t xml:space="preserve">at do you notice in these pictures? </w:t>
      </w:r>
      <w:r>
        <w:rPr>
          <w:i/>
        </w:rPr>
        <w:lastRenderedPageBreak/>
        <w:t>What do you see that tells you the partners are doing a great job working together?</w:t>
      </w:r>
    </w:p>
    <w:p w:rsidR="001C37EB" w:rsidRDefault="002454C3" w:rsidP="001C37EB">
      <w:pPr>
        <w:numPr>
          <w:ilvl w:val="0"/>
          <w:numId w:val="14"/>
        </w:numPr>
        <w:contextualSpacing/>
        <w:rPr>
          <w:u w:val="single"/>
        </w:rPr>
      </w:pPr>
      <w:r>
        <w:rPr>
          <w:noProof/>
        </w:rPr>
        <w:drawing>
          <wp:anchor distT="0" distB="0" distL="114300" distR="114300" simplePos="0" relativeHeight="251661312" behindDoc="1" locked="0" layoutInCell="1" allowOverlap="1" wp14:anchorId="5778A409" wp14:editId="4A39CB14">
            <wp:simplePos x="0" y="0"/>
            <wp:positionH relativeFrom="column">
              <wp:posOffset>5594985</wp:posOffset>
            </wp:positionH>
            <wp:positionV relativeFrom="paragraph">
              <wp:posOffset>328386</wp:posOffset>
            </wp:positionV>
            <wp:extent cx="846455" cy="693420"/>
            <wp:effectExtent l="0" t="0" r="0" b="0"/>
            <wp:wrapTight wrapText="bothSides">
              <wp:wrapPolygon edited="0">
                <wp:start x="0" y="0"/>
                <wp:lineTo x="0" y="20769"/>
                <wp:lineTo x="20903" y="20769"/>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704" t="27775" r="37865" b="20515"/>
                    <a:stretch/>
                  </pic:blipFill>
                  <pic:spPr bwMode="auto">
                    <a:xfrm>
                      <a:off x="0" y="0"/>
                      <a:ext cx="846455"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6AAA">
        <w:rPr>
          <w:i/>
          <w:noProof/>
        </w:rPr>
        <mc:AlternateContent>
          <mc:Choice Requires="wps">
            <w:drawing>
              <wp:anchor distT="45720" distB="45720" distL="114300" distR="114300" simplePos="0" relativeHeight="251659264" behindDoc="1" locked="0" layoutInCell="1" allowOverlap="1" wp14:anchorId="72CBBD82" wp14:editId="0D322315">
                <wp:simplePos x="0" y="0"/>
                <wp:positionH relativeFrom="column">
                  <wp:posOffset>5548630</wp:posOffset>
                </wp:positionH>
                <wp:positionV relativeFrom="paragraph">
                  <wp:posOffset>282666</wp:posOffset>
                </wp:positionV>
                <wp:extent cx="942975" cy="914400"/>
                <wp:effectExtent l="0" t="0" r="28575" b="19050"/>
                <wp:wrapTight wrapText="bothSides">
                  <wp:wrapPolygon edited="0">
                    <wp:start x="0" y="0"/>
                    <wp:lineTo x="0" y="21600"/>
                    <wp:lineTo x="21818" y="21600"/>
                    <wp:lineTo x="2181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914400"/>
                        </a:xfrm>
                        <a:prstGeom prst="rect">
                          <a:avLst/>
                        </a:prstGeom>
                        <a:noFill/>
                        <a:ln w="9525">
                          <a:solidFill>
                            <a:srgbClr val="000000"/>
                          </a:solidFill>
                          <a:miter lim="800000"/>
                          <a:headEnd/>
                          <a:tailEnd/>
                        </a:ln>
                      </wps:spPr>
                      <wps:txbx>
                        <w:txbxContent>
                          <w:p w:rsidR="00382610" w:rsidRDefault="00382610" w:rsidP="00CA0DC7">
                            <w:pPr>
                              <w:rPr>
                                <w:b/>
                                <w:sz w:val="16"/>
                                <w:szCs w:val="16"/>
                              </w:rPr>
                            </w:pPr>
                          </w:p>
                          <w:p w:rsidR="00382610" w:rsidRDefault="00382610" w:rsidP="00CA0DC7">
                            <w:pPr>
                              <w:rPr>
                                <w:b/>
                                <w:sz w:val="16"/>
                                <w:szCs w:val="16"/>
                              </w:rPr>
                            </w:pPr>
                          </w:p>
                          <w:p w:rsidR="00382610" w:rsidRDefault="00382610" w:rsidP="00CA0DC7">
                            <w:pPr>
                              <w:rPr>
                                <w:b/>
                                <w:sz w:val="16"/>
                                <w:szCs w:val="16"/>
                              </w:rPr>
                            </w:pPr>
                          </w:p>
                          <w:p w:rsidR="00382610" w:rsidRDefault="00382610" w:rsidP="00CA0DC7">
                            <w:pPr>
                              <w:rPr>
                                <w:b/>
                                <w:sz w:val="16"/>
                                <w:szCs w:val="16"/>
                              </w:rPr>
                            </w:pPr>
                          </w:p>
                          <w:p w:rsidR="00382610" w:rsidRDefault="00382610" w:rsidP="00CA0DC7">
                            <w:pPr>
                              <w:rPr>
                                <w:b/>
                                <w:sz w:val="16"/>
                                <w:szCs w:val="16"/>
                              </w:rPr>
                            </w:pPr>
                          </w:p>
                          <w:p w:rsidR="00382610" w:rsidRPr="001C37EB" w:rsidRDefault="00382610" w:rsidP="00CA0DC7">
                            <w:pPr>
                              <w:rPr>
                                <w:b/>
                                <w:sz w:val="8"/>
                                <w:szCs w:val="8"/>
                              </w:rPr>
                            </w:pPr>
                          </w:p>
                          <w:p w:rsidR="00382610" w:rsidRPr="009301CE" w:rsidRDefault="00382610" w:rsidP="00CA0DC7">
                            <w:pPr>
                              <w:rPr>
                                <w:b/>
                                <w:sz w:val="8"/>
                                <w:szCs w:val="8"/>
                              </w:rPr>
                            </w:pPr>
                          </w:p>
                          <w:p w:rsidR="00382610" w:rsidRPr="00616AAA" w:rsidRDefault="00382610" w:rsidP="00CA0DC7">
                            <w:pPr>
                              <w:jc w:val="center"/>
                              <w:rPr>
                                <w:i/>
                                <w:sz w:val="16"/>
                                <w:szCs w:val="16"/>
                              </w:rPr>
                            </w:pPr>
                            <w:proofErr w:type="gramStart"/>
                            <w:r>
                              <w:rPr>
                                <w:b/>
                                <w:sz w:val="16"/>
                                <w:szCs w:val="16"/>
                              </w:rPr>
                              <w:t>knees</w:t>
                            </w:r>
                            <w:proofErr w:type="gramEnd"/>
                            <w:r>
                              <w:rPr>
                                <w:b/>
                                <w:sz w:val="16"/>
                                <w:szCs w:val="16"/>
                              </w:rPr>
                              <w:t xml:space="preserve"> to knees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BBD82" id="_x0000_t202" coordsize="21600,21600" o:spt="202" path="m,l,21600r21600,l21600,xe">
                <v:stroke joinstyle="miter"/>
                <v:path gradientshapeok="t" o:connecttype="rect"/>
              </v:shapetype>
              <v:shape id="Text Box 2" o:spid="_x0000_s1026" type="#_x0000_t202" style="position:absolute;left:0;text-align:left;margin-left:436.9pt;margin-top:22.25pt;width:74.25pt;height:1in;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" filled="f">
                <v:textbox>
                  <w:txbxContent>
                    <w:p w:rsidR="00382610" w:rsidRDefault="00382610" w:rsidP="00CA0DC7">
                      <w:pPr>
                        <w:rPr>
                          <w:b/>
                          <w:sz w:val="16"/>
                          <w:szCs w:val="16"/>
                        </w:rPr>
                      </w:pPr>
                    </w:p>
                    <w:p w:rsidR="00382610" w:rsidRDefault="00382610" w:rsidP="00CA0DC7">
                      <w:pPr>
                        <w:rPr>
                          <w:b/>
                          <w:sz w:val="16"/>
                          <w:szCs w:val="16"/>
                        </w:rPr>
                      </w:pPr>
                    </w:p>
                    <w:p w:rsidR="00382610" w:rsidRDefault="00382610" w:rsidP="00CA0DC7">
                      <w:pPr>
                        <w:rPr>
                          <w:b/>
                          <w:sz w:val="16"/>
                          <w:szCs w:val="16"/>
                        </w:rPr>
                      </w:pPr>
                    </w:p>
                    <w:p w:rsidR="00382610" w:rsidRDefault="00382610" w:rsidP="00CA0DC7">
                      <w:pPr>
                        <w:rPr>
                          <w:b/>
                          <w:sz w:val="16"/>
                          <w:szCs w:val="16"/>
                        </w:rPr>
                      </w:pPr>
                    </w:p>
                    <w:p w:rsidR="00382610" w:rsidRDefault="00382610" w:rsidP="00CA0DC7">
                      <w:pPr>
                        <w:rPr>
                          <w:b/>
                          <w:sz w:val="16"/>
                          <w:szCs w:val="16"/>
                        </w:rPr>
                      </w:pPr>
                    </w:p>
                    <w:p w:rsidR="00382610" w:rsidRPr="001C37EB" w:rsidRDefault="00382610" w:rsidP="00CA0DC7">
                      <w:pPr>
                        <w:rPr>
                          <w:b/>
                          <w:sz w:val="8"/>
                          <w:szCs w:val="8"/>
                        </w:rPr>
                      </w:pPr>
                    </w:p>
                    <w:p w:rsidR="00382610" w:rsidRPr="009301CE" w:rsidRDefault="00382610" w:rsidP="00CA0DC7">
                      <w:pPr>
                        <w:rPr>
                          <w:b/>
                          <w:sz w:val="8"/>
                          <w:szCs w:val="8"/>
                        </w:rPr>
                      </w:pPr>
                    </w:p>
                    <w:p w:rsidR="00382610" w:rsidRPr="00616AAA" w:rsidRDefault="00382610" w:rsidP="00CA0DC7">
                      <w:pPr>
                        <w:jc w:val="center"/>
                        <w:rPr>
                          <w:i/>
                          <w:sz w:val="16"/>
                          <w:szCs w:val="16"/>
                        </w:rPr>
                      </w:pPr>
                      <w:proofErr w:type="gramStart"/>
                      <w:r>
                        <w:rPr>
                          <w:b/>
                          <w:sz w:val="16"/>
                          <w:szCs w:val="16"/>
                        </w:rPr>
                        <w:t>knees</w:t>
                      </w:r>
                      <w:proofErr w:type="gramEnd"/>
                      <w:r>
                        <w:rPr>
                          <w:b/>
                          <w:sz w:val="16"/>
                          <w:szCs w:val="16"/>
                        </w:rPr>
                        <w:t xml:space="preserve"> to knees</w:t>
                      </w:r>
                    </w:p>
                  </w:txbxContent>
                </v:textbox>
                <w10:wrap type="tight"/>
              </v:shape>
            </w:pict>
          </mc:Fallback>
        </mc:AlternateContent>
      </w:r>
      <w:r w:rsidR="00CA0DC7" w:rsidRPr="00E56A58">
        <w:t>Wa</w:t>
      </w:r>
      <w:r w:rsidR="00CA0DC7">
        <w:t xml:space="preserve">tch </w:t>
      </w:r>
      <w:hyperlink r:id="rId11" w:history="1">
        <w:r w:rsidR="003C2FCD">
          <w:rPr>
            <w:rStyle w:val="Hyperlink"/>
          </w:rPr>
          <w:t>Wonder Gove: Work Together as a T</w:t>
        </w:r>
        <w:r w:rsidR="00302B6B" w:rsidRPr="008D29C8">
          <w:rPr>
            <w:rStyle w:val="Hyperlink"/>
          </w:rPr>
          <w:t>eam</w:t>
        </w:r>
      </w:hyperlink>
      <w:r w:rsidR="00CA0DC7">
        <w:t xml:space="preserve">.  </w:t>
      </w:r>
      <w:r w:rsidR="001C37EB">
        <w:t xml:space="preserve">Have </w:t>
      </w:r>
      <w:r w:rsidR="00F647C6">
        <w:t>students look</w:t>
      </w:r>
      <w:r w:rsidR="00302B6B">
        <w:t xml:space="preserve"> for ways the students work together during </w:t>
      </w:r>
      <w:r w:rsidR="001C37EB">
        <w:t>the video</w:t>
      </w:r>
      <w:r w:rsidR="00CA0DC7">
        <w:t xml:space="preserve">.  </w:t>
      </w:r>
    </w:p>
    <w:p w:rsidR="001C37EB" w:rsidRDefault="00FD13B9" w:rsidP="001C37EB">
      <w:pPr>
        <w:numPr>
          <w:ilvl w:val="0"/>
          <w:numId w:val="14"/>
        </w:numPr>
        <w:contextualSpacing/>
        <w:rPr>
          <w:u w:val="single"/>
        </w:rPr>
      </w:pPr>
      <w:r>
        <w:t xml:space="preserve">After </w:t>
      </w:r>
      <w:r w:rsidR="001C37EB">
        <w:t>video, s</w:t>
      </w:r>
      <w:r w:rsidR="00CA0DC7">
        <w:t xml:space="preserve">ay: </w:t>
      </w:r>
      <w:r w:rsidR="0000163D">
        <w:rPr>
          <w:i/>
        </w:rPr>
        <w:t xml:space="preserve">Maria </w:t>
      </w:r>
      <w:r>
        <w:rPr>
          <w:i/>
        </w:rPr>
        <w:t>had trouble</w:t>
      </w:r>
      <w:r w:rsidR="002454C3">
        <w:rPr>
          <w:i/>
        </w:rPr>
        <w:t xml:space="preserve"> building a</w:t>
      </w:r>
      <w:r w:rsidR="0000163D">
        <w:rPr>
          <w:i/>
        </w:rPr>
        <w:t xml:space="preserve"> tower</w:t>
      </w:r>
      <w:r>
        <w:rPr>
          <w:i/>
        </w:rPr>
        <w:t>.</w:t>
      </w:r>
      <w:r w:rsidR="00B81C5E">
        <w:rPr>
          <w:i/>
        </w:rPr>
        <w:t xml:space="preserve">  </w:t>
      </w:r>
      <w:r>
        <w:rPr>
          <w:i/>
        </w:rPr>
        <w:t>T</w:t>
      </w:r>
      <w:r w:rsidR="00B81C5E">
        <w:rPr>
          <w:i/>
        </w:rPr>
        <w:t xml:space="preserve">alk to </w:t>
      </w:r>
      <w:r>
        <w:rPr>
          <w:i/>
        </w:rPr>
        <w:t>y</w:t>
      </w:r>
      <w:r w:rsidR="00B81C5E">
        <w:rPr>
          <w:i/>
        </w:rPr>
        <w:t>our</w:t>
      </w:r>
      <w:r w:rsidR="00A47137">
        <w:rPr>
          <w:i/>
        </w:rPr>
        <w:t xml:space="preserve"> </w:t>
      </w:r>
      <w:r>
        <w:rPr>
          <w:i/>
        </w:rPr>
        <w:t xml:space="preserve">partners about </w:t>
      </w:r>
      <w:r w:rsidR="002454C3">
        <w:rPr>
          <w:i/>
        </w:rPr>
        <w:t>ways the friends work together to help Maria</w:t>
      </w:r>
      <w:r>
        <w:rPr>
          <w:i/>
        </w:rPr>
        <w:t>.</w:t>
      </w:r>
      <w:r w:rsidR="0000163D">
        <w:rPr>
          <w:i/>
        </w:rPr>
        <w:t xml:space="preserve"> </w:t>
      </w:r>
      <w:r>
        <w:rPr>
          <w:i/>
        </w:rPr>
        <w:t>Remember, when walk talk to our partners,</w:t>
      </w:r>
      <w:r w:rsidR="00CA0DC7" w:rsidRPr="001C37EB">
        <w:rPr>
          <w:i/>
        </w:rPr>
        <w:t xml:space="preserve"> we sit “knees to knees”</w:t>
      </w:r>
      <w:r w:rsidR="00CA0DC7">
        <w:t>.</w:t>
      </w:r>
      <w:r w:rsidR="00CA0DC7" w:rsidRPr="001C37EB">
        <w:rPr>
          <w:i/>
        </w:rPr>
        <w:t xml:space="preserve">  Then, we decide who shares first</w:t>
      </w:r>
      <w:r w:rsidR="00A47137">
        <w:rPr>
          <w:i/>
        </w:rPr>
        <w:t>.  I say something, then my partner says something.  We keep taking turns until the teacher gives a signal</w:t>
      </w:r>
      <w:r w:rsidR="003C2FCD">
        <w:rPr>
          <w:i/>
        </w:rPr>
        <w:t>.</w:t>
      </w:r>
      <w:r w:rsidR="00A47137">
        <w:rPr>
          <w:i/>
        </w:rPr>
        <w:t xml:space="preserve"> </w:t>
      </w:r>
      <w:r>
        <w:t>(Model</w:t>
      </w:r>
      <w:r w:rsidR="0000163D">
        <w:t xml:space="preserve"> </w:t>
      </w:r>
      <w:r w:rsidR="00CA0DC7">
        <w:t>with a student</w:t>
      </w:r>
      <w:r w:rsidR="0000163D">
        <w:t xml:space="preserve"> if needed</w:t>
      </w:r>
      <w:r w:rsidR="003C2FCD">
        <w:t>)</w:t>
      </w:r>
      <w:r>
        <w:t>.</w:t>
      </w:r>
    </w:p>
    <w:p w:rsidR="001C37EB" w:rsidRDefault="002454C3" w:rsidP="001C37EB">
      <w:pPr>
        <w:numPr>
          <w:ilvl w:val="0"/>
          <w:numId w:val="14"/>
        </w:numPr>
        <w:contextualSpacing/>
        <w:rPr>
          <w:u w:val="single"/>
        </w:rPr>
      </w:pPr>
      <w:r w:rsidRPr="00616AAA">
        <w:rPr>
          <w:i/>
          <w:noProof/>
        </w:rPr>
        <mc:AlternateContent>
          <mc:Choice Requires="wps">
            <w:drawing>
              <wp:anchor distT="45720" distB="45720" distL="114300" distR="114300" simplePos="0" relativeHeight="251660288" behindDoc="1" locked="0" layoutInCell="1" allowOverlap="1" wp14:anchorId="2630A7FE" wp14:editId="33A97A10">
                <wp:simplePos x="0" y="0"/>
                <wp:positionH relativeFrom="column">
                  <wp:posOffset>4734469</wp:posOffset>
                </wp:positionH>
                <wp:positionV relativeFrom="paragraph">
                  <wp:posOffset>53340</wp:posOffset>
                </wp:positionV>
                <wp:extent cx="1763395" cy="1209675"/>
                <wp:effectExtent l="0" t="0" r="27305" b="28575"/>
                <wp:wrapTight wrapText="bothSides">
                  <wp:wrapPolygon edited="0">
                    <wp:start x="0" y="0"/>
                    <wp:lineTo x="0" y="21770"/>
                    <wp:lineTo x="21701" y="21770"/>
                    <wp:lineTo x="21701"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209675"/>
                        </a:xfrm>
                        <a:prstGeom prst="rect">
                          <a:avLst/>
                        </a:prstGeom>
                        <a:solidFill>
                          <a:schemeClr val="bg1">
                            <a:lumMod val="85000"/>
                          </a:schemeClr>
                        </a:solidFill>
                        <a:ln w="9525">
                          <a:solidFill>
                            <a:srgbClr val="000000"/>
                          </a:solidFill>
                          <a:miter lim="800000"/>
                          <a:headEnd/>
                          <a:tailEnd/>
                        </a:ln>
                      </wps:spPr>
                      <wps:txbx>
                        <w:txbxContent>
                          <w:p w:rsidR="00382610" w:rsidRDefault="00382610" w:rsidP="00CA0DC7">
                            <w:pPr>
                              <w:rPr>
                                <w:b/>
                                <w:sz w:val="8"/>
                                <w:szCs w:val="8"/>
                              </w:rPr>
                            </w:pPr>
                          </w:p>
                          <w:p w:rsidR="00382610" w:rsidRPr="003C2FCD" w:rsidRDefault="00382610" w:rsidP="00CA0DC7">
                            <w:pPr>
                              <w:rPr>
                                <w:b/>
                                <w:sz w:val="8"/>
                                <w:szCs w:val="8"/>
                              </w:rPr>
                            </w:pPr>
                          </w:p>
                          <w:p w:rsidR="00382610" w:rsidRPr="002454C3" w:rsidRDefault="00382610" w:rsidP="00CA0DC7">
                            <w:pPr>
                              <w:rPr>
                                <w:b/>
                                <w:sz w:val="16"/>
                                <w:szCs w:val="16"/>
                              </w:rPr>
                            </w:pPr>
                            <w:r>
                              <w:rPr>
                                <w:b/>
                                <w:sz w:val="16"/>
                                <w:szCs w:val="16"/>
                              </w:rPr>
                              <w:t>Sample</w:t>
                            </w:r>
                          </w:p>
                          <w:p w:rsidR="00382610" w:rsidRPr="002454C3" w:rsidRDefault="00382610" w:rsidP="00CA0DC7">
                            <w:pPr>
                              <w:rPr>
                                <w:b/>
                                <w:sz w:val="16"/>
                                <w:szCs w:val="16"/>
                              </w:rPr>
                            </w:pPr>
                            <w:r>
                              <w:rPr>
                                <w:b/>
                                <w:sz w:val="16"/>
                                <w:szCs w:val="16"/>
                              </w:rPr>
                              <w:t>Chart</w:t>
                            </w:r>
                            <w:r w:rsidRPr="002454C3">
                              <w:rPr>
                                <w:b/>
                                <w:sz w:val="16"/>
                                <w:szCs w:val="16"/>
                              </w:rPr>
                              <w:t>:</w:t>
                            </w:r>
                          </w:p>
                          <w:p w:rsidR="00382610" w:rsidRDefault="00382610" w:rsidP="00CA0DC7">
                            <w:pPr>
                              <w:rPr>
                                <w:sz w:val="16"/>
                                <w:szCs w:val="16"/>
                              </w:rPr>
                            </w:pPr>
                            <w:r w:rsidRPr="00F17890">
                              <w:rPr>
                                <w:sz w:val="16"/>
                                <w:szCs w:val="16"/>
                              </w:rPr>
                              <w:t>Only</w:t>
                            </w:r>
                          </w:p>
                          <w:p w:rsidR="00382610" w:rsidRPr="00F17890" w:rsidRDefault="00382610" w:rsidP="00CA0DC7">
                            <w:pPr>
                              <w:rPr>
                                <w:sz w:val="16"/>
                                <w:szCs w:val="16"/>
                              </w:rPr>
                            </w:pPr>
                            <w:proofErr w:type="gramStart"/>
                            <w:r w:rsidRPr="00F17890">
                              <w:rPr>
                                <w:sz w:val="16"/>
                                <w:szCs w:val="16"/>
                              </w:rPr>
                              <w:t>record</w:t>
                            </w:r>
                            <w:proofErr w:type="gramEnd"/>
                          </w:p>
                          <w:p w:rsidR="00382610" w:rsidRDefault="00382610" w:rsidP="00CA0DC7">
                            <w:pPr>
                              <w:rPr>
                                <w:sz w:val="16"/>
                                <w:szCs w:val="16"/>
                              </w:rPr>
                            </w:pPr>
                            <w:proofErr w:type="gramStart"/>
                            <w:r w:rsidRPr="00F17890">
                              <w:rPr>
                                <w:sz w:val="16"/>
                                <w:szCs w:val="16"/>
                              </w:rPr>
                              <w:t>items</w:t>
                            </w:r>
                            <w:proofErr w:type="gramEnd"/>
                            <w:r w:rsidRPr="00F17890">
                              <w:rPr>
                                <w:sz w:val="16"/>
                                <w:szCs w:val="16"/>
                              </w:rPr>
                              <w:t xml:space="preserve"> </w:t>
                            </w:r>
                          </w:p>
                          <w:p w:rsidR="00382610" w:rsidRPr="00F17890" w:rsidRDefault="00382610" w:rsidP="00CA0DC7">
                            <w:pPr>
                              <w:rPr>
                                <w:sz w:val="16"/>
                                <w:szCs w:val="16"/>
                              </w:rPr>
                            </w:pPr>
                            <w:proofErr w:type="gramStart"/>
                            <w:r w:rsidRPr="00F17890">
                              <w:rPr>
                                <w:sz w:val="16"/>
                                <w:szCs w:val="16"/>
                              </w:rPr>
                              <w:t>students</w:t>
                            </w:r>
                            <w:proofErr w:type="gramEnd"/>
                          </w:p>
                          <w:p w:rsidR="00382610" w:rsidRPr="00F17890" w:rsidRDefault="00382610" w:rsidP="00CA0DC7">
                            <w:pPr>
                              <w:rPr>
                                <w:sz w:val="16"/>
                                <w:szCs w:val="16"/>
                              </w:rPr>
                            </w:pPr>
                            <w:proofErr w:type="gramStart"/>
                            <w:r w:rsidRPr="00F17890">
                              <w:rPr>
                                <w:sz w:val="16"/>
                                <w:szCs w:val="16"/>
                              </w:rPr>
                              <w:t>share</w:t>
                            </w:r>
                            <w:proofErr w:type="gramEnd"/>
                            <w:r w:rsidRPr="00F17890">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A7FE" id="_x0000_s1027" type="#_x0000_t202" style="position:absolute;left:0;text-align:left;margin-left:372.8pt;margin-top:4.2pt;width:138.85pt;height:95.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" fillcolor="#d8d8d8 [2732]">
                <v:textbox>
                  <w:txbxContent>
                    <w:p w:rsidR="00382610" w:rsidRDefault="00382610" w:rsidP="00CA0DC7">
                      <w:pPr>
                        <w:rPr>
                          <w:b/>
                          <w:sz w:val="8"/>
                          <w:szCs w:val="8"/>
                        </w:rPr>
                      </w:pPr>
                    </w:p>
                    <w:p w:rsidR="00382610" w:rsidRPr="003C2FCD" w:rsidRDefault="00382610" w:rsidP="00CA0DC7">
                      <w:pPr>
                        <w:rPr>
                          <w:b/>
                          <w:sz w:val="8"/>
                          <w:szCs w:val="8"/>
                        </w:rPr>
                      </w:pPr>
                    </w:p>
                    <w:p w:rsidR="00382610" w:rsidRPr="002454C3" w:rsidRDefault="00382610" w:rsidP="00CA0DC7">
                      <w:pPr>
                        <w:rPr>
                          <w:b/>
                          <w:sz w:val="16"/>
                          <w:szCs w:val="16"/>
                        </w:rPr>
                      </w:pPr>
                      <w:r>
                        <w:rPr>
                          <w:b/>
                          <w:sz w:val="16"/>
                          <w:szCs w:val="16"/>
                        </w:rPr>
                        <w:t>Sample</w:t>
                      </w:r>
                    </w:p>
                    <w:p w:rsidR="00382610" w:rsidRPr="002454C3" w:rsidRDefault="00382610" w:rsidP="00CA0DC7">
                      <w:pPr>
                        <w:rPr>
                          <w:b/>
                          <w:sz w:val="16"/>
                          <w:szCs w:val="16"/>
                        </w:rPr>
                      </w:pPr>
                      <w:r>
                        <w:rPr>
                          <w:b/>
                          <w:sz w:val="16"/>
                          <w:szCs w:val="16"/>
                        </w:rPr>
                        <w:t>Chart</w:t>
                      </w:r>
                      <w:r w:rsidRPr="002454C3">
                        <w:rPr>
                          <w:b/>
                          <w:sz w:val="16"/>
                          <w:szCs w:val="16"/>
                        </w:rPr>
                        <w:t>:</w:t>
                      </w:r>
                    </w:p>
                    <w:p w:rsidR="00382610" w:rsidRDefault="00382610" w:rsidP="00CA0DC7">
                      <w:pPr>
                        <w:rPr>
                          <w:sz w:val="16"/>
                          <w:szCs w:val="16"/>
                        </w:rPr>
                      </w:pPr>
                      <w:r w:rsidRPr="00F17890">
                        <w:rPr>
                          <w:sz w:val="16"/>
                          <w:szCs w:val="16"/>
                        </w:rPr>
                        <w:t>Only</w:t>
                      </w:r>
                    </w:p>
                    <w:p w:rsidR="00382610" w:rsidRPr="00F17890" w:rsidRDefault="00382610" w:rsidP="00CA0DC7">
                      <w:pPr>
                        <w:rPr>
                          <w:sz w:val="16"/>
                          <w:szCs w:val="16"/>
                        </w:rPr>
                      </w:pPr>
                      <w:proofErr w:type="gramStart"/>
                      <w:r w:rsidRPr="00F17890">
                        <w:rPr>
                          <w:sz w:val="16"/>
                          <w:szCs w:val="16"/>
                        </w:rPr>
                        <w:t>record</w:t>
                      </w:r>
                      <w:proofErr w:type="gramEnd"/>
                    </w:p>
                    <w:p w:rsidR="00382610" w:rsidRDefault="00382610" w:rsidP="00CA0DC7">
                      <w:pPr>
                        <w:rPr>
                          <w:sz w:val="16"/>
                          <w:szCs w:val="16"/>
                        </w:rPr>
                      </w:pPr>
                      <w:proofErr w:type="gramStart"/>
                      <w:r w:rsidRPr="00F17890">
                        <w:rPr>
                          <w:sz w:val="16"/>
                          <w:szCs w:val="16"/>
                        </w:rPr>
                        <w:t>items</w:t>
                      </w:r>
                      <w:proofErr w:type="gramEnd"/>
                      <w:r w:rsidRPr="00F17890">
                        <w:rPr>
                          <w:sz w:val="16"/>
                          <w:szCs w:val="16"/>
                        </w:rPr>
                        <w:t xml:space="preserve"> </w:t>
                      </w:r>
                    </w:p>
                    <w:p w:rsidR="00382610" w:rsidRPr="00F17890" w:rsidRDefault="00382610" w:rsidP="00CA0DC7">
                      <w:pPr>
                        <w:rPr>
                          <w:sz w:val="16"/>
                          <w:szCs w:val="16"/>
                        </w:rPr>
                      </w:pPr>
                      <w:proofErr w:type="gramStart"/>
                      <w:r w:rsidRPr="00F17890">
                        <w:rPr>
                          <w:sz w:val="16"/>
                          <w:szCs w:val="16"/>
                        </w:rPr>
                        <w:t>students</w:t>
                      </w:r>
                      <w:proofErr w:type="gramEnd"/>
                    </w:p>
                    <w:p w:rsidR="00382610" w:rsidRPr="00F17890" w:rsidRDefault="00382610" w:rsidP="00CA0DC7">
                      <w:pPr>
                        <w:rPr>
                          <w:sz w:val="16"/>
                          <w:szCs w:val="16"/>
                        </w:rPr>
                      </w:pPr>
                      <w:proofErr w:type="gramStart"/>
                      <w:r w:rsidRPr="00F17890">
                        <w:rPr>
                          <w:sz w:val="16"/>
                          <w:szCs w:val="16"/>
                        </w:rPr>
                        <w:t>share</w:t>
                      </w:r>
                      <w:proofErr w:type="gramEnd"/>
                      <w:r w:rsidRPr="00F17890">
                        <w:rPr>
                          <w:sz w:val="16"/>
                          <w:szCs w:val="16"/>
                        </w:rPr>
                        <w:t>.</w:t>
                      </w:r>
                    </w:p>
                  </w:txbxContent>
                </v:textbox>
                <w10:wrap type="tight"/>
              </v:shape>
            </w:pict>
          </mc:Fallback>
        </mc:AlternateContent>
      </w:r>
      <w:r w:rsidR="00FD13B9" w:rsidRPr="00543761">
        <w:rPr>
          <w:i/>
          <w:noProof/>
        </w:rPr>
        <mc:AlternateContent>
          <mc:Choice Requires="wps">
            <w:drawing>
              <wp:anchor distT="45720" distB="45720" distL="114300" distR="114300" simplePos="0" relativeHeight="251662336" behindDoc="1" locked="0" layoutInCell="1" allowOverlap="1" wp14:anchorId="07BC99E6" wp14:editId="6968B71D">
                <wp:simplePos x="0" y="0"/>
                <wp:positionH relativeFrom="column">
                  <wp:posOffset>5207635</wp:posOffset>
                </wp:positionH>
                <wp:positionV relativeFrom="paragraph">
                  <wp:posOffset>100965</wp:posOffset>
                </wp:positionV>
                <wp:extent cx="1228725" cy="1109980"/>
                <wp:effectExtent l="0" t="0" r="28575" b="13970"/>
                <wp:wrapTight wrapText="bothSides">
                  <wp:wrapPolygon edited="0">
                    <wp:start x="0" y="0"/>
                    <wp:lineTo x="0" y="21501"/>
                    <wp:lineTo x="21767" y="21501"/>
                    <wp:lineTo x="2176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109980"/>
                        </a:xfrm>
                        <a:prstGeom prst="rect">
                          <a:avLst/>
                        </a:prstGeom>
                        <a:solidFill>
                          <a:srgbClr val="FFFFFF"/>
                        </a:solidFill>
                        <a:ln w="9525">
                          <a:solidFill>
                            <a:srgbClr val="000000"/>
                          </a:solidFill>
                          <a:miter lim="800000"/>
                          <a:headEnd/>
                          <a:tailEnd/>
                        </a:ln>
                      </wps:spPr>
                      <wps:txbx>
                        <w:txbxContent>
                          <w:p w:rsidR="00382610" w:rsidRPr="00302B6B" w:rsidRDefault="00382610" w:rsidP="003C2FCD">
                            <w:pPr>
                              <w:spacing w:line="228" w:lineRule="auto"/>
                              <w:ind w:right="-180"/>
                              <w:rPr>
                                <w:b/>
                                <w:i/>
                                <w:sz w:val="20"/>
                                <w:szCs w:val="20"/>
                              </w:rPr>
                            </w:pPr>
                            <w:r>
                              <w:rPr>
                                <w:b/>
                                <w:i/>
                                <w:sz w:val="20"/>
                                <w:szCs w:val="20"/>
                              </w:rPr>
                              <w:t>Math partners…</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l</w:t>
                            </w:r>
                            <w:r w:rsidRPr="003C2FCD">
                              <w:rPr>
                                <w:sz w:val="18"/>
                                <w:szCs w:val="18"/>
                              </w:rPr>
                              <w:t>isten</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t</w:t>
                            </w:r>
                            <w:r w:rsidRPr="003C2FCD">
                              <w:rPr>
                                <w:sz w:val="18"/>
                                <w:szCs w:val="18"/>
                              </w:rPr>
                              <w:t>ake turns</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t</w:t>
                            </w:r>
                            <w:r w:rsidRPr="003C2FCD">
                              <w:rPr>
                                <w:sz w:val="18"/>
                                <w:szCs w:val="18"/>
                              </w:rPr>
                              <w:t>alk quietly</w:t>
                            </w:r>
                          </w:p>
                          <w:p w:rsidR="00382610"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e</w:t>
                            </w:r>
                            <w:r w:rsidRPr="003C2FCD">
                              <w:rPr>
                                <w:sz w:val="18"/>
                                <w:szCs w:val="18"/>
                              </w:rPr>
                              <w:t>xplain their thinking</w:t>
                            </w:r>
                          </w:p>
                          <w:p w:rsidR="00382610"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proofErr w:type="gramStart"/>
                            <w:r>
                              <w:rPr>
                                <w:sz w:val="18"/>
                                <w:szCs w:val="18"/>
                              </w:rPr>
                              <w:t>are</w:t>
                            </w:r>
                            <w:proofErr w:type="gramEnd"/>
                            <w:r>
                              <w:rPr>
                                <w:sz w:val="18"/>
                                <w:szCs w:val="18"/>
                              </w:rPr>
                              <w:t xml:space="preserve"> helpful.</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Encourage each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C99E6" id="_x0000_s1028" type="#_x0000_t202" style="position:absolute;left:0;text-align:left;margin-left:410.05pt;margin-top:7.95pt;width:96.75pt;height:87.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">
                <v:textbox>
                  <w:txbxContent>
                    <w:p w:rsidR="00382610" w:rsidRPr="00302B6B" w:rsidRDefault="00382610" w:rsidP="003C2FCD">
                      <w:pPr>
                        <w:spacing w:line="228" w:lineRule="auto"/>
                        <w:ind w:right="-180"/>
                        <w:rPr>
                          <w:b/>
                          <w:i/>
                          <w:sz w:val="20"/>
                          <w:szCs w:val="20"/>
                        </w:rPr>
                      </w:pPr>
                      <w:r>
                        <w:rPr>
                          <w:b/>
                          <w:i/>
                          <w:sz w:val="20"/>
                          <w:szCs w:val="20"/>
                        </w:rPr>
                        <w:t>Math partners…</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l</w:t>
                      </w:r>
                      <w:r w:rsidRPr="003C2FCD">
                        <w:rPr>
                          <w:sz w:val="18"/>
                          <w:szCs w:val="18"/>
                        </w:rPr>
                        <w:t>isten</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t</w:t>
                      </w:r>
                      <w:r w:rsidRPr="003C2FCD">
                        <w:rPr>
                          <w:sz w:val="18"/>
                          <w:szCs w:val="18"/>
                        </w:rPr>
                        <w:t>ake turns</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t</w:t>
                      </w:r>
                      <w:r w:rsidRPr="003C2FCD">
                        <w:rPr>
                          <w:sz w:val="18"/>
                          <w:szCs w:val="18"/>
                        </w:rPr>
                        <w:t>alk quietly</w:t>
                      </w:r>
                    </w:p>
                    <w:p w:rsidR="00382610"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e</w:t>
                      </w:r>
                      <w:r w:rsidRPr="003C2FCD">
                        <w:rPr>
                          <w:sz w:val="18"/>
                          <w:szCs w:val="18"/>
                        </w:rPr>
                        <w:t>xplain their thinking</w:t>
                      </w:r>
                    </w:p>
                    <w:p w:rsidR="00382610"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proofErr w:type="gramStart"/>
                      <w:r>
                        <w:rPr>
                          <w:sz w:val="18"/>
                          <w:szCs w:val="18"/>
                        </w:rPr>
                        <w:t>are</w:t>
                      </w:r>
                      <w:proofErr w:type="gramEnd"/>
                      <w:r>
                        <w:rPr>
                          <w:sz w:val="18"/>
                          <w:szCs w:val="18"/>
                        </w:rPr>
                        <w:t xml:space="preserve"> helpful.</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Encourage each other</w:t>
                      </w:r>
                    </w:p>
                  </w:txbxContent>
                </v:textbox>
                <w10:wrap type="tight"/>
              </v:shape>
            </w:pict>
          </mc:Fallback>
        </mc:AlternateContent>
      </w:r>
      <w:r>
        <w:t xml:space="preserve">Have students share their ideas with the class.  </w:t>
      </w:r>
      <w:r w:rsidR="001C37EB">
        <w:t xml:space="preserve">As students share, generate a </w:t>
      </w:r>
      <w:r w:rsidR="0000163D">
        <w:rPr>
          <w:b/>
          <w:i/>
        </w:rPr>
        <w:t>“Math partners</w:t>
      </w:r>
      <w:r w:rsidR="001C37EB" w:rsidRPr="001C37EB">
        <w:rPr>
          <w:b/>
          <w:i/>
        </w:rPr>
        <w:t>…”</w:t>
      </w:r>
      <w:r w:rsidR="001C37EB">
        <w:t xml:space="preserve"> chart</w:t>
      </w:r>
      <w:r w:rsidR="0000163D">
        <w:t xml:space="preserve"> (see</w:t>
      </w:r>
      <w:r w:rsidR="003C2FCD">
        <w:t xml:space="preserve"> right</w:t>
      </w:r>
      <w:r w:rsidR="00FF643B">
        <w:t>)</w:t>
      </w:r>
      <w:r w:rsidR="001C37EB">
        <w:t>.  This c</w:t>
      </w:r>
      <w:r w:rsidR="00CA0DC7">
        <w:t>hart may be displayed and added to throughout the school year.</w:t>
      </w:r>
    </w:p>
    <w:p w:rsidR="00F17890" w:rsidRPr="00F17890" w:rsidRDefault="00A32CE5" w:rsidP="001C37EB">
      <w:pPr>
        <w:numPr>
          <w:ilvl w:val="0"/>
          <w:numId w:val="1"/>
        </w:numPr>
        <w:contextualSpacing/>
        <w:rPr>
          <w:u w:val="single"/>
        </w:rPr>
      </w:pPr>
      <w:r>
        <w:t xml:space="preserve">Introduce </w:t>
      </w:r>
      <w:r w:rsidR="00F17890">
        <w:t>today’s task.</w:t>
      </w:r>
    </w:p>
    <w:p w:rsidR="00A32CE5" w:rsidRPr="0043687C" w:rsidRDefault="00A32CE5" w:rsidP="0043687C">
      <w:pPr>
        <w:numPr>
          <w:ilvl w:val="0"/>
          <w:numId w:val="24"/>
        </w:numPr>
        <w:contextualSpacing/>
        <w:rPr>
          <w:color w:val="auto"/>
          <w:u w:val="single"/>
        </w:rPr>
      </w:pPr>
      <w:r w:rsidRPr="0043687C">
        <w:rPr>
          <w:color w:val="auto"/>
        </w:rPr>
        <w:t>Before introducing today’s math</w:t>
      </w:r>
      <w:r w:rsidR="00DB768F" w:rsidRPr="0043687C">
        <w:rPr>
          <w:color w:val="auto"/>
        </w:rPr>
        <w:t xml:space="preserve"> task, arrange students in pairs.</w:t>
      </w:r>
      <w:r w:rsidRPr="0043687C">
        <w:rPr>
          <w:color w:val="auto"/>
        </w:rPr>
        <w:t xml:space="preserve"> Distribute blocks.</w:t>
      </w:r>
      <w:r w:rsidR="00DB768F" w:rsidRPr="0043687C">
        <w:rPr>
          <w:color w:val="auto"/>
        </w:rPr>
        <w:t xml:space="preserve">  Allow 2-3 minutes of free exploration time.</w:t>
      </w:r>
      <w:r w:rsidR="00D20BFA" w:rsidRPr="0043687C">
        <w:rPr>
          <w:color w:val="auto"/>
        </w:rPr>
        <w:t xml:space="preserve"> </w:t>
      </w:r>
      <w:r w:rsidR="00DB768F" w:rsidRPr="0043687C">
        <w:rPr>
          <w:color w:val="auto"/>
        </w:rPr>
        <w:t xml:space="preserve"> </w:t>
      </w:r>
    </w:p>
    <w:p w:rsidR="00F17890" w:rsidRPr="0043687C" w:rsidRDefault="00A32CE5" w:rsidP="0043687C">
      <w:pPr>
        <w:numPr>
          <w:ilvl w:val="0"/>
          <w:numId w:val="24"/>
        </w:numPr>
        <w:contextualSpacing/>
        <w:rPr>
          <w:color w:val="auto"/>
          <w:u w:val="single"/>
        </w:rPr>
      </w:pPr>
      <w:r w:rsidRPr="0043687C">
        <w:rPr>
          <w:color w:val="auto"/>
        </w:rPr>
        <w:t>As</w:t>
      </w:r>
      <w:r w:rsidR="00DB768F" w:rsidRPr="0043687C">
        <w:rPr>
          <w:color w:val="auto"/>
        </w:rPr>
        <w:t xml:space="preserve"> students </w:t>
      </w:r>
      <w:r w:rsidR="0043687C" w:rsidRPr="0043687C">
        <w:rPr>
          <w:color w:val="auto"/>
        </w:rPr>
        <w:t xml:space="preserve">are busy </w:t>
      </w:r>
      <w:r w:rsidR="00DB768F" w:rsidRPr="0043687C">
        <w:rPr>
          <w:color w:val="auto"/>
        </w:rPr>
        <w:t>explo</w:t>
      </w:r>
      <w:r w:rsidR="0043687C" w:rsidRPr="0043687C">
        <w:rPr>
          <w:color w:val="auto"/>
        </w:rPr>
        <w:t>ring</w:t>
      </w:r>
      <w:r w:rsidR="00D20BFA" w:rsidRPr="0043687C">
        <w:rPr>
          <w:color w:val="auto"/>
        </w:rPr>
        <w:t xml:space="preserve">, </w:t>
      </w:r>
      <w:r w:rsidR="0043687C" w:rsidRPr="0043687C">
        <w:rPr>
          <w:color w:val="auto"/>
        </w:rPr>
        <w:t>build</w:t>
      </w:r>
      <w:r w:rsidR="00D20BFA" w:rsidRPr="0043687C">
        <w:rPr>
          <w:color w:val="auto"/>
        </w:rPr>
        <w:t xml:space="preserve"> a </w:t>
      </w:r>
      <w:r w:rsidRPr="0043687C">
        <w:rPr>
          <w:color w:val="auto"/>
        </w:rPr>
        <w:t xml:space="preserve">block </w:t>
      </w:r>
      <w:r w:rsidR="0077397B">
        <w:rPr>
          <w:color w:val="auto"/>
        </w:rPr>
        <w:t>tower that is shorter than a</w:t>
      </w:r>
      <w:r w:rsidR="00D20BFA" w:rsidRPr="0043687C">
        <w:rPr>
          <w:color w:val="auto"/>
        </w:rPr>
        <w:t xml:space="preserve"> cereal box.</w:t>
      </w:r>
    </w:p>
    <w:p w:rsidR="00A32CE5" w:rsidRPr="0043687C" w:rsidRDefault="00D20BFA" w:rsidP="0043687C">
      <w:pPr>
        <w:numPr>
          <w:ilvl w:val="0"/>
          <w:numId w:val="24"/>
        </w:numPr>
        <w:contextualSpacing/>
        <w:rPr>
          <w:color w:val="auto"/>
        </w:rPr>
      </w:pPr>
      <w:r w:rsidRPr="0043687C">
        <w:rPr>
          <w:color w:val="auto"/>
        </w:rPr>
        <w:t xml:space="preserve">Bring students back together (away from the blocks).  </w:t>
      </w:r>
    </w:p>
    <w:p w:rsidR="0077397B" w:rsidRPr="0077397B" w:rsidRDefault="0043687C" w:rsidP="0043687C">
      <w:pPr>
        <w:numPr>
          <w:ilvl w:val="0"/>
          <w:numId w:val="24"/>
        </w:numPr>
        <w:contextualSpacing/>
        <w:rPr>
          <w:color w:val="auto"/>
          <w:u w:val="single"/>
        </w:rPr>
      </w:pPr>
      <w:r w:rsidRPr="0043687C">
        <w:rPr>
          <w:color w:val="auto"/>
        </w:rPr>
        <w:t xml:space="preserve">Explain task.  </w:t>
      </w:r>
      <w:r w:rsidR="00A32CE5" w:rsidRPr="0043687C">
        <w:rPr>
          <w:color w:val="auto"/>
        </w:rPr>
        <w:t xml:space="preserve">Say: </w:t>
      </w:r>
      <w:r w:rsidR="00A32CE5" w:rsidRPr="0043687C">
        <w:rPr>
          <w:i/>
          <w:color w:val="auto"/>
        </w:rPr>
        <w:t>Today</w:t>
      </w:r>
      <w:r w:rsidRPr="0043687C">
        <w:rPr>
          <w:i/>
          <w:color w:val="auto"/>
        </w:rPr>
        <w:t>’s math task is</w:t>
      </w:r>
      <w:r w:rsidR="00A32CE5" w:rsidRPr="0043687C">
        <w:rPr>
          <w:i/>
          <w:color w:val="auto"/>
        </w:rPr>
        <w:t xml:space="preserve"> partners will </w:t>
      </w:r>
      <w:r w:rsidRPr="0043687C">
        <w:rPr>
          <w:i/>
          <w:color w:val="auto"/>
        </w:rPr>
        <w:t xml:space="preserve">work together to </w:t>
      </w:r>
      <w:r w:rsidR="00A32CE5" w:rsidRPr="0043687C">
        <w:rPr>
          <w:i/>
          <w:color w:val="auto"/>
        </w:rPr>
        <w:t xml:space="preserve">build block </w:t>
      </w:r>
      <w:r w:rsidR="00A32CE5" w:rsidRPr="0077397B">
        <w:rPr>
          <w:i/>
          <w:color w:val="auto"/>
        </w:rPr>
        <w:t xml:space="preserve">towers, just like Maria did with her friends. </w:t>
      </w:r>
    </w:p>
    <w:p w:rsidR="0077397B" w:rsidRPr="0077397B" w:rsidRDefault="0077397B" w:rsidP="0077397B">
      <w:pPr>
        <w:numPr>
          <w:ilvl w:val="0"/>
          <w:numId w:val="24"/>
        </w:numPr>
        <w:contextualSpacing/>
        <w:rPr>
          <w:color w:val="auto"/>
        </w:rPr>
      </w:pPr>
      <w:r w:rsidRPr="0077397B">
        <w:rPr>
          <w:color w:val="auto"/>
        </w:rPr>
        <w:t xml:space="preserve">Say: </w:t>
      </w:r>
      <w:r w:rsidRPr="0077397B">
        <w:rPr>
          <w:i/>
          <w:color w:val="auto"/>
        </w:rPr>
        <w:t xml:space="preserve">Look at my tower </w:t>
      </w:r>
      <w:r>
        <w:rPr>
          <w:i/>
          <w:color w:val="auto"/>
        </w:rPr>
        <w:t xml:space="preserve">I’ve made </w:t>
      </w:r>
      <w:r w:rsidRPr="0077397B">
        <w:rPr>
          <w:color w:val="auto"/>
        </w:rPr>
        <w:t>(place cereal box beside it)</w:t>
      </w:r>
      <w:r w:rsidRPr="0077397B">
        <w:rPr>
          <w:i/>
          <w:color w:val="auto"/>
        </w:rPr>
        <w:t xml:space="preserve">.  </w:t>
      </w:r>
      <w:r>
        <w:rPr>
          <w:i/>
          <w:color w:val="auto"/>
        </w:rPr>
        <w:t xml:space="preserve">How does my tower compare to this box </w:t>
      </w:r>
      <w:r w:rsidRPr="0077397B">
        <w:rPr>
          <w:color w:val="auto"/>
        </w:rPr>
        <w:t>(</w:t>
      </w:r>
      <w:r w:rsidR="00855658">
        <w:rPr>
          <w:color w:val="auto"/>
        </w:rPr>
        <w:t>i.e., bigger/smaller/taller/</w:t>
      </w:r>
      <w:r w:rsidRPr="0077397B">
        <w:rPr>
          <w:color w:val="auto"/>
        </w:rPr>
        <w:t>shorter)</w:t>
      </w:r>
      <w:r>
        <w:rPr>
          <w:color w:val="auto"/>
        </w:rPr>
        <w:t>?</w:t>
      </w:r>
      <w:r>
        <w:rPr>
          <w:i/>
          <w:color w:val="auto"/>
        </w:rPr>
        <w:t xml:space="preserve">  </w:t>
      </w:r>
      <w:r w:rsidRPr="0077397B">
        <w:rPr>
          <w:i/>
          <w:color w:val="auto"/>
        </w:rPr>
        <w:t xml:space="preserve">Turn and talk with your partner. </w:t>
      </w:r>
    </w:p>
    <w:p w:rsidR="00A32CE5" w:rsidRPr="0077397B" w:rsidRDefault="0077397B" w:rsidP="0043687C">
      <w:pPr>
        <w:numPr>
          <w:ilvl w:val="0"/>
          <w:numId w:val="24"/>
        </w:numPr>
        <w:contextualSpacing/>
        <w:rPr>
          <w:color w:val="auto"/>
          <w:u w:val="single"/>
        </w:rPr>
      </w:pPr>
      <w:r w:rsidRPr="0077397B">
        <w:rPr>
          <w:i/>
          <w:color w:val="auto"/>
        </w:rPr>
        <w:t xml:space="preserve">Your challenge is to build towers </w:t>
      </w:r>
      <w:r w:rsidRPr="0077397B">
        <w:rPr>
          <w:b/>
          <w:i/>
          <w:color w:val="auto"/>
          <w:u w:val="single"/>
        </w:rPr>
        <w:t>taller</w:t>
      </w:r>
      <w:r w:rsidRPr="0077397B">
        <w:rPr>
          <w:i/>
          <w:color w:val="auto"/>
        </w:rPr>
        <w:t xml:space="preserve"> than this cereal box.</w:t>
      </w:r>
      <w:r w:rsidR="00A32CE5" w:rsidRPr="0077397B">
        <w:rPr>
          <w:i/>
          <w:color w:val="auto"/>
        </w:rPr>
        <w:t xml:space="preserve"> </w:t>
      </w:r>
      <w:r w:rsidRPr="0077397B">
        <w:rPr>
          <w:i/>
          <w:color w:val="auto"/>
        </w:rPr>
        <w:t xml:space="preserve"> </w:t>
      </w:r>
      <w:r w:rsidR="00A32CE5" w:rsidRPr="0077397B">
        <w:rPr>
          <w:i/>
          <w:color w:val="auto"/>
        </w:rPr>
        <w:t xml:space="preserve">As you work, be sure to remember the things mathematicians do when they work together.  </w:t>
      </w:r>
    </w:p>
    <w:p w:rsidR="000145E0" w:rsidRDefault="000145E0" w:rsidP="000145E0">
      <w:pPr>
        <w:jc w:val="center"/>
      </w:pPr>
    </w:p>
    <w:p w:rsidR="00A96EF8" w:rsidRPr="00F17890" w:rsidRDefault="009C5818">
      <w:pPr>
        <w:rPr>
          <w:b/>
          <w:color w:val="auto"/>
        </w:rPr>
      </w:pPr>
      <w:r w:rsidRPr="00F17890">
        <w:rPr>
          <w:b/>
          <w:color w:val="auto"/>
        </w:rPr>
        <w:t>Explore:</w:t>
      </w:r>
    </w:p>
    <w:p w:rsidR="00F17890" w:rsidRDefault="00F17890" w:rsidP="00F17890">
      <w:pPr>
        <w:numPr>
          <w:ilvl w:val="0"/>
          <w:numId w:val="1"/>
        </w:numPr>
        <w:contextualSpacing/>
      </w:pPr>
      <w:r w:rsidRPr="00F17890">
        <w:rPr>
          <w:color w:val="auto"/>
        </w:rPr>
        <w:t xml:space="preserve">Allow 5-10 minutes for </w:t>
      </w:r>
      <w:r w:rsidR="00D20BFA">
        <w:rPr>
          <w:color w:val="auto"/>
        </w:rPr>
        <w:t>partners to build their tower</w:t>
      </w:r>
      <w:r w:rsidR="00B47B9B">
        <w:rPr>
          <w:color w:val="auto"/>
        </w:rPr>
        <w:t>s</w:t>
      </w:r>
      <w:r w:rsidRPr="00F17890">
        <w:rPr>
          <w:color w:val="auto"/>
        </w:rPr>
        <w:t xml:space="preserve">.  This </w:t>
      </w:r>
      <w:r>
        <w:t>exploration time is useful for observing and collecting formative data on students’ current level of understanding.  If students are productively grappling, walk around asking questions to elicit thinking</w:t>
      </w:r>
      <w:r w:rsidR="00223198">
        <w:t xml:space="preserve"> (see chart)</w:t>
      </w:r>
      <w:r>
        <w:t xml:space="preserve">.  If the class shows unproductive frustration, </w:t>
      </w:r>
      <w:r w:rsidR="003778BE">
        <w:t xml:space="preserve">pull </w:t>
      </w:r>
      <w:r w:rsidR="00A47137">
        <w:t>students</w:t>
      </w:r>
      <w:r>
        <w:t xml:space="preserve"> back together.  </w:t>
      </w:r>
      <w:r w:rsidR="003778BE">
        <w:t>R</w:t>
      </w:r>
      <w:r>
        <w:t>edirect the entire class by asking questions to elicit thinking.</w:t>
      </w:r>
    </w:p>
    <w:p w:rsidR="00F17890" w:rsidRPr="00F647C6" w:rsidRDefault="00F17890" w:rsidP="00F17890">
      <w:pPr>
        <w:ind w:left="720"/>
        <w:contextualSpacing/>
        <w:rPr>
          <w:sz w:val="10"/>
          <w:szCs w:val="10"/>
        </w:rPr>
      </w:pPr>
    </w:p>
    <w:tbl>
      <w:tblPr>
        <w:tblStyle w:val="TableGrid"/>
        <w:tblW w:w="0" w:type="auto"/>
        <w:tblInd w:w="715" w:type="dxa"/>
        <w:tblLook w:val="04A0" w:firstRow="1" w:lastRow="0" w:firstColumn="1" w:lastColumn="0" w:noHBand="0" w:noVBand="1"/>
      </w:tblPr>
      <w:tblGrid>
        <w:gridCol w:w="1980"/>
        <w:gridCol w:w="6943"/>
      </w:tblGrid>
      <w:tr w:rsidR="00F17890" w:rsidRPr="00F17890" w:rsidTr="00B47B9B">
        <w:trPr>
          <w:trHeight w:val="350"/>
        </w:trPr>
        <w:tc>
          <w:tcPr>
            <w:tcW w:w="1980" w:type="dxa"/>
            <w:shd w:val="clear" w:color="auto" w:fill="D9D9D9" w:themeFill="background1" w:themeFillShade="D9"/>
            <w:vAlign w:val="center"/>
          </w:tcPr>
          <w:p w:rsidR="00F17890" w:rsidRPr="00F17890" w:rsidRDefault="00C56D6B" w:rsidP="00992557">
            <w:pPr>
              <w:widowControl w:val="0"/>
              <w:contextualSpacing/>
              <w:jc w:val="center"/>
              <w:rPr>
                <w:rFonts w:ascii="Times New Roman" w:hAnsi="Times New Roman" w:cs="Times New Roman"/>
                <w:b/>
                <w:sz w:val="24"/>
                <w:szCs w:val="24"/>
              </w:rPr>
            </w:pPr>
            <w:r>
              <w:rPr>
                <w:rFonts w:ascii="Times New Roman" w:hAnsi="Times New Roman" w:cs="Times New Roman"/>
                <w:b/>
                <w:sz w:val="24"/>
                <w:szCs w:val="24"/>
              </w:rPr>
              <w:t>Observation</w:t>
            </w:r>
          </w:p>
        </w:tc>
        <w:tc>
          <w:tcPr>
            <w:tcW w:w="6943" w:type="dxa"/>
            <w:shd w:val="clear" w:color="auto" w:fill="D9D9D9" w:themeFill="background1" w:themeFillShade="D9"/>
            <w:vAlign w:val="center"/>
          </w:tcPr>
          <w:p w:rsidR="00F17890" w:rsidRPr="00F17890" w:rsidRDefault="00B47B9B" w:rsidP="00992557">
            <w:pPr>
              <w:widowControl w:val="0"/>
              <w:contextualSpacing/>
              <w:jc w:val="center"/>
              <w:rPr>
                <w:rFonts w:ascii="Times New Roman" w:hAnsi="Times New Roman" w:cs="Times New Roman"/>
                <w:b/>
                <w:sz w:val="24"/>
                <w:szCs w:val="24"/>
              </w:rPr>
            </w:pPr>
            <w:r>
              <w:rPr>
                <w:rFonts w:ascii="Times New Roman" w:hAnsi="Times New Roman" w:cs="Times New Roman"/>
                <w:b/>
                <w:sz w:val="24"/>
                <w:szCs w:val="24"/>
              </w:rPr>
              <w:t>Questions to Ask</w:t>
            </w:r>
          </w:p>
        </w:tc>
      </w:tr>
      <w:tr w:rsidR="00F17890" w:rsidRPr="00F17890" w:rsidTr="00B47B9B">
        <w:tc>
          <w:tcPr>
            <w:tcW w:w="1980" w:type="dxa"/>
          </w:tcPr>
          <w:p w:rsidR="00F17890" w:rsidRPr="00F17890" w:rsidRDefault="00D20BFA" w:rsidP="00992557">
            <w:pPr>
              <w:widowControl w:val="0"/>
              <w:contextualSpacing/>
              <w:rPr>
                <w:rFonts w:ascii="Times New Roman" w:hAnsi="Times New Roman" w:cs="Times New Roman"/>
                <w:sz w:val="24"/>
                <w:szCs w:val="24"/>
              </w:rPr>
            </w:pPr>
            <w:r>
              <w:rPr>
                <w:rFonts w:ascii="Times New Roman" w:hAnsi="Times New Roman" w:cs="Times New Roman"/>
                <w:sz w:val="24"/>
                <w:szCs w:val="24"/>
              </w:rPr>
              <w:t>They are each building their own tower</w:t>
            </w:r>
            <w:r w:rsidR="00EC257A">
              <w:rPr>
                <w:rFonts w:ascii="Times New Roman" w:hAnsi="Times New Roman" w:cs="Times New Roman"/>
                <w:sz w:val="24"/>
                <w:szCs w:val="24"/>
              </w:rPr>
              <w:t>, rather than working together</w:t>
            </w:r>
            <w:r>
              <w:rPr>
                <w:rFonts w:ascii="Times New Roman" w:hAnsi="Times New Roman" w:cs="Times New Roman"/>
                <w:sz w:val="24"/>
                <w:szCs w:val="24"/>
              </w:rPr>
              <w:t>.</w:t>
            </w:r>
          </w:p>
        </w:tc>
        <w:tc>
          <w:tcPr>
            <w:tcW w:w="6943" w:type="dxa"/>
          </w:tcPr>
          <w:p w:rsidR="00F17890" w:rsidRPr="00F17890" w:rsidRDefault="00F17890" w:rsidP="00992557">
            <w:pPr>
              <w:widowControl w:val="0"/>
              <w:contextualSpacing/>
              <w:rPr>
                <w:rFonts w:ascii="Times New Roman" w:hAnsi="Times New Roman" w:cs="Times New Roman"/>
                <w:sz w:val="24"/>
                <w:szCs w:val="24"/>
              </w:rPr>
            </w:pPr>
            <w:r w:rsidRPr="00F17890">
              <w:rPr>
                <w:rFonts w:ascii="Times New Roman" w:hAnsi="Times New Roman" w:cs="Times New Roman"/>
                <w:sz w:val="24"/>
                <w:szCs w:val="24"/>
              </w:rPr>
              <w:t>Student</w:t>
            </w:r>
            <w:r w:rsidR="00D20BFA">
              <w:rPr>
                <w:rFonts w:ascii="Times New Roman" w:hAnsi="Times New Roman" w:cs="Times New Roman"/>
                <w:sz w:val="24"/>
                <w:szCs w:val="24"/>
              </w:rPr>
              <w:t>s</w:t>
            </w:r>
            <w:r w:rsidRPr="00F17890">
              <w:rPr>
                <w:rFonts w:ascii="Times New Roman" w:hAnsi="Times New Roman" w:cs="Times New Roman"/>
                <w:sz w:val="24"/>
                <w:szCs w:val="24"/>
              </w:rPr>
              <w:t xml:space="preserve"> may </w:t>
            </w:r>
            <w:r w:rsidR="00855658">
              <w:rPr>
                <w:rFonts w:ascii="Times New Roman" w:hAnsi="Times New Roman" w:cs="Times New Roman"/>
                <w:sz w:val="24"/>
                <w:szCs w:val="24"/>
              </w:rPr>
              <w:t>not have had previous experiences working with partner</w:t>
            </w:r>
            <w:r w:rsidR="00EC257A">
              <w:rPr>
                <w:rFonts w:ascii="Times New Roman" w:hAnsi="Times New Roman" w:cs="Times New Roman"/>
                <w:sz w:val="24"/>
                <w:szCs w:val="24"/>
              </w:rPr>
              <w:t>s</w:t>
            </w:r>
            <w:r w:rsidR="00855658">
              <w:rPr>
                <w:rFonts w:ascii="Times New Roman" w:hAnsi="Times New Roman" w:cs="Times New Roman"/>
                <w:sz w:val="24"/>
                <w:szCs w:val="24"/>
              </w:rPr>
              <w:t xml:space="preserve">, </w:t>
            </w:r>
            <w:r w:rsidR="00D20BFA">
              <w:rPr>
                <w:rFonts w:ascii="Times New Roman" w:hAnsi="Times New Roman" w:cs="Times New Roman"/>
                <w:sz w:val="24"/>
                <w:szCs w:val="24"/>
              </w:rPr>
              <w:t>and need help getting started</w:t>
            </w:r>
            <w:r w:rsidR="00EC257A">
              <w:rPr>
                <w:rFonts w:ascii="Times New Roman" w:hAnsi="Times New Roman" w:cs="Times New Roman"/>
                <w:sz w:val="24"/>
                <w:szCs w:val="24"/>
              </w:rPr>
              <w:t>.</w:t>
            </w:r>
            <w:r w:rsidRPr="00F17890">
              <w:rPr>
                <w:rFonts w:ascii="Times New Roman" w:hAnsi="Times New Roman" w:cs="Times New Roman"/>
                <w:sz w:val="24"/>
                <w:szCs w:val="24"/>
              </w:rPr>
              <w:t xml:space="preserve"> </w:t>
            </w:r>
          </w:p>
          <w:p w:rsidR="00F17890" w:rsidRPr="00F17890" w:rsidRDefault="00D20BFA" w:rsidP="00F17890">
            <w:pPr>
              <w:pStyle w:val="ListParagraph"/>
              <w:widowControl w:val="0"/>
              <w:numPr>
                <w:ilvl w:val="0"/>
                <w:numId w:val="16"/>
              </w:numPr>
              <w:rPr>
                <w:rFonts w:ascii="Times New Roman" w:hAnsi="Times New Roman" w:cs="Times New Roman"/>
                <w:sz w:val="24"/>
                <w:szCs w:val="24"/>
              </w:rPr>
            </w:pPr>
            <w:r>
              <w:rPr>
                <w:rFonts w:ascii="Times New Roman" w:hAnsi="Times New Roman" w:cs="Times New Roman"/>
                <w:sz w:val="24"/>
                <w:szCs w:val="24"/>
              </w:rPr>
              <w:t>How many towers did Maria and her friends build when they were working together</w:t>
            </w:r>
            <w:r w:rsidR="00F17890" w:rsidRPr="00F17890">
              <w:rPr>
                <w:rFonts w:ascii="Times New Roman" w:hAnsi="Times New Roman" w:cs="Times New Roman"/>
                <w:sz w:val="24"/>
                <w:szCs w:val="24"/>
              </w:rPr>
              <w:t>?</w:t>
            </w:r>
          </w:p>
          <w:p w:rsidR="001B1F5A" w:rsidRPr="001B1F5A" w:rsidRDefault="00D20BFA" w:rsidP="001B1F5A">
            <w:pPr>
              <w:pStyle w:val="ListParagraph"/>
              <w:widowControl w:val="0"/>
              <w:numPr>
                <w:ilvl w:val="0"/>
                <w:numId w:val="16"/>
              </w:numPr>
              <w:rPr>
                <w:rFonts w:ascii="Times New Roman" w:hAnsi="Times New Roman" w:cs="Times New Roman"/>
                <w:sz w:val="24"/>
                <w:szCs w:val="24"/>
              </w:rPr>
            </w:pPr>
            <w:r>
              <w:rPr>
                <w:rFonts w:ascii="Times New Roman" w:hAnsi="Times New Roman" w:cs="Times New Roman"/>
                <w:sz w:val="24"/>
                <w:szCs w:val="24"/>
              </w:rPr>
              <w:t>What can you do to start building one tower together (take turns adding blocks)</w:t>
            </w:r>
            <w:r w:rsidR="001B1F5A">
              <w:rPr>
                <w:rFonts w:ascii="Times New Roman" w:hAnsi="Times New Roman" w:cs="Times New Roman"/>
                <w:sz w:val="24"/>
                <w:szCs w:val="24"/>
              </w:rPr>
              <w:t>?</w:t>
            </w:r>
          </w:p>
        </w:tc>
      </w:tr>
      <w:tr w:rsidR="00F17890" w:rsidRPr="00F17890" w:rsidTr="00B47B9B">
        <w:tc>
          <w:tcPr>
            <w:tcW w:w="1980" w:type="dxa"/>
          </w:tcPr>
          <w:p w:rsidR="00F17890" w:rsidRPr="00F17890" w:rsidRDefault="00D20BFA" w:rsidP="00B81C5E">
            <w:pPr>
              <w:widowControl w:val="0"/>
              <w:contextualSpacing/>
              <w:rPr>
                <w:rFonts w:ascii="Times New Roman" w:hAnsi="Times New Roman" w:cs="Times New Roman"/>
                <w:sz w:val="24"/>
                <w:szCs w:val="24"/>
              </w:rPr>
            </w:pPr>
            <w:r>
              <w:rPr>
                <w:rFonts w:ascii="Times New Roman" w:hAnsi="Times New Roman" w:cs="Times New Roman"/>
                <w:sz w:val="24"/>
                <w:szCs w:val="24"/>
              </w:rPr>
              <w:t>Partners are disagreeing or one is doing all the work</w:t>
            </w:r>
            <w:r w:rsidR="001B1F5A">
              <w:rPr>
                <w:rFonts w:ascii="Times New Roman" w:hAnsi="Times New Roman" w:cs="Times New Roman"/>
                <w:sz w:val="24"/>
                <w:szCs w:val="24"/>
              </w:rPr>
              <w:t>.</w:t>
            </w:r>
          </w:p>
        </w:tc>
        <w:tc>
          <w:tcPr>
            <w:tcW w:w="6943" w:type="dxa"/>
          </w:tcPr>
          <w:p w:rsidR="001B1F5A" w:rsidRPr="001B1F5A" w:rsidRDefault="00D20BFA" w:rsidP="001B1F5A">
            <w:pPr>
              <w:rPr>
                <w:rFonts w:ascii="Times New Roman" w:hAnsi="Times New Roman" w:cs="Times New Roman"/>
                <w:sz w:val="24"/>
                <w:szCs w:val="24"/>
              </w:rPr>
            </w:pPr>
            <w:r>
              <w:rPr>
                <w:rFonts w:ascii="Times New Roman" w:hAnsi="Times New Roman" w:cs="Times New Roman"/>
                <w:sz w:val="24"/>
                <w:szCs w:val="24"/>
              </w:rPr>
              <w:t xml:space="preserve">Refer to the </w:t>
            </w:r>
            <w:r w:rsidR="00855658" w:rsidRPr="00855658">
              <w:rPr>
                <w:rFonts w:ascii="Times New Roman" w:hAnsi="Times New Roman" w:cs="Times New Roman"/>
                <w:b/>
                <w:sz w:val="24"/>
                <w:szCs w:val="24"/>
              </w:rPr>
              <w:t>“</w:t>
            </w:r>
            <w:r w:rsidRPr="00855658">
              <w:rPr>
                <w:rFonts w:ascii="Times New Roman" w:hAnsi="Times New Roman" w:cs="Times New Roman"/>
                <w:b/>
                <w:i/>
                <w:sz w:val="24"/>
                <w:szCs w:val="24"/>
              </w:rPr>
              <w:t>Math partners</w:t>
            </w:r>
            <w:r w:rsidR="00855658" w:rsidRPr="00855658">
              <w:rPr>
                <w:rFonts w:ascii="Times New Roman" w:hAnsi="Times New Roman" w:cs="Times New Roman"/>
                <w:b/>
                <w:i/>
                <w:sz w:val="24"/>
                <w:szCs w:val="24"/>
              </w:rPr>
              <w:t>”</w:t>
            </w:r>
            <w:r>
              <w:rPr>
                <w:rFonts w:ascii="Times New Roman" w:hAnsi="Times New Roman" w:cs="Times New Roman"/>
                <w:sz w:val="24"/>
                <w:szCs w:val="24"/>
              </w:rPr>
              <w:t xml:space="preserve"> chart</w:t>
            </w:r>
            <w:r w:rsidR="001B1F5A" w:rsidRPr="001B1F5A">
              <w:rPr>
                <w:rFonts w:ascii="Times New Roman" w:hAnsi="Times New Roman" w:cs="Times New Roman"/>
                <w:sz w:val="24"/>
                <w:szCs w:val="24"/>
              </w:rPr>
              <w:t xml:space="preserve">.  </w:t>
            </w:r>
          </w:p>
          <w:p w:rsidR="00F17890" w:rsidRPr="00B47B9B" w:rsidRDefault="00D20BFA" w:rsidP="00B47B9B">
            <w:pPr>
              <w:pStyle w:val="ListParagraph"/>
              <w:widowControl w:val="0"/>
              <w:numPr>
                <w:ilvl w:val="0"/>
                <w:numId w:val="16"/>
              </w:numPr>
              <w:rPr>
                <w:rFonts w:ascii="Times New Roman" w:hAnsi="Times New Roman" w:cs="Times New Roman"/>
                <w:sz w:val="24"/>
                <w:szCs w:val="24"/>
              </w:rPr>
            </w:pPr>
            <w:r>
              <w:rPr>
                <w:rFonts w:ascii="Times New Roman" w:hAnsi="Times New Roman" w:cs="Times New Roman"/>
                <w:sz w:val="24"/>
                <w:szCs w:val="24"/>
              </w:rPr>
              <w:t>What is one thing you and your partner can do so that both of you are building the tower (take turns adding blocks, talk about where the blocks should go, etc.).</w:t>
            </w:r>
          </w:p>
        </w:tc>
      </w:tr>
    </w:tbl>
    <w:p w:rsidR="00C56D6B" w:rsidRPr="003C2FCD" w:rsidRDefault="00C56D6B" w:rsidP="00C56D6B">
      <w:pPr>
        <w:contextualSpacing/>
        <w:jc w:val="center"/>
        <w:rPr>
          <w:sz w:val="12"/>
          <w:szCs w:val="12"/>
        </w:rPr>
      </w:pPr>
    </w:p>
    <w:p w:rsidR="00D20BFA" w:rsidRPr="00D20BFA" w:rsidRDefault="00D20BFA" w:rsidP="003778BE">
      <w:pPr>
        <w:pStyle w:val="ListParagraph"/>
        <w:numPr>
          <w:ilvl w:val="0"/>
          <w:numId w:val="17"/>
        </w:numPr>
        <w:ind w:left="1440"/>
        <w:rPr>
          <w:color w:val="FF0000"/>
        </w:rPr>
      </w:pPr>
      <w:r>
        <w:t>As</w:t>
      </w:r>
      <w:r w:rsidR="00EC257A">
        <w:t xml:space="preserve"> each pair of students finishes </w:t>
      </w:r>
      <w:r>
        <w:t>their tower</w:t>
      </w:r>
      <w:r w:rsidR="003721FE">
        <w:t xml:space="preserve">, </w:t>
      </w:r>
      <w:r>
        <w:t xml:space="preserve">place the cereal box beside the tower.  Ask:  </w:t>
      </w:r>
      <w:r>
        <w:rPr>
          <w:i/>
        </w:rPr>
        <w:t xml:space="preserve">Is your tower taller or shorter than the cereal box?  How do you know?  </w:t>
      </w:r>
      <w:r>
        <w:t>Then partners complete the recording sheet by drawing their tower and the cereal box.  Teacher moves on to next partner team.</w:t>
      </w:r>
    </w:p>
    <w:p w:rsidR="00F17890" w:rsidRPr="00FB7902" w:rsidRDefault="00D20BFA" w:rsidP="003778BE">
      <w:pPr>
        <w:pStyle w:val="ListParagraph"/>
        <w:numPr>
          <w:ilvl w:val="0"/>
          <w:numId w:val="17"/>
        </w:numPr>
        <w:ind w:left="1440"/>
        <w:rPr>
          <w:color w:val="FF0000"/>
        </w:rPr>
      </w:pPr>
      <w:r>
        <w:lastRenderedPageBreak/>
        <w:t>S</w:t>
      </w:r>
      <w:r w:rsidR="003721FE">
        <w:t xml:space="preserve">elect </w:t>
      </w:r>
      <w:r w:rsidR="00922C29">
        <w:t xml:space="preserve">a few </w:t>
      </w:r>
      <w:r w:rsidR="00EC257A">
        <w:t>towers</w:t>
      </w:r>
      <w:r>
        <w:t xml:space="preserve"> to share</w:t>
      </w:r>
      <w:r w:rsidR="003778BE">
        <w:t xml:space="preserve"> d</w:t>
      </w:r>
      <w:r w:rsidR="00922C29">
        <w:t xml:space="preserve">uring the “Discuss” section of </w:t>
      </w:r>
      <w:r w:rsidR="00B81C5E">
        <w:t xml:space="preserve">the </w:t>
      </w:r>
      <w:r w:rsidR="003778BE">
        <w:t>lesson</w:t>
      </w:r>
      <w:r>
        <w:t xml:space="preserve"> (both taller and shorter than the cereal box)</w:t>
      </w:r>
      <w:r w:rsidR="003778BE">
        <w:t xml:space="preserve">.  </w:t>
      </w:r>
      <w:r w:rsidR="00922C29">
        <w:t xml:space="preserve">Determine </w:t>
      </w:r>
      <w:r w:rsidR="003778BE">
        <w:t>s</w:t>
      </w:r>
      <w:r w:rsidR="003721FE">
        <w:t xml:space="preserve">equence </w:t>
      </w:r>
      <w:r w:rsidR="00922C29">
        <w:t>in which students will share</w:t>
      </w:r>
      <w:r w:rsidR="00B81C5E">
        <w:t xml:space="preserve"> (e.g.,</w:t>
      </w:r>
      <w:r w:rsidR="003721FE">
        <w:t xml:space="preserve"> </w:t>
      </w:r>
      <w:r w:rsidR="00B81C5E">
        <w:t xml:space="preserve">justifications for </w:t>
      </w:r>
      <w:r>
        <w:t>knowing why the tower is taller or shorter than the cereal box as they</w:t>
      </w:r>
      <w:r w:rsidR="00922C29">
        <w:t xml:space="preserve"> progress from least to </w:t>
      </w:r>
      <w:r w:rsidR="003721FE">
        <w:t xml:space="preserve">most sophisticated). </w:t>
      </w:r>
    </w:p>
    <w:p w:rsidR="002C6FD4" w:rsidRPr="002C6FD4" w:rsidRDefault="002C6FD4" w:rsidP="002C6FD4">
      <w:pPr>
        <w:pStyle w:val="ListParagraph"/>
        <w:ind w:left="1440"/>
        <w:rPr>
          <w:color w:val="FF0000"/>
        </w:rPr>
      </w:pPr>
    </w:p>
    <w:p w:rsidR="00A96EF8" w:rsidRPr="003721FE" w:rsidRDefault="009C5818">
      <w:pPr>
        <w:rPr>
          <w:b/>
          <w:color w:val="auto"/>
        </w:rPr>
      </w:pPr>
      <w:r w:rsidRPr="003721FE">
        <w:rPr>
          <w:b/>
          <w:color w:val="auto"/>
        </w:rPr>
        <w:t>Discuss:</w:t>
      </w:r>
    </w:p>
    <w:p w:rsidR="00992557" w:rsidRPr="003721FE" w:rsidRDefault="0090117D" w:rsidP="002C6FD4">
      <w:pPr>
        <w:numPr>
          <w:ilvl w:val="0"/>
          <w:numId w:val="1"/>
        </w:numPr>
        <w:contextualSpacing/>
        <w:rPr>
          <w:color w:val="auto"/>
        </w:rPr>
      </w:pPr>
      <w:r>
        <w:rPr>
          <w:color w:val="auto"/>
        </w:rPr>
        <w:t>Bring students</w:t>
      </w:r>
      <w:r w:rsidR="00992557" w:rsidRPr="003721FE">
        <w:rPr>
          <w:color w:val="auto"/>
        </w:rPr>
        <w:t xml:space="preserve"> together on the carpet (leave papers at tables/desks).</w:t>
      </w:r>
    </w:p>
    <w:p w:rsidR="00992557" w:rsidRPr="00D20BFA" w:rsidRDefault="00D20BFA" w:rsidP="00D20BFA">
      <w:pPr>
        <w:numPr>
          <w:ilvl w:val="1"/>
          <w:numId w:val="1"/>
        </w:numPr>
        <w:contextualSpacing/>
        <w:rPr>
          <w:color w:val="auto"/>
        </w:rPr>
      </w:pPr>
      <w:r>
        <w:rPr>
          <w:color w:val="auto"/>
        </w:rPr>
        <w:t>Remind students that they were mathematicians and they worked with their partner to build a tower</w:t>
      </w:r>
      <w:r w:rsidR="003A63D2">
        <w:rPr>
          <w:color w:val="auto"/>
        </w:rPr>
        <w:t>.</w:t>
      </w:r>
    </w:p>
    <w:p w:rsidR="00FB7902" w:rsidRPr="00D20BFA" w:rsidRDefault="003721FE" w:rsidP="00D20BFA">
      <w:pPr>
        <w:numPr>
          <w:ilvl w:val="0"/>
          <w:numId w:val="1"/>
        </w:numPr>
        <w:contextualSpacing/>
        <w:rPr>
          <w:color w:val="auto"/>
        </w:rPr>
      </w:pPr>
      <w:r w:rsidRPr="003721FE">
        <w:rPr>
          <w:color w:val="auto"/>
        </w:rPr>
        <w:t>Have pre-selected student</w:t>
      </w:r>
      <w:r w:rsidR="00D20BFA">
        <w:rPr>
          <w:color w:val="auto"/>
        </w:rPr>
        <w:t>s to share the picture of their tower beside the cereal box</w:t>
      </w:r>
      <w:r w:rsidR="00FB7902" w:rsidRPr="00D20BFA">
        <w:rPr>
          <w:color w:val="auto"/>
        </w:rPr>
        <w:t xml:space="preserve">.  </w:t>
      </w:r>
    </w:p>
    <w:p w:rsidR="0090117D" w:rsidRDefault="00FB7902" w:rsidP="00B81C5E">
      <w:pPr>
        <w:numPr>
          <w:ilvl w:val="1"/>
          <w:numId w:val="1"/>
        </w:numPr>
        <w:contextualSpacing/>
        <w:rPr>
          <w:color w:val="auto"/>
        </w:rPr>
      </w:pPr>
      <w:r>
        <w:rPr>
          <w:color w:val="auto"/>
        </w:rPr>
        <w:t>A</w:t>
      </w:r>
      <w:r w:rsidR="0090117D">
        <w:rPr>
          <w:color w:val="auto"/>
        </w:rPr>
        <w:t>sk questions to elicit thinking,</w:t>
      </w:r>
      <w:r w:rsidR="00D20BFA">
        <w:rPr>
          <w:color w:val="auto"/>
        </w:rPr>
        <w:t xml:space="preserve"> and draw attention to the attributes taller than/shorter than or bigger/smaller.</w:t>
      </w:r>
    </w:p>
    <w:tbl>
      <w:tblPr>
        <w:tblStyle w:val="TableGrid"/>
        <w:tblW w:w="0" w:type="auto"/>
        <w:tblInd w:w="720" w:type="dxa"/>
        <w:tblLook w:val="04A0" w:firstRow="1" w:lastRow="0" w:firstColumn="1" w:lastColumn="0" w:noHBand="0" w:noVBand="1"/>
      </w:tblPr>
      <w:tblGrid>
        <w:gridCol w:w="3145"/>
        <w:gridCol w:w="5773"/>
      </w:tblGrid>
      <w:tr w:rsidR="003778BE" w:rsidRPr="003721FE" w:rsidTr="00FB7902">
        <w:tc>
          <w:tcPr>
            <w:tcW w:w="3145" w:type="dxa"/>
            <w:shd w:val="clear" w:color="auto" w:fill="D9D9D9" w:themeFill="background1" w:themeFillShade="D9"/>
            <w:vAlign w:val="center"/>
          </w:tcPr>
          <w:p w:rsidR="003778BE" w:rsidRPr="0090117D" w:rsidRDefault="003778BE" w:rsidP="00382610">
            <w:pPr>
              <w:contextualSpacing/>
              <w:jc w:val="center"/>
              <w:rPr>
                <w:rFonts w:ascii="Times New Roman" w:hAnsi="Times New Roman" w:cs="Times New Roman"/>
                <w:b/>
                <w:sz w:val="24"/>
                <w:szCs w:val="24"/>
              </w:rPr>
            </w:pPr>
            <w:r w:rsidRPr="0090117D">
              <w:rPr>
                <w:rFonts w:ascii="Times New Roman" w:hAnsi="Times New Roman" w:cs="Times New Roman"/>
                <w:b/>
                <w:sz w:val="24"/>
                <w:szCs w:val="24"/>
              </w:rPr>
              <w:t>Sample Questions</w:t>
            </w:r>
          </w:p>
        </w:tc>
        <w:tc>
          <w:tcPr>
            <w:tcW w:w="5773" w:type="dxa"/>
            <w:shd w:val="clear" w:color="auto" w:fill="D9D9D9" w:themeFill="background1" w:themeFillShade="D9"/>
            <w:vAlign w:val="center"/>
          </w:tcPr>
          <w:p w:rsidR="003778BE" w:rsidRPr="0090117D" w:rsidRDefault="003778BE" w:rsidP="00382610">
            <w:pPr>
              <w:contextualSpacing/>
              <w:jc w:val="center"/>
              <w:rPr>
                <w:rFonts w:ascii="Times New Roman" w:hAnsi="Times New Roman" w:cs="Times New Roman"/>
                <w:b/>
                <w:sz w:val="24"/>
                <w:szCs w:val="24"/>
              </w:rPr>
            </w:pPr>
            <w:r w:rsidRPr="0090117D">
              <w:rPr>
                <w:rFonts w:ascii="Times New Roman" w:hAnsi="Times New Roman" w:cs="Times New Roman"/>
                <w:b/>
                <w:sz w:val="24"/>
                <w:szCs w:val="24"/>
              </w:rPr>
              <w:t>Possible Responses</w:t>
            </w:r>
          </w:p>
          <w:p w:rsidR="003778BE" w:rsidRPr="0090117D" w:rsidRDefault="003778BE" w:rsidP="00382610">
            <w:pPr>
              <w:contextualSpacing/>
              <w:jc w:val="center"/>
              <w:rPr>
                <w:rFonts w:ascii="Times New Roman" w:hAnsi="Times New Roman" w:cs="Times New Roman"/>
                <w:b/>
                <w:sz w:val="24"/>
                <w:szCs w:val="24"/>
              </w:rPr>
            </w:pPr>
            <w:r>
              <w:rPr>
                <w:rFonts w:ascii="Times New Roman" w:hAnsi="Times New Roman" w:cs="Times New Roman"/>
                <w:b/>
                <w:sz w:val="24"/>
                <w:szCs w:val="24"/>
              </w:rPr>
              <w:t>(in order of least to most sophisticated</w:t>
            </w:r>
            <w:r w:rsidRPr="0090117D">
              <w:rPr>
                <w:rFonts w:ascii="Times New Roman" w:hAnsi="Times New Roman" w:cs="Times New Roman"/>
                <w:b/>
                <w:sz w:val="24"/>
                <w:szCs w:val="24"/>
              </w:rPr>
              <w:t>)</w:t>
            </w:r>
          </w:p>
        </w:tc>
      </w:tr>
      <w:tr w:rsidR="003778BE" w:rsidRPr="003721FE" w:rsidTr="00FB7902">
        <w:tc>
          <w:tcPr>
            <w:tcW w:w="3145" w:type="dxa"/>
          </w:tcPr>
          <w:p w:rsidR="00FB7902" w:rsidRPr="003C2FCD" w:rsidRDefault="00D20BFA" w:rsidP="003C2FC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How does your tower compare to the cereal box?</w:t>
            </w:r>
          </w:p>
        </w:tc>
        <w:tc>
          <w:tcPr>
            <w:tcW w:w="5773" w:type="dxa"/>
          </w:tcPr>
          <w:p w:rsidR="003778BE" w:rsidRPr="0090117D" w:rsidRDefault="00FB7902" w:rsidP="003826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w:t>
            </w:r>
            <w:r w:rsidR="00D20BFA">
              <w:rPr>
                <w:rFonts w:ascii="Times New Roman" w:hAnsi="Times New Roman" w:cs="Times New Roman"/>
                <w:sz w:val="24"/>
                <w:szCs w:val="24"/>
              </w:rPr>
              <w:t>t is taller/bigger</w:t>
            </w:r>
            <w:r w:rsidR="003778BE" w:rsidRPr="0090117D">
              <w:rPr>
                <w:rFonts w:ascii="Times New Roman" w:hAnsi="Times New Roman" w:cs="Times New Roman"/>
                <w:sz w:val="24"/>
                <w:szCs w:val="24"/>
              </w:rPr>
              <w:t>.</w:t>
            </w:r>
          </w:p>
          <w:p w:rsidR="003778BE" w:rsidRPr="0090117D" w:rsidRDefault="00D20BFA" w:rsidP="003826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It is shorter/smaller.</w:t>
            </w:r>
          </w:p>
          <w:p w:rsidR="003778BE" w:rsidRPr="00D20BFA" w:rsidRDefault="00D20BFA" w:rsidP="00D20BF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It is the same height.</w:t>
            </w:r>
          </w:p>
        </w:tc>
      </w:tr>
      <w:tr w:rsidR="003778BE" w:rsidRPr="003721FE" w:rsidTr="00FB7902">
        <w:tc>
          <w:tcPr>
            <w:tcW w:w="3145" w:type="dxa"/>
          </w:tcPr>
          <w:p w:rsidR="003778BE" w:rsidRDefault="00FB7902" w:rsidP="00FB7902">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How did you know that </w:t>
            </w:r>
            <w:r w:rsidR="00D20BFA">
              <w:rPr>
                <w:rFonts w:ascii="Times New Roman" w:hAnsi="Times New Roman" w:cs="Times New Roman"/>
                <w:sz w:val="24"/>
                <w:szCs w:val="24"/>
              </w:rPr>
              <w:t xml:space="preserve">it </w:t>
            </w:r>
            <w:r>
              <w:rPr>
                <w:rFonts w:ascii="Times New Roman" w:hAnsi="Times New Roman" w:cs="Times New Roman"/>
                <w:sz w:val="24"/>
                <w:szCs w:val="24"/>
              </w:rPr>
              <w:t>was</w:t>
            </w:r>
            <w:r w:rsidR="00D20BFA">
              <w:rPr>
                <w:rFonts w:ascii="Times New Roman" w:hAnsi="Times New Roman" w:cs="Times New Roman"/>
                <w:sz w:val="24"/>
                <w:szCs w:val="24"/>
              </w:rPr>
              <w:t xml:space="preserve"> taller</w:t>
            </w:r>
            <w:r w:rsidR="003778BE" w:rsidRPr="0090117D">
              <w:rPr>
                <w:rFonts w:ascii="Times New Roman" w:hAnsi="Times New Roman" w:cs="Times New Roman"/>
                <w:sz w:val="24"/>
                <w:szCs w:val="24"/>
              </w:rPr>
              <w:t>?</w:t>
            </w:r>
          </w:p>
          <w:p w:rsidR="00FB7902" w:rsidRPr="0090117D" w:rsidRDefault="00D20BFA" w:rsidP="00FB7902">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How did you know that it was shorter</w:t>
            </w:r>
            <w:r w:rsidR="00FB7902">
              <w:rPr>
                <w:rFonts w:ascii="Times New Roman" w:hAnsi="Times New Roman" w:cs="Times New Roman"/>
                <w:sz w:val="24"/>
                <w:szCs w:val="24"/>
              </w:rPr>
              <w:t>?</w:t>
            </w:r>
          </w:p>
        </w:tc>
        <w:tc>
          <w:tcPr>
            <w:tcW w:w="5773" w:type="dxa"/>
          </w:tcPr>
          <w:p w:rsidR="00D20BFA" w:rsidRDefault="00D20BFA" w:rsidP="003826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 can look and see it.</w:t>
            </w:r>
          </w:p>
          <w:p w:rsidR="00D20BFA" w:rsidRDefault="00D20BFA" w:rsidP="003826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 used a lot of blocks/not enough blocks.</w:t>
            </w:r>
          </w:p>
          <w:p w:rsidR="003778BE" w:rsidRPr="0090117D" w:rsidRDefault="003778BE" w:rsidP="00382610">
            <w:pPr>
              <w:pStyle w:val="ListParagraph"/>
              <w:numPr>
                <w:ilvl w:val="0"/>
                <w:numId w:val="18"/>
              </w:numPr>
              <w:rPr>
                <w:rFonts w:ascii="Times New Roman" w:hAnsi="Times New Roman" w:cs="Times New Roman"/>
                <w:sz w:val="24"/>
                <w:szCs w:val="24"/>
              </w:rPr>
            </w:pPr>
            <w:r w:rsidRPr="0090117D">
              <w:rPr>
                <w:rFonts w:ascii="Times New Roman" w:hAnsi="Times New Roman" w:cs="Times New Roman"/>
                <w:sz w:val="24"/>
                <w:szCs w:val="24"/>
              </w:rPr>
              <w:t>I</w:t>
            </w:r>
            <w:r w:rsidR="00D20BFA">
              <w:rPr>
                <w:rFonts w:ascii="Times New Roman" w:hAnsi="Times New Roman" w:cs="Times New Roman"/>
                <w:sz w:val="24"/>
                <w:szCs w:val="24"/>
              </w:rPr>
              <w:t>t is higher/lower than the box.</w:t>
            </w:r>
          </w:p>
          <w:p w:rsidR="00FB7902" w:rsidRDefault="00D20BFA" w:rsidP="003826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It is above/below the box.</w:t>
            </w:r>
            <w:r w:rsidR="003778BE" w:rsidRPr="0090117D">
              <w:rPr>
                <w:rFonts w:ascii="Times New Roman" w:hAnsi="Times New Roman" w:cs="Times New Roman"/>
                <w:sz w:val="24"/>
                <w:szCs w:val="24"/>
              </w:rPr>
              <w:t xml:space="preserve"> </w:t>
            </w:r>
          </w:p>
          <w:p w:rsidR="00FB7902" w:rsidRPr="00D20BFA" w:rsidRDefault="00D20BFA" w:rsidP="00D20BF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It is the same height/level as the box</w:t>
            </w:r>
            <w:r w:rsidR="003778BE" w:rsidRPr="0090117D">
              <w:rPr>
                <w:rFonts w:ascii="Times New Roman" w:hAnsi="Times New Roman" w:cs="Times New Roman"/>
                <w:sz w:val="24"/>
                <w:szCs w:val="24"/>
              </w:rPr>
              <w:t>.</w:t>
            </w:r>
          </w:p>
        </w:tc>
      </w:tr>
    </w:tbl>
    <w:p w:rsidR="00FB7902" w:rsidRPr="003C2FCD" w:rsidRDefault="00FB7902" w:rsidP="00607305">
      <w:pPr>
        <w:ind w:left="720"/>
        <w:contextualSpacing/>
        <w:rPr>
          <w:color w:val="auto"/>
          <w:sz w:val="12"/>
          <w:szCs w:val="12"/>
        </w:rPr>
      </w:pPr>
    </w:p>
    <w:p w:rsidR="00FB7902" w:rsidRDefault="00FB7902" w:rsidP="00B81C5E">
      <w:pPr>
        <w:numPr>
          <w:ilvl w:val="1"/>
          <w:numId w:val="1"/>
        </w:numPr>
        <w:contextualSpacing/>
        <w:rPr>
          <w:color w:val="auto"/>
        </w:rPr>
      </w:pPr>
      <w:r>
        <w:rPr>
          <w:color w:val="auto"/>
        </w:rPr>
        <w:t xml:space="preserve">As each picture is </w:t>
      </w:r>
      <w:r w:rsidR="00D20BFA">
        <w:rPr>
          <w:color w:val="auto"/>
        </w:rPr>
        <w:t>shown</w:t>
      </w:r>
      <w:r>
        <w:rPr>
          <w:color w:val="auto"/>
        </w:rPr>
        <w:t xml:space="preserve">, </w:t>
      </w:r>
      <w:r w:rsidR="00D20BFA">
        <w:rPr>
          <w:color w:val="auto"/>
        </w:rPr>
        <w:t>ask students to turn and talk to their partner and decide if the tower is taller or shorter than the cereal box.</w:t>
      </w:r>
    </w:p>
    <w:p w:rsidR="003721FE" w:rsidRPr="00E06530" w:rsidRDefault="00E06530" w:rsidP="00607305">
      <w:pPr>
        <w:numPr>
          <w:ilvl w:val="0"/>
          <w:numId w:val="1"/>
        </w:numPr>
        <w:contextualSpacing/>
        <w:rPr>
          <w:i/>
          <w:color w:val="auto"/>
        </w:rPr>
      </w:pPr>
      <w:r>
        <w:rPr>
          <w:color w:val="auto"/>
        </w:rPr>
        <w:t xml:space="preserve">Say: </w:t>
      </w:r>
      <w:r w:rsidR="00784665">
        <w:rPr>
          <w:i/>
          <w:color w:val="auto"/>
        </w:rPr>
        <w:t>We all are mathematicians.</w:t>
      </w:r>
      <w:r w:rsidRPr="00E06530">
        <w:rPr>
          <w:i/>
          <w:color w:val="auto"/>
        </w:rPr>
        <w:t xml:space="preserve"> </w:t>
      </w:r>
      <w:r>
        <w:rPr>
          <w:i/>
          <w:color w:val="auto"/>
        </w:rPr>
        <w:t xml:space="preserve"> </w:t>
      </w:r>
      <w:r w:rsidR="00784665">
        <w:rPr>
          <w:i/>
          <w:color w:val="auto"/>
        </w:rPr>
        <w:t>Today, we learned how to work with a partner to solve a math task</w:t>
      </w:r>
      <w:r w:rsidR="00DD1F46" w:rsidRPr="00E06530">
        <w:rPr>
          <w:i/>
          <w:color w:val="auto"/>
        </w:rPr>
        <w:t>.  Today and every</w:t>
      </w:r>
      <w:r w:rsidR="00607305" w:rsidRPr="00E06530">
        <w:rPr>
          <w:i/>
          <w:color w:val="auto"/>
        </w:rPr>
        <w:t xml:space="preserve"> </w:t>
      </w:r>
      <w:r w:rsidR="00DD1F46" w:rsidRPr="00E06530">
        <w:rPr>
          <w:i/>
          <w:color w:val="auto"/>
        </w:rPr>
        <w:t xml:space="preserve">day, we will </w:t>
      </w:r>
      <w:r w:rsidR="00784665">
        <w:rPr>
          <w:i/>
          <w:color w:val="auto"/>
        </w:rPr>
        <w:t xml:space="preserve">be mathematicians and </w:t>
      </w:r>
      <w:r w:rsidR="00DD1F46" w:rsidRPr="00E06530">
        <w:rPr>
          <w:i/>
          <w:color w:val="auto"/>
        </w:rPr>
        <w:t>keep talking about math</w:t>
      </w:r>
      <w:r>
        <w:rPr>
          <w:i/>
          <w:color w:val="auto"/>
        </w:rPr>
        <w:t>, looking for math in our world, and using math to solve problems</w:t>
      </w:r>
      <w:r w:rsidR="00DD1F46" w:rsidRPr="00E06530">
        <w:rPr>
          <w:i/>
          <w:color w:val="auto"/>
        </w:rPr>
        <w:t xml:space="preserve">.  </w:t>
      </w:r>
    </w:p>
    <w:p w:rsidR="00DD1F46" w:rsidRPr="00E06530" w:rsidRDefault="00DD1F46" w:rsidP="003721FE">
      <w:pPr>
        <w:ind w:left="720"/>
        <w:contextualSpacing/>
        <w:rPr>
          <w:i/>
          <w:color w:val="FF0000"/>
        </w:rPr>
      </w:pPr>
    </w:p>
    <w:p w:rsidR="00A96EF8" w:rsidRPr="00FF643B" w:rsidRDefault="009C5818">
      <w:pPr>
        <w:rPr>
          <w:b/>
          <w:color w:val="auto"/>
        </w:rPr>
      </w:pPr>
      <w:r w:rsidRPr="00FF643B">
        <w:rPr>
          <w:b/>
          <w:color w:val="auto"/>
        </w:rPr>
        <w:t>Evaluation of Student Understanding:</w:t>
      </w:r>
    </w:p>
    <w:p w:rsidR="00A96EF8" w:rsidRPr="00FF643B" w:rsidRDefault="009C5818" w:rsidP="00FF643B">
      <w:pPr>
        <w:ind w:left="720" w:hanging="720"/>
        <w:rPr>
          <w:b/>
          <w:color w:val="auto"/>
        </w:rPr>
      </w:pPr>
      <w:r w:rsidRPr="00FF643B">
        <w:rPr>
          <w:b/>
          <w:color w:val="auto"/>
        </w:rPr>
        <w:t xml:space="preserve">Informal Evaluation:  </w:t>
      </w:r>
    </w:p>
    <w:p w:rsidR="00933D46" w:rsidRPr="00FF643B" w:rsidRDefault="00FF643B" w:rsidP="00FF643B">
      <w:pPr>
        <w:pStyle w:val="ListParagraph"/>
        <w:numPr>
          <w:ilvl w:val="0"/>
          <w:numId w:val="22"/>
        </w:numPr>
        <w:ind w:left="720"/>
        <w:rPr>
          <w:color w:val="auto"/>
        </w:rPr>
      </w:pPr>
      <w:r w:rsidRPr="00FF643B">
        <w:rPr>
          <w:color w:val="auto"/>
        </w:rPr>
        <w:t>When shown a picture of a circle (or rectangle), students will be able to find an object that looks similar.  The student should be able to label that object as a circle (or rectangle).</w:t>
      </w:r>
    </w:p>
    <w:p w:rsidR="00FF643B" w:rsidRPr="00FF643B" w:rsidRDefault="00FF643B" w:rsidP="00FF643B">
      <w:pPr>
        <w:pStyle w:val="ListParagraph"/>
        <w:numPr>
          <w:ilvl w:val="0"/>
          <w:numId w:val="22"/>
        </w:numPr>
        <w:ind w:left="720"/>
        <w:rPr>
          <w:color w:val="auto"/>
        </w:rPr>
      </w:pPr>
      <w:r w:rsidRPr="00FF643B">
        <w:rPr>
          <w:color w:val="auto"/>
        </w:rPr>
        <w:t>Students will find math in the classroom (e.g., shapes or numbers).</w:t>
      </w:r>
    </w:p>
    <w:p w:rsidR="00FF643B" w:rsidRPr="00CA0DC7" w:rsidRDefault="00FF643B" w:rsidP="00933D46">
      <w:pPr>
        <w:ind w:left="720"/>
        <w:rPr>
          <w:color w:val="FF0000"/>
        </w:rPr>
      </w:pPr>
    </w:p>
    <w:p w:rsidR="00E84D2C" w:rsidRPr="00CA0DC7" w:rsidRDefault="00E84D2C">
      <w:pPr>
        <w:rPr>
          <w:b/>
          <w:color w:val="FF0000"/>
        </w:rPr>
      </w:pPr>
    </w:p>
    <w:p w:rsidR="00A96EF8" w:rsidRPr="00FF643B" w:rsidRDefault="009C5818">
      <w:pPr>
        <w:rPr>
          <w:b/>
          <w:color w:val="auto"/>
        </w:rPr>
      </w:pPr>
      <w:r w:rsidRPr="00FF643B">
        <w:rPr>
          <w:b/>
          <w:color w:val="auto"/>
        </w:rPr>
        <w:t>Meeting the Needs of the Range of Learners:</w:t>
      </w:r>
    </w:p>
    <w:p w:rsidR="00A96EF8" w:rsidRPr="00FF643B" w:rsidRDefault="009C5818">
      <w:pPr>
        <w:rPr>
          <w:color w:val="auto"/>
        </w:rPr>
      </w:pPr>
      <w:r w:rsidRPr="00FF643B">
        <w:rPr>
          <w:b/>
          <w:color w:val="auto"/>
        </w:rPr>
        <w:t>Interventions:</w:t>
      </w:r>
      <w:r w:rsidRPr="00FF643B">
        <w:rPr>
          <w:color w:val="auto"/>
        </w:rPr>
        <w:t xml:space="preserve">  </w:t>
      </w:r>
    </w:p>
    <w:p w:rsidR="00A96EF8" w:rsidRPr="00FF643B" w:rsidRDefault="00FF643B" w:rsidP="00607305">
      <w:pPr>
        <w:numPr>
          <w:ilvl w:val="0"/>
          <w:numId w:val="7"/>
        </w:numPr>
        <w:contextualSpacing/>
        <w:rPr>
          <w:b/>
          <w:color w:val="auto"/>
        </w:rPr>
      </w:pPr>
      <w:r>
        <w:rPr>
          <w:color w:val="auto"/>
        </w:rPr>
        <w:t>As this</w:t>
      </w:r>
      <w:r w:rsidRPr="00FF643B">
        <w:rPr>
          <w:color w:val="auto"/>
        </w:rPr>
        <w:t xml:space="preserve"> was an introductory lesson, it is not expected that student</w:t>
      </w:r>
      <w:r w:rsidR="003A63D2">
        <w:rPr>
          <w:color w:val="auto"/>
        </w:rPr>
        <w:t>s have prior knowledge of attributes and vocabulary describing attributes</w:t>
      </w:r>
      <w:r w:rsidRPr="00FF643B">
        <w:rPr>
          <w:color w:val="auto"/>
        </w:rPr>
        <w:t xml:space="preserve">.  Continue to provide </w:t>
      </w:r>
      <w:r w:rsidRPr="00FF643B">
        <w:rPr>
          <w:color w:val="auto"/>
          <w:u w:val="single"/>
        </w:rPr>
        <w:t>all</w:t>
      </w:r>
      <w:r w:rsidRPr="00FF643B">
        <w:rPr>
          <w:color w:val="auto"/>
        </w:rPr>
        <w:t xml:space="preserve"> students with experi</w:t>
      </w:r>
      <w:r w:rsidR="003A63D2">
        <w:rPr>
          <w:color w:val="auto"/>
        </w:rPr>
        <w:t>ences noticing, describing, and comparing objects based on its attributes.</w:t>
      </w:r>
    </w:p>
    <w:p w:rsidR="00A96EF8" w:rsidRPr="004B1765" w:rsidRDefault="009C5818">
      <w:pPr>
        <w:rPr>
          <w:b/>
          <w:color w:val="auto"/>
        </w:rPr>
      </w:pPr>
      <w:r w:rsidRPr="004B1765">
        <w:rPr>
          <w:b/>
          <w:color w:val="auto"/>
        </w:rPr>
        <w:t xml:space="preserve">Extensions: </w:t>
      </w:r>
    </w:p>
    <w:p w:rsidR="003C3AC8" w:rsidRDefault="004B1765" w:rsidP="00382610">
      <w:pPr>
        <w:pStyle w:val="ListParagraph"/>
        <w:numPr>
          <w:ilvl w:val="0"/>
          <w:numId w:val="20"/>
        </w:numPr>
        <w:rPr>
          <w:color w:val="auto"/>
        </w:rPr>
      </w:pPr>
      <w:r w:rsidRPr="00FF643B">
        <w:rPr>
          <w:color w:val="auto"/>
        </w:rPr>
        <w:t xml:space="preserve">Throughout the school day, find opportunities to </w:t>
      </w:r>
      <w:r w:rsidR="003A63D2">
        <w:rPr>
          <w:color w:val="auto"/>
        </w:rPr>
        <w:t>compare two objects and describe its attributes using taller than/shorter than (books, pencils, children, etc.)</w:t>
      </w:r>
      <w:r w:rsidR="00FF643B" w:rsidRPr="00FF643B">
        <w:rPr>
          <w:color w:val="auto"/>
        </w:rPr>
        <w:t>.</w:t>
      </w:r>
    </w:p>
    <w:p w:rsidR="00FF643B" w:rsidRDefault="003A63D2" w:rsidP="00382610">
      <w:pPr>
        <w:pStyle w:val="ListParagraph"/>
        <w:numPr>
          <w:ilvl w:val="0"/>
          <w:numId w:val="20"/>
        </w:numPr>
        <w:rPr>
          <w:color w:val="auto"/>
        </w:rPr>
      </w:pPr>
      <w:r>
        <w:rPr>
          <w:color w:val="auto"/>
        </w:rPr>
        <w:t>Create another task that involves cup stacking (build a tower using cups and compare to another partner team.  Discuss which tower is taller than/shorter than the other tower.</w:t>
      </w:r>
    </w:p>
    <w:p w:rsidR="00E84D2C" w:rsidRPr="003A63D2" w:rsidRDefault="00FF643B" w:rsidP="003A63D2">
      <w:pPr>
        <w:pStyle w:val="ListParagraph"/>
        <w:numPr>
          <w:ilvl w:val="0"/>
          <w:numId w:val="20"/>
        </w:numPr>
        <w:rPr>
          <w:color w:val="auto"/>
        </w:rPr>
      </w:pPr>
      <w:r>
        <w:rPr>
          <w:color w:val="auto"/>
        </w:rPr>
        <w:lastRenderedPageBreak/>
        <w:t>Pl</w:t>
      </w:r>
      <w:r w:rsidR="003A63D2">
        <w:rPr>
          <w:color w:val="auto"/>
        </w:rPr>
        <w:t>ay “I spy”</w:t>
      </w:r>
      <w:r>
        <w:rPr>
          <w:color w:val="auto"/>
        </w:rPr>
        <w:t>.</w:t>
      </w:r>
      <w:r w:rsidR="003A63D2">
        <w:rPr>
          <w:color w:val="auto"/>
        </w:rPr>
        <w:t xml:space="preserve"> </w:t>
      </w:r>
      <w:r w:rsidR="003A63D2" w:rsidRPr="003A63D2">
        <w:rPr>
          <w:i/>
          <w:color w:val="auto"/>
        </w:rPr>
        <w:t xml:space="preserve"> “I spy an object that is taller than the cubbies, what could it be?  I spy an object that is shorter than this book, what could it be?”</w:t>
      </w:r>
    </w:p>
    <w:p w:rsidR="00FF643B" w:rsidRPr="004B1765" w:rsidRDefault="00FF643B">
      <w:pPr>
        <w:rPr>
          <w:b/>
          <w:color w:val="auto"/>
        </w:rPr>
      </w:pPr>
    </w:p>
    <w:p w:rsidR="00A96EF8" w:rsidRPr="00607305" w:rsidRDefault="009C5818">
      <w:pPr>
        <w:spacing w:after="60"/>
        <w:rPr>
          <w:color w:val="auto"/>
        </w:rPr>
      </w:pPr>
      <w:r w:rsidRPr="004B1765">
        <w:rPr>
          <w:b/>
          <w:color w:val="auto"/>
        </w:rPr>
        <w:t>Possibl</w:t>
      </w:r>
      <w:r w:rsidRPr="00607305">
        <w:rPr>
          <w:b/>
          <w:color w:val="auto"/>
        </w:rPr>
        <w:t>e Misconceptions/Suggestions:</w:t>
      </w:r>
    </w:p>
    <w:tbl>
      <w:tblPr>
        <w:tblStyle w:val="a0"/>
        <w:tblW w:w="97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7"/>
        <w:gridCol w:w="6575"/>
      </w:tblGrid>
      <w:tr w:rsidR="00607305" w:rsidRPr="00607305" w:rsidTr="00EC257A">
        <w:trPr>
          <w:trHeight w:val="368"/>
        </w:trPr>
        <w:tc>
          <w:tcPr>
            <w:tcW w:w="3127" w:type="dxa"/>
            <w:shd w:val="clear" w:color="auto" w:fill="D9D9D9" w:themeFill="background1" w:themeFillShade="D9"/>
            <w:vAlign w:val="center"/>
          </w:tcPr>
          <w:p w:rsidR="00E06530" w:rsidRDefault="009C5818" w:rsidP="00607305">
            <w:pPr>
              <w:jc w:val="center"/>
              <w:rPr>
                <w:b/>
                <w:color w:val="auto"/>
              </w:rPr>
            </w:pPr>
            <w:r w:rsidRPr="00607305">
              <w:rPr>
                <w:b/>
                <w:color w:val="auto"/>
              </w:rPr>
              <w:t>Possible</w:t>
            </w:r>
            <w:r w:rsidR="00E06530">
              <w:rPr>
                <w:b/>
                <w:color w:val="auto"/>
              </w:rPr>
              <w:t xml:space="preserve"> Errors</w:t>
            </w:r>
          </w:p>
          <w:p w:rsidR="00E06530" w:rsidRPr="00E06530" w:rsidRDefault="00E06530" w:rsidP="00E06530">
            <w:pPr>
              <w:jc w:val="center"/>
              <w:rPr>
                <w:b/>
                <w:color w:val="auto"/>
              </w:rPr>
            </w:pPr>
            <w:r>
              <w:rPr>
                <w:b/>
                <w:color w:val="auto"/>
              </w:rPr>
              <w:t xml:space="preserve">and </w:t>
            </w:r>
            <w:r w:rsidR="009C5818" w:rsidRPr="00607305">
              <w:rPr>
                <w:b/>
                <w:color w:val="auto"/>
              </w:rPr>
              <w:t>Misconceptions</w:t>
            </w:r>
          </w:p>
        </w:tc>
        <w:tc>
          <w:tcPr>
            <w:tcW w:w="6575" w:type="dxa"/>
            <w:shd w:val="clear" w:color="auto" w:fill="D9D9D9" w:themeFill="background1" w:themeFillShade="D9"/>
            <w:vAlign w:val="center"/>
          </w:tcPr>
          <w:p w:rsidR="00A96EF8" w:rsidRPr="00607305" w:rsidRDefault="009C5818" w:rsidP="00607305">
            <w:pPr>
              <w:jc w:val="center"/>
              <w:rPr>
                <w:color w:val="auto"/>
              </w:rPr>
            </w:pPr>
            <w:r w:rsidRPr="00607305">
              <w:rPr>
                <w:b/>
                <w:color w:val="auto"/>
              </w:rPr>
              <w:t>Suggestions</w:t>
            </w:r>
          </w:p>
        </w:tc>
      </w:tr>
      <w:tr w:rsidR="005E3292" w:rsidRPr="00CA0DC7" w:rsidTr="00EC257A">
        <w:tc>
          <w:tcPr>
            <w:tcW w:w="3127" w:type="dxa"/>
          </w:tcPr>
          <w:p w:rsidR="005E3292" w:rsidRPr="005E3292" w:rsidRDefault="00E06530" w:rsidP="005E3292">
            <w:pPr>
              <w:contextualSpacing/>
            </w:pPr>
            <w:r>
              <w:t>St</w:t>
            </w:r>
            <w:r w:rsidR="003A63D2">
              <w:t xml:space="preserve">udent </w:t>
            </w:r>
            <w:r w:rsidR="00880837">
              <w:t xml:space="preserve">does not understand the word attribute and </w:t>
            </w:r>
            <w:r w:rsidR="003A63D2">
              <w:t>confuse</w:t>
            </w:r>
            <w:r w:rsidR="00880837">
              <w:t>s</w:t>
            </w:r>
            <w:r w:rsidR="003A63D2">
              <w:t xml:space="preserve"> the words </w:t>
            </w:r>
            <w:r w:rsidR="003A63D2">
              <w:rPr>
                <w:i/>
              </w:rPr>
              <w:t>taller than/shorter than.</w:t>
            </w:r>
            <w:r w:rsidR="003A63D2">
              <w:t xml:space="preserve"> </w:t>
            </w:r>
          </w:p>
        </w:tc>
        <w:tc>
          <w:tcPr>
            <w:tcW w:w="6575" w:type="dxa"/>
          </w:tcPr>
          <w:p w:rsidR="00E06530" w:rsidRPr="002C6FD4" w:rsidRDefault="00880837" w:rsidP="002C6FD4">
            <w:pPr>
              <w:widowControl/>
              <w:pBdr>
                <w:top w:val="none" w:sz="0" w:space="0" w:color="auto"/>
                <w:left w:val="none" w:sz="0" w:space="0" w:color="auto"/>
                <w:bottom w:val="none" w:sz="0" w:space="0" w:color="auto"/>
                <w:right w:val="none" w:sz="0" w:space="0" w:color="auto"/>
                <w:between w:val="none" w:sz="0" w:space="0" w:color="auto"/>
              </w:pBdr>
            </w:pPr>
            <w:r>
              <w:t>Explicitly teach the vocabulary word attribute.  Give student one object at a time to practice describing the measurable attributes of that object. Ensure student understanding and correct use of the following terms: tall(</w:t>
            </w:r>
            <w:proofErr w:type="spellStart"/>
            <w:r>
              <w:t>er</w:t>
            </w:r>
            <w:proofErr w:type="spellEnd"/>
            <w:r>
              <w:t>), short(</w:t>
            </w:r>
            <w:proofErr w:type="spellStart"/>
            <w:r>
              <w:t>er</w:t>
            </w:r>
            <w:proofErr w:type="spellEnd"/>
            <w:r>
              <w:t>).  Once describing one measurable attribute of one object is mastered, give student two objects and ask him/her to describe the attributes of both objects.</w:t>
            </w:r>
          </w:p>
        </w:tc>
      </w:tr>
    </w:tbl>
    <w:p w:rsidR="00A96EF8" w:rsidRPr="00CA0DC7" w:rsidRDefault="00A96EF8">
      <w:pPr>
        <w:rPr>
          <w:color w:val="FF0000"/>
        </w:rPr>
      </w:pPr>
    </w:p>
    <w:p w:rsidR="00E84D2C" w:rsidRPr="00CA0DC7" w:rsidRDefault="00E84D2C">
      <w:pPr>
        <w:rPr>
          <w:color w:val="FF0000"/>
        </w:rPr>
      </w:pPr>
    </w:p>
    <w:p w:rsidR="00A96EF8" w:rsidRPr="004B1765" w:rsidRDefault="009C5818">
      <w:pPr>
        <w:rPr>
          <w:color w:val="auto"/>
        </w:rPr>
      </w:pPr>
      <w:r w:rsidRPr="004B1765">
        <w:rPr>
          <w:b/>
          <w:color w:val="auto"/>
        </w:rPr>
        <w:t>Special Notes:</w:t>
      </w:r>
      <w:r w:rsidRPr="004B1765">
        <w:rPr>
          <w:color w:val="auto"/>
        </w:rPr>
        <w:t xml:space="preserve"> </w:t>
      </w:r>
    </w:p>
    <w:p w:rsidR="00607305" w:rsidRPr="00880837" w:rsidRDefault="00E06530" w:rsidP="00382610">
      <w:pPr>
        <w:numPr>
          <w:ilvl w:val="0"/>
          <w:numId w:val="9"/>
        </w:numPr>
        <w:spacing w:after="60"/>
        <w:contextualSpacing/>
        <w:rPr>
          <w:color w:val="FF0000"/>
        </w:rPr>
      </w:pPr>
      <w:r>
        <w:rPr>
          <w:color w:val="auto"/>
        </w:rPr>
        <w:t>This was an introductory lesson, with the intended go</w:t>
      </w:r>
      <w:r w:rsidR="003A63D2">
        <w:rPr>
          <w:color w:val="auto"/>
        </w:rPr>
        <w:t>al of learning how to work on a math task/activity with a partner</w:t>
      </w:r>
      <w:r>
        <w:rPr>
          <w:color w:val="auto"/>
        </w:rPr>
        <w:t>.  Therefore, students should not be held a</w:t>
      </w:r>
      <w:r w:rsidR="003A63D2">
        <w:rPr>
          <w:color w:val="auto"/>
        </w:rPr>
        <w:t>ccountable for comparing two objects by specific attributes</w:t>
      </w:r>
      <w:r>
        <w:rPr>
          <w:color w:val="auto"/>
        </w:rPr>
        <w:t>.  By the end of the school year, aft</w:t>
      </w:r>
      <w:r w:rsidR="003A63D2">
        <w:rPr>
          <w:color w:val="auto"/>
        </w:rPr>
        <w:t>er having many experiences with directly comparing two objects with a measurable attribute in common</w:t>
      </w:r>
      <w:r>
        <w:rPr>
          <w:color w:val="auto"/>
        </w:rPr>
        <w:t>, students wi</w:t>
      </w:r>
      <w:r w:rsidR="003A63D2">
        <w:rPr>
          <w:color w:val="auto"/>
        </w:rPr>
        <w:t>ll be able to describe the difference</w:t>
      </w:r>
      <w:r>
        <w:rPr>
          <w:color w:val="auto"/>
        </w:rPr>
        <w:t>.</w:t>
      </w:r>
    </w:p>
    <w:p w:rsidR="00880837" w:rsidRPr="00E06530" w:rsidRDefault="00880837" w:rsidP="00382610">
      <w:pPr>
        <w:numPr>
          <w:ilvl w:val="0"/>
          <w:numId w:val="9"/>
        </w:numPr>
        <w:spacing w:after="60"/>
        <w:contextualSpacing/>
        <w:rPr>
          <w:color w:val="FF0000"/>
        </w:rPr>
      </w:pPr>
      <w:r>
        <w:rPr>
          <w:color w:val="auto"/>
        </w:rPr>
        <w:t xml:space="preserve">After completing this lesson, students can go to math stations/centers (stations can be allowing </w:t>
      </w:r>
      <w:r w:rsidR="00107D94">
        <w:rPr>
          <w:color w:val="auto"/>
        </w:rPr>
        <w:t xml:space="preserve">the </w:t>
      </w:r>
      <w:proofErr w:type="gramStart"/>
      <w:r>
        <w:rPr>
          <w:color w:val="auto"/>
        </w:rPr>
        <w:t>students</w:t>
      </w:r>
      <w:proofErr w:type="gramEnd"/>
      <w:r>
        <w:rPr>
          <w:color w:val="auto"/>
        </w:rPr>
        <w:t xml:space="preserve"> time to explore with math manipulatives such as pop cubes, blocks, links, counters).  This will allow time for the teacher to conduct informal observations by visiting each center and observing what the students are doing (counting, building, etc.).</w:t>
      </w:r>
    </w:p>
    <w:p w:rsidR="00E706C9" w:rsidRDefault="00E706C9" w:rsidP="00E706C9">
      <w:pPr>
        <w:spacing w:after="60"/>
        <w:contextualSpacing/>
        <w:rPr>
          <w:color w:val="FF0000"/>
        </w:rPr>
      </w:pPr>
    </w:p>
    <w:p w:rsidR="00382610" w:rsidRDefault="00382610" w:rsidP="00E706C9">
      <w:pPr>
        <w:spacing w:after="60"/>
        <w:contextualSpacing/>
        <w:rPr>
          <w:color w:val="FF0000"/>
        </w:rPr>
      </w:pPr>
    </w:p>
    <w:p w:rsidR="00E706C9" w:rsidRDefault="00E706C9" w:rsidP="00E706C9">
      <w:pPr>
        <w:spacing w:after="60"/>
        <w:contextualSpacing/>
        <w:rPr>
          <w:color w:val="FF0000"/>
        </w:rPr>
      </w:pPr>
    </w:p>
    <w:p w:rsidR="00E706C9" w:rsidRDefault="00E706C9" w:rsidP="00E706C9">
      <w:pPr>
        <w:spacing w:after="60"/>
        <w:contextualSpacing/>
        <w:rPr>
          <w:color w:val="FF0000"/>
        </w:rPr>
      </w:pPr>
    </w:p>
    <w:p w:rsidR="00E706C9" w:rsidRDefault="00E706C9" w:rsidP="003C2FCD">
      <w:pPr>
        <w:spacing w:after="60"/>
        <w:contextualSpacing/>
        <w:rPr>
          <w:noProof/>
        </w:rPr>
      </w:pPr>
    </w:p>
    <w:p w:rsidR="00302B6B" w:rsidRDefault="00302B6B" w:rsidP="00332318">
      <w:pPr>
        <w:spacing w:after="60"/>
        <w:ind w:left="-630"/>
        <w:contextualSpacing/>
        <w:rPr>
          <w:noProof/>
        </w:rPr>
      </w:pPr>
    </w:p>
    <w:p w:rsidR="002A6BF4" w:rsidRDefault="002A6BF4" w:rsidP="00332318">
      <w:pPr>
        <w:spacing w:after="60"/>
        <w:ind w:left="-630"/>
        <w:contextualSpacing/>
        <w:rPr>
          <w:noProof/>
        </w:rPr>
      </w:pPr>
    </w:p>
    <w:p w:rsidR="00302B6B" w:rsidRDefault="00302B6B" w:rsidP="00332318">
      <w:pPr>
        <w:spacing w:after="60"/>
        <w:ind w:left="-630"/>
        <w:contextualSpacing/>
        <w:rPr>
          <w:noProof/>
        </w:rPr>
      </w:pPr>
    </w:p>
    <w:p w:rsidR="005E61DB" w:rsidRDefault="005E61DB" w:rsidP="00332318">
      <w:pPr>
        <w:spacing w:after="60"/>
        <w:ind w:left="-630"/>
        <w:contextualSpacing/>
        <w:rPr>
          <w:noProof/>
        </w:rPr>
      </w:pPr>
    </w:p>
    <w:p w:rsidR="002A6BF4" w:rsidRDefault="002A6BF4" w:rsidP="00332318">
      <w:pPr>
        <w:spacing w:after="60"/>
        <w:ind w:left="-630"/>
        <w:contextualSpacing/>
        <w:rPr>
          <w:noProof/>
        </w:rPr>
      </w:pPr>
    </w:p>
    <w:p w:rsidR="002A6BF4" w:rsidRDefault="002A6BF4" w:rsidP="00332318">
      <w:pPr>
        <w:spacing w:after="60"/>
        <w:ind w:left="-630"/>
        <w:contextualSpacing/>
        <w:rPr>
          <w:noProof/>
        </w:rPr>
      </w:pPr>
    </w:p>
    <w:p w:rsidR="002A6BF4" w:rsidRDefault="002A6BF4" w:rsidP="00332318">
      <w:pPr>
        <w:spacing w:after="60"/>
        <w:ind w:left="-630"/>
        <w:contextualSpacing/>
        <w:rPr>
          <w:noProof/>
        </w:rPr>
      </w:pPr>
    </w:p>
    <w:p w:rsidR="002A6BF4" w:rsidRDefault="002A6BF4" w:rsidP="00332318">
      <w:pPr>
        <w:spacing w:after="60"/>
        <w:ind w:left="-630"/>
        <w:contextualSpacing/>
        <w:rPr>
          <w:noProof/>
        </w:rPr>
      </w:pPr>
    </w:p>
    <w:p w:rsidR="002A6BF4" w:rsidRDefault="002A6BF4" w:rsidP="00332318">
      <w:pPr>
        <w:spacing w:after="60"/>
        <w:ind w:left="-630"/>
        <w:contextualSpacing/>
        <w:rPr>
          <w:noProof/>
        </w:rPr>
      </w:pPr>
    </w:p>
    <w:p w:rsidR="002A6BF4" w:rsidRDefault="002A6BF4" w:rsidP="00332318">
      <w:pPr>
        <w:spacing w:after="60"/>
        <w:ind w:left="-630"/>
        <w:contextualSpacing/>
        <w:rPr>
          <w:noProof/>
        </w:rPr>
      </w:pPr>
    </w:p>
    <w:p w:rsidR="002A6BF4" w:rsidRDefault="002A6BF4" w:rsidP="00332318">
      <w:pPr>
        <w:spacing w:after="60"/>
        <w:ind w:left="-630"/>
        <w:contextualSpacing/>
        <w:rPr>
          <w:noProof/>
        </w:rPr>
      </w:pPr>
    </w:p>
    <w:p w:rsidR="005E61DB" w:rsidRDefault="005E61DB" w:rsidP="00332318">
      <w:pPr>
        <w:spacing w:after="60"/>
        <w:ind w:left="-630"/>
        <w:contextualSpacing/>
        <w:rPr>
          <w:noProof/>
        </w:rP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434DD1" w:rsidP="002A6BF4">
      <w:pPr>
        <w:spacing w:after="60"/>
        <w:ind w:left="-90"/>
        <w:contextualSpacing/>
        <w:jc w:val="center"/>
      </w:pPr>
      <w:r>
        <w:rPr>
          <w:noProof/>
        </w:rPr>
        <w:lastRenderedPageBreak/>
        <w:drawing>
          <wp:inline distT="0" distB="0" distL="0" distR="0" wp14:anchorId="73AA7DFB" wp14:editId="317D9275">
            <wp:extent cx="8382932" cy="6345739"/>
            <wp:effectExtent l="889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
                              </a14:imgEffect>
                              <a14:imgEffect>
                                <a14:brightnessContrast contrast="1000"/>
                              </a14:imgEffect>
                            </a14:imgLayer>
                          </a14:imgProps>
                        </a:ext>
                      </a:extLst>
                    </a:blip>
                    <a:srcRect l="19286" t="12530" r="20672" b="6625"/>
                    <a:stretch/>
                  </pic:blipFill>
                  <pic:spPr bwMode="auto">
                    <a:xfrm rot="16200000">
                      <a:off x="0" y="0"/>
                      <a:ext cx="8414333" cy="6369509"/>
                    </a:xfrm>
                    <a:prstGeom prst="rect">
                      <a:avLst/>
                    </a:prstGeom>
                    <a:ln>
                      <a:noFill/>
                    </a:ln>
                    <a:extLst>
                      <a:ext uri="{53640926-AAD7-44D8-BBD7-CCE9431645EC}">
                        <a14:shadowObscured xmlns:a14="http://schemas.microsoft.com/office/drawing/2010/main"/>
                      </a:ext>
                    </a:extLst>
                  </pic:spPr>
                </pic:pic>
              </a:graphicData>
            </a:graphic>
          </wp:inline>
        </w:drawing>
      </w: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rPr>
          <w:b/>
          <w:sz w:val="40"/>
          <w:szCs w:val="40"/>
        </w:rPr>
      </w:pPr>
    </w:p>
    <w:p w:rsidR="002A6BF4" w:rsidRPr="002A6BF4" w:rsidRDefault="002A6BF4" w:rsidP="002A6BF4">
      <w:pPr>
        <w:spacing w:after="60"/>
        <w:ind w:left="-90"/>
        <w:contextualSpacing/>
        <w:jc w:val="center"/>
        <w:rPr>
          <w:b/>
          <w:sz w:val="40"/>
          <w:szCs w:val="40"/>
        </w:rPr>
      </w:pPr>
      <w:r w:rsidRPr="002A6BF4">
        <w:rPr>
          <w:b/>
          <w:sz w:val="40"/>
          <w:szCs w:val="40"/>
        </w:rPr>
        <w:t xml:space="preserve">Examples of </w:t>
      </w:r>
      <w:r>
        <w:rPr>
          <w:b/>
          <w:sz w:val="40"/>
          <w:szCs w:val="40"/>
        </w:rPr>
        <w:t>People Working Together</w:t>
      </w:r>
    </w:p>
    <w:p w:rsidR="002A6BF4" w:rsidRDefault="00DE0162" w:rsidP="002A6BF4">
      <w:pPr>
        <w:spacing w:after="60"/>
        <w:ind w:left="-90"/>
        <w:contextualSpacing/>
        <w:jc w:val="center"/>
      </w:pPr>
      <w:r>
        <w:rPr>
          <w:noProof/>
        </w:rPr>
        <w:lastRenderedPageBreak/>
        <w:drawing>
          <wp:inline distT="0" distB="0" distL="0" distR="0">
            <wp:extent cx="3903771" cy="5876596"/>
            <wp:effectExtent l="4128" t="0" r="6032" b="6033"/>
            <wp:docPr id="2" name="Picture 2" descr="Image result for firefighters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efighters lad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936976" cy="5926581"/>
                    </a:xfrm>
                    <a:prstGeom prst="rect">
                      <a:avLst/>
                    </a:prstGeom>
                    <a:noFill/>
                    <a:ln>
                      <a:noFill/>
                    </a:ln>
                  </pic:spPr>
                </pic:pic>
              </a:graphicData>
            </a:graphic>
          </wp:inline>
        </w:drawing>
      </w:r>
      <w:r w:rsidR="002A6BF4">
        <w:t xml:space="preserve">     </w:t>
      </w:r>
    </w:p>
    <w:p w:rsidR="002A6BF4" w:rsidRDefault="002A6BF4" w:rsidP="002A6BF4">
      <w:pPr>
        <w:spacing w:after="60"/>
        <w:ind w:left="-90"/>
        <w:contextualSpacing/>
        <w:jc w:val="center"/>
      </w:pPr>
    </w:p>
    <w:p w:rsidR="002A6BF4" w:rsidRDefault="002A6BF4" w:rsidP="002A6BF4">
      <w:pPr>
        <w:spacing w:after="60"/>
        <w:ind w:left="-90"/>
        <w:contextualSpacing/>
        <w:jc w:val="center"/>
      </w:pPr>
      <w:r>
        <w:rPr>
          <w:noProof/>
        </w:rPr>
        <w:drawing>
          <wp:inline distT="0" distB="0" distL="0" distR="0" wp14:anchorId="34C16629" wp14:editId="7A78FE32">
            <wp:extent cx="3924275" cy="5883343"/>
            <wp:effectExtent l="0" t="8255" r="0" b="0"/>
            <wp:docPr id="11" name="Picture 11" descr="Image result for girls help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irls helping each oth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3952956" cy="5926343"/>
                    </a:xfrm>
                    <a:prstGeom prst="rect">
                      <a:avLst/>
                    </a:prstGeom>
                    <a:noFill/>
                    <a:ln>
                      <a:noFill/>
                    </a:ln>
                  </pic:spPr>
                </pic:pic>
              </a:graphicData>
            </a:graphic>
          </wp:inline>
        </w:drawing>
      </w:r>
    </w:p>
    <w:p w:rsidR="002A6BF4" w:rsidRDefault="00EC257A" w:rsidP="002A6BF4">
      <w:pPr>
        <w:spacing w:after="60"/>
        <w:contextualSpacing/>
        <w:jc w:val="center"/>
        <w:rPr>
          <w:noProof/>
        </w:rPr>
      </w:pPr>
      <w:r>
        <w:rPr>
          <w:noProof/>
        </w:rPr>
        <w:lastRenderedPageBreak/>
        <w:drawing>
          <wp:inline distT="0" distB="0" distL="0" distR="0">
            <wp:extent cx="3893181" cy="5863190"/>
            <wp:effectExtent l="5397" t="0" r="0" b="0"/>
            <wp:docPr id="9" name="Picture 9" descr="Image result for examples of children team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xamples of children team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3949087" cy="5947385"/>
                    </a:xfrm>
                    <a:prstGeom prst="rect">
                      <a:avLst/>
                    </a:prstGeom>
                    <a:noFill/>
                    <a:ln>
                      <a:noFill/>
                    </a:ln>
                  </pic:spPr>
                </pic:pic>
              </a:graphicData>
            </a:graphic>
          </wp:inline>
        </w:drawing>
      </w:r>
    </w:p>
    <w:p w:rsidR="002A6BF4" w:rsidRDefault="002A6BF4" w:rsidP="002A6BF4">
      <w:pPr>
        <w:spacing w:after="60"/>
        <w:contextualSpacing/>
        <w:jc w:val="center"/>
        <w:rPr>
          <w:noProof/>
        </w:rPr>
      </w:pPr>
    </w:p>
    <w:p w:rsidR="00EC257A" w:rsidRDefault="00EC257A" w:rsidP="002A6BF4">
      <w:pPr>
        <w:spacing w:after="60"/>
        <w:contextualSpacing/>
        <w:jc w:val="center"/>
        <w:rPr>
          <w:noProof/>
        </w:rPr>
      </w:pPr>
      <w:r>
        <w:rPr>
          <w:noProof/>
        </w:rPr>
        <w:drawing>
          <wp:inline distT="0" distB="0" distL="0" distR="0">
            <wp:extent cx="5200650" cy="4162671"/>
            <wp:effectExtent l="0" t="0" r="0" b="9525"/>
            <wp:docPr id="12" name="Picture 12" descr="Image result for kids help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ids helping each oth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9625" cy="4185863"/>
                    </a:xfrm>
                    <a:prstGeom prst="rect">
                      <a:avLst/>
                    </a:prstGeom>
                    <a:noFill/>
                    <a:ln>
                      <a:noFill/>
                    </a:ln>
                  </pic:spPr>
                </pic:pic>
              </a:graphicData>
            </a:graphic>
          </wp:inline>
        </w:drawing>
      </w:r>
    </w:p>
    <w:p w:rsidR="002A6BF4" w:rsidRDefault="002A6BF4" w:rsidP="002A6BF4">
      <w:pPr>
        <w:spacing w:after="60"/>
        <w:contextualSpacing/>
        <w:jc w:val="center"/>
        <w:rPr>
          <w:noProof/>
        </w:rPr>
      </w:pPr>
    </w:p>
    <w:sectPr w:rsidR="002A6BF4" w:rsidSect="002A13CC">
      <w:type w:val="continuous"/>
      <w:pgSz w:w="12240" w:h="15840"/>
      <w:pgMar w:top="1296" w:right="1296" w:bottom="540" w:left="129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48F" w:rsidRDefault="0035648F">
      <w:r>
        <w:separator/>
      </w:r>
    </w:p>
  </w:endnote>
  <w:endnote w:type="continuationSeparator" w:id="0">
    <w:p w:rsidR="0035648F" w:rsidRDefault="00356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610" w:rsidRDefault="00382610">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rsidR="00382610" w:rsidRDefault="00382610">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382610" w:rsidRDefault="00382610" w:rsidP="00546CA8">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KINDERGARTEN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48F" w:rsidRDefault="0035648F">
      <w:r>
        <w:separator/>
      </w:r>
    </w:p>
  </w:footnote>
  <w:footnote w:type="continuationSeparator" w:id="0">
    <w:p w:rsidR="0035648F" w:rsidRDefault="00356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BF4" w:rsidRDefault="002A6BF4">
    <w:pPr>
      <w:pStyle w:val="Header"/>
    </w:pPr>
  </w:p>
  <w:p w:rsidR="002A6BF4" w:rsidRDefault="002A6B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F2FE9"/>
    <w:multiLevelType w:val="multilevel"/>
    <w:tmpl w:val="D046C11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BE6839"/>
    <w:multiLevelType w:val="multilevel"/>
    <w:tmpl w:val="298C25B4"/>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rFonts w:ascii="Symbol" w:hAnsi="Symbol" w:hint="default"/>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15:restartNumberingAfterBreak="0">
    <w:nsid w:val="18EE09AC"/>
    <w:multiLevelType w:val="hybridMultilevel"/>
    <w:tmpl w:val="C18813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87AC1"/>
    <w:multiLevelType w:val="multilevel"/>
    <w:tmpl w:val="48485A66"/>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21EE4E11"/>
    <w:multiLevelType w:val="hybridMultilevel"/>
    <w:tmpl w:val="264A34C6"/>
    <w:lvl w:ilvl="0" w:tplc="E8886B9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81054D"/>
    <w:multiLevelType w:val="multilevel"/>
    <w:tmpl w:val="0892044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 w15:restartNumberingAfterBreak="0">
    <w:nsid w:val="2B6D200C"/>
    <w:multiLevelType w:val="multilevel"/>
    <w:tmpl w:val="44060E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2DE2749A"/>
    <w:multiLevelType w:val="hybridMultilevel"/>
    <w:tmpl w:val="19A63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2E1268"/>
    <w:multiLevelType w:val="multilevel"/>
    <w:tmpl w:val="C0FAE510"/>
    <w:lvl w:ilvl="0">
      <w:start w:val="1"/>
      <w:numFmt w:val="decimal"/>
      <w:lvlText w:val="%1."/>
      <w:lvlJc w:val="left"/>
      <w:pPr>
        <w:ind w:left="1080" w:hanging="360"/>
      </w:pPr>
      <w:rPr>
        <w:i w:val="0"/>
        <w:u w:val="none"/>
      </w:rPr>
    </w:lvl>
    <w:lvl w:ilvl="1">
      <w:start w:val="1"/>
      <w:numFmt w:val="bullet"/>
      <w:lvlText w:val=""/>
      <w:lvlJc w:val="left"/>
      <w:pPr>
        <w:ind w:left="1800" w:hanging="360"/>
      </w:pPr>
      <w:rPr>
        <w:rFonts w:ascii="Symbol" w:hAnsi="Symbol" w:hint="default"/>
        <w:color w:val="auto"/>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 w15:restartNumberingAfterBreak="0">
    <w:nsid w:val="33B15A30"/>
    <w:multiLevelType w:val="multilevel"/>
    <w:tmpl w:val="5C9AF6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3C8B597C"/>
    <w:multiLevelType w:val="multilevel"/>
    <w:tmpl w:val="B0C88C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46143546"/>
    <w:multiLevelType w:val="multilevel"/>
    <w:tmpl w:val="D4E4BAC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2" w15:restartNumberingAfterBreak="0">
    <w:nsid w:val="4BD60875"/>
    <w:multiLevelType w:val="hybridMultilevel"/>
    <w:tmpl w:val="D542E0DA"/>
    <w:lvl w:ilvl="0" w:tplc="9FF8584A">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06920D4"/>
    <w:multiLevelType w:val="hybridMultilevel"/>
    <w:tmpl w:val="30F46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4C280A"/>
    <w:multiLevelType w:val="hybridMultilevel"/>
    <w:tmpl w:val="7316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EF3960"/>
    <w:multiLevelType w:val="multilevel"/>
    <w:tmpl w:val="9B3CF62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6" w15:restartNumberingAfterBreak="0">
    <w:nsid w:val="606B3F29"/>
    <w:multiLevelType w:val="hybridMultilevel"/>
    <w:tmpl w:val="BC408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0E03ADF"/>
    <w:multiLevelType w:val="multilevel"/>
    <w:tmpl w:val="D046C11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FE040FA"/>
    <w:multiLevelType w:val="hybridMultilevel"/>
    <w:tmpl w:val="D616A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0011550"/>
    <w:multiLevelType w:val="multilevel"/>
    <w:tmpl w:val="8B908802"/>
    <w:lvl w:ilvl="0">
      <w:start w:val="1"/>
      <w:numFmt w:val="bullet"/>
      <w:lvlText w:val=""/>
      <w:lvlJc w:val="left"/>
      <w:pPr>
        <w:ind w:left="1080" w:hanging="360"/>
      </w:pPr>
      <w:rPr>
        <w:rFonts w:ascii="Symbol" w:hAnsi="Symbol" w:hint="default"/>
        <w:i w:val="0"/>
        <w:u w:val="none"/>
      </w:rPr>
    </w:lvl>
    <w:lvl w:ilvl="1">
      <w:start w:val="1"/>
      <w:numFmt w:val="bullet"/>
      <w:lvlText w:val=""/>
      <w:lvlJc w:val="left"/>
      <w:pPr>
        <w:ind w:left="1800" w:hanging="360"/>
      </w:pPr>
      <w:rPr>
        <w:rFonts w:ascii="Symbol" w:hAnsi="Symbol" w:hint="default"/>
        <w:color w:val="auto"/>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0" w15:restartNumberingAfterBreak="0">
    <w:nsid w:val="713F566E"/>
    <w:multiLevelType w:val="multilevel"/>
    <w:tmpl w:val="EF8A25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746F159C"/>
    <w:multiLevelType w:val="hybridMultilevel"/>
    <w:tmpl w:val="65B8C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C1038D1"/>
    <w:multiLevelType w:val="multilevel"/>
    <w:tmpl w:val="E74E60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7E6A759B"/>
    <w:multiLevelType w:val="multilevel"/>
    <w:tmpl w:val="6AF26070"/>
    <w:lvl w:ilvl="0">
      <w:start w:val="1"/>
      <w:numFmt w:val="decimal"/>
      <w:lvlText w:val="%1."/>
      <w:lvlJc w:val="left"/>
      <w:pPr>
        <w:ind w:left="720" w:hanging="360"/>
      </w:pPr>
      <w:rPr>
        <w:i w:val="0"/>
        <w:u w:val="none"/>
      </w:rPr>
    </w:lvl>
    <w:lvl w:ilvl="1">
      <w:start w:val="1"/>
      <w:numFmt w:val="bullet"/>
      <w:lvlText w:val="o"/>
      <w:lvlJc w:val="left"/>
      <w:pPr>
        <w:ind w:left="1440" w:hanging="360"/>
      </w:pPr>
      <w:rPr>
        <w:rFonts w:ascii="Courier New" w:hAnsi="Courier New" w:cs="Courier New"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1"/>
  </w:num>
  <w:num w:numId="3">
    <w:abstractNumId w:val="22"/>
  </w:num>
  <w:num w:numId="4">
    <w:abstractNumId w:val="6"/>
  </w:num>
  <w:num w:numId="5">
    <w:abstractNumId w:val="9"/>
  </w:num>
  <w:num w:numId="6">
    <w:abstractNumId w:val="20"/>
  </w:num>
  <w:num w:numId="7">
    <w:abstractNumId w:val="10"/>
  </w:num>
  <w:num w:numId="8">
    <w:abstractNumId w:val="5"/>
  </w:num>
  <w:num w:numId="9">
    <w:abstractNumId w:val="3"/>
  </w:num>
  <w:num w:numId="10">
    <w:abstractNumId w:val="18"/>
  </w:num>
  <w:num w:numId="11">
    <w:abstractNumId w:val="15"/>
  </w:num>
  <w:num w:numId="12">
    <w:abstractNumId w:val="2"/>
  </w:num>
  <w:num w:numId="13">
    <w:abstractNumId w:val="12"/>
  </w:num>
  <w:num w:numId="14">
    <w:abstractNumId w:val="1"/>
  </w:num>
  <w:num w:numId="15">
    <w:abstractNumId w:val="17"/>
  </w:num>
  <w:num w:numId="16">
    <w:abstractNumId w:val="21"/>
  </w:num>
  <w:num w:numId="17">
    <w:abstractNumId w:val="4"/>
  </w:num>
  <w:num w:numId="18">
    <w:abstractNumId w:val="16"/>
  </w:num>
  <w:num w:numId="19">
    <w:abstractNumId w:val="7"/>
  </w:num>
  <w:num w:numId="20">
    <w:abstractNumId w:val="14"/>
  </w:num>
  <w:num w:numId="21">
    <w:abstractNumId w:val="0"/>
  </w:num>
  <w:num w:numId="22">
    <w:abstractNumId w:val="13"/>
  </w:num>
  <w:num w:numId="23">
    <w:abstractNumId w:val="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EF8"/>
    <w:rsid w:val="0000163D"/>
    <w:rsid w:val="00005E0C"/>
    <w:rsid w:val="00010C93"/>
    <w:rsid w:val="000145E0"/>
    <w:rsid w:val="0001548D"/>
    <w:rsid w:val="00053585"/>
    <w:rsid w:val="00062F81"/>
    <w:rsid w:val="00107D94"/>
    <w:rsid w:val="001B1F5A"/>
    <w:rsid w:val="001C37EB"/>
    <w:rsid w:val="00223198"/>
    <w:rsid w:val="002454C3"/>
    <w:rsid w:val="0026129D"/>
    <w:rsid w:val="00277251"/>
    <w:rsid w:val="00285DEB"/>
    <w:rsid w:val="0029649E"/>
    <w:rsid w:val="00296707"/>
    <w:rsid w:val="002A13CC"/>
    <w:rsid w:val="002A6BF4"/>
    <w:rsid w:val="002C6FD4"/>
    <w:rsid w:val="002F2C45"/>
    <w:rsid w:val="00302B6B"/>
    <w:rsid w:val="00332318"/>
    <w:rsid w:val="00335623"/>
    <w:rsid w:val="00352E63"/>
    <w:rsid w:val="0035648F"/>
    <w:rsid w:val="003721FE"/>
    <w:rsid w:val="003778BE"/>
    <w:rsid w:val="00382610"/>
    <w:rsid w:val="003A63D2"/>
    <w:rsid w:val="003C2FCD"/>
    <w:rsid w:val="003C3AC8"/>
    <w:rsid w:val="00434DD1"/>
    <w:rsid w:val="0043687C"/>
    <w:rsid w:val="00456648"/>
    <w:rsid w:val="0049085F"/>
    <w:rsid w:val="004B1765"/>
    <w:rsid w:val="0051139E"/>
    <w:rsid w:val="0052690F"/>
    <w:rsid w:val="00541611"/>
    <w:rsid w:val="00546CA8"/>
    <w:rsid w:val="0057395D"/>
    <w:rsid w:val="00594A2D"/>
    <w:rsid w:val="005C150B"/>
    <w:rsid w:val="005E3292"/>
    <w:rsid w:val="005E61DB"/>
    <w:rsid w:val="00607305"/>
    <w:rsid w:val="0068770A"/>
    <w:rsid w:val="00687DCF"/>
    <w:rsid w:val="006D290D"/>
    <w:rsid w:val="006D5648"/>
    <w:rsid w:val="007249DD"/>
    <w:rsid w:val="00740F4D"/>
    <w:rsid w:val="0077397B"/>
    <w:rsid w:val="00784665"/>
    <w:rsid w:val="007C5BC0"/>
    <w:rsid w:val="007D15C0"/>
    <w:rsid w:val="007F0590"/>
    <w:rsid w:val="007F124A"/>
    <w:rsid w:val="00806239"/>
    <w:rsid w:val="00817FA4"/>
    <w:rsid w:val="008254B0"/>
    <w:rsid w:val="00855658"/>
    <w:rsid w:val="00880837"/>
    <w:rsid w:val="00887FE2"/>
    <w:rsid w:val="008D5C8A"/>
    <w:rsid w:val="0090117D"/>
    <w:rsid w:val="00922C29"/>
    <w:rsid w:val="009252AB"/>
    <w:rsid w:val="00933D46"/>
    <w:rsid w:val="009663D4"/>
    <w:rsid w:val="00992557"/>
    <w:rsid w:val="009C01A9"/>
    <w:rsid w:val="009C5818"/>
    <w:rsid w:val="009D76F3"/>
    <w:rsid w:val="00A32CE5"/>
    <w:rsid w:val="00A47137"/>
    <w:rsid w:val="00A96EF8"/>
    <w:rsid w:val="00AD38D0"/>
    <w:rsid w:val="00B41682"/>
    <w:rsid w:val="00B47B9B"/>
    <w:rsid w:val="00B77437"/>
    <w:rsid w:val="00B81C5E"/>
    <w:rsid w:val="00BA2336"/>
    <w:rsid w:val="00C56D6B"/>
    <w:rsid w:val="00C836CD"/>
    <w:rsid w:val="00CA0DC7"/>
    <w:rsid w:val="00CE2941"/>
    <w:rsid w:val="00CF7F50"/>
    <w:rsid w:val="00D20BFA"/>
    <w:rsid w:val="00D53EB6"/>
    <w:rsid w:val="00D63395"/>
    <w:rsid w:val="00DB768F"/>
    <w:rsid w:val="00DD1F46"/>
    <w:rsid w:val="00DE0162"/>
    <w:rsid w:val="00E06530"/>
    <w:rsid w:val="00E706C9"/>
    <w:rsid w:val="00E84D2C"/>
    <w:rsid w:val="00EA5556"/>
    <w:rsid w:val="00EC0F73"/>
    <w:rsid w:val="00EC257A"/>
    <w:rsid w:val="00F17890"/>
    <w:rsid w:val="00F35651"/>
    <w:rsid w:val="00F365E2"/>
    <w:rsid w:val="00F647C6"/>
    <w:rsid w:val="00F87E5C"/>
    <w:rsid w:val="00FB7902"/>
    <w:rsid w:val="00FD13B9"/>
    <w:rsid w:val="00FF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617DB9-6136-4693-B409-4852400A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B77437"/>
    <w:pPr>
      <w:ind w:left="720"/>
      <w:contextualSpacing/>
    </w:pPr>
  </w:style>
  <w:style w:type="paragraph" w:styleId="Header">
    <w:name w:val="header"/>
    <w:basedOn w:val="Normal"/>
    <w:link w:val="HeaderChar"/>
    <w:uiPriority w:val="99"/>
    <w:unhideWhenUsed/>
    <w:rsid w:val="00546CA8"/>
    <w:pPr>
      <w:tabs>
        <w:tab w:val="center" w:pos="4680"/>
        <w:tab w:val="right" w:pos="9360"/>
      </w:tabs>
    </w:pPr>
  </w:style>
  <w:style w:type="character" w:customStyle="1" w:styleId="HeaderChar">
    <w:name w:val="Header Char"/>
    <w:basedOn w:val="DefaultParagraphFont"/>
    <w:link w:val="Header"/>
    <w:uiPriority w:val="99"/>
    <w:rsid w:val="00546CA8"/>
  </w:style>
  <w:style w:type="paragraph" w:styleId="Footer">
    <w:name w:val="footer"/>
    <w:basedOn w:val="Normal"/>
    <w:link w:val="FooterChar"/>
    <w:uiPriority w:val="99"/>
    <w:unhideWhenUsed/>
    <w:rsid w:val="00546CA8"/>
    <w:pPr>
      <w:tabs>
        <w:tab w:val="center" w:pos="4680"/>
        <w:tab w:val="right" w:pos="9360"/>
      </w:tabs>
    </w:pPr>
  </w:style>
  <w:style w:type="character" w:customStyle="1" w:styleId="FooterChar">
    <w:name w:val="Footer Char"/>
    <w:basedOn w:val="DefaultParagraphFont"/>
    <w:link w:val="Footer"/>
    <w:uiPriority w:val="99"/>
    <w:rsid w:val="00546CA8"/>
  </w:style>
  <w:style w:type="character" w:styleId="Hyperlink">
    <w:name w:val="Hyperlink"/>
    <w:basedOn w:val="DefaultParagraphFont"/>
    <w:uiPriority w:val="99"/>
    <w:unhideWhenUsed/>
    <w:rsid w:val="00CA0DC7"/>
    <w:rPr>
      <w:color w:val="0563C1" w:themeColor="hyperlink"/>
      <w:u w:val="single"/>
    </w:rPr>
  </w:style>
  <w:style w:type="character" w:styleId="FollowedHyperlink">
    <w:name w:val="FollowedHyperlink"/>
    <w:basedOn w:val="DefaultParagraphFont"/>
    <w:uiPriority w:val="99"/>
    <w:semiHidden/>
    <w:unhideWhenUsed/>
    <w:rsid w:val="00CA0DC7"/>
    <w:rPr>
      <w:color w:val="954F72" w:themeColor="followedHyperlink"/>
      <w:u w:val="single"/>
    </w:rPr>
  </w:style>
  <w:style w:type="table" w:styleId="TableGrid">
    <w:name w:val="Table Grid"/>
    <w:basedOn w:val="TableNormal"/>
    <w:uiPriority w:val="39"/>
    <w:rsid w:val="00F17890"/>
    <w:pPr>
      <w:widowControl/>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979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TZqFYtWCWXg"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TZqFYtWCWX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1316</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Dawne Coker</dc:creator>
  <cp:lastModifiedBy>Windows User</cp:lastModifiedBy>
  <cp:revision>2</cp:revision>
  <dcterms:created xsi:type="dcterms:W3CDTF">2019-07-03T03:17:00Z</dcterms:created>
  <dcterms:modified xsi:type="dcterms:W3CDTF">2019-07-03T03:17:00Z</dcterms:modified>
</cp:coreProperties>
</file>