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3941331" w14:textId="4AB87934" w:rsidR="00A96EF8" w:rsidRPr="00A75E4F" w:rsidRDefault="00A75E4F" w:rsidP="00A75E4F">
      <w:pPr>
        <w:jc w:val="center"/>
        <w:rPr>
          <w:b/>
          <w:sz w:val="36"/>
          <w:szCs w:val="36"/>
        </w:rPr>
      </w:pPr>
      <w:r w:rsidRPr="00A75E4F">
        <w:rPr>
          <w:b/>
          <w:sz w:val="36"/>
          <w:szCs w:val="36"/>
        </w:rPr>
        <w:t>Introduction to Writing a Mathematical Argument in Grade 3</w:t>
      </w:r>
    </w:p>
    <w:p w14:paraId="6A109328" w14:textId="77777777" w:rsidR="00817C52" w:rsidRDefault="00817C52" w:rsidP="00817C52"/>
    <w:tbl>
      <w:tblPr>
        <w:tblW w:w="961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10"/>
      </w:tblGrid>
      <w:tr w:rsidR="00817C52" w14:paraId="71C100D0" w14:textId="77777777" w:rsidTr="00817C52">
        <w:tc>
          <w:tcPr>
            <w:tcW w:w="9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A5B65" w14:textId="570F3736" w:rsidR="00817C52" w:rsidRDefault="00817C52" w:rsidP="00817C52">
            <w:r>
              <w:t xml:space="preserve"> In this lesson, students begin to explore ways to construct and write a mathematical argument in the context of addition and subtraction. </w:t>
            </w:r>
            <w:r w:rsidRPr="00C71826">
              <w:rPr>
                <w:bCs/>
                <w:color w:val="auto"/>
                <w:shd w:val="clear" w:color="auto" w:fill="FFFFFF"/>
              </w:rPr>
              <w:t xml:space="preserve">This is one lesson that addresses the introduction to constructing a mathematical argument, one purpose for </w:t>
            </w:r>
            <w:r>
              <w:rPr>
                <w:bCs/>
                <w:color w:val="auto"/>
                <w:shd w:val="clear" w:color="auto" w:fill="FFFFFF"/>
              </w:rPr>
              <w:t>mathematical writing.</w:t>
            </w:r>
            <w:r w:rsidRPr="00C71826">
              <w:rPr>
                <w:bCs/>
                <w:color w:val="auto"/>
                <w:shd w:val="clear" w:color="auto" w:fill="FFFFFF"/>
              </w:rPr>
              <w:t xml:space="preserve"> There should be multiple lessons</w:t>
            </w:r>
            <w:r>
              <w:rPr>
                <w:bCs/>
                <w:color w:val="auto"/>
                <w:shd w:val="clear" w:color="auto" w:fill="FFFFFF"/>
              </w:rPr>
              <w:t xml:space="preserve"> throughout the year</w:t>
            </w:r>
            <w:r w:rsidRPr="00C71826">
              <w:rPr>
                <w:bCs/>
                <w:color w:val="auto"/>
                <w:shd w:val="clear" w:color="auto" w:fill="FFFFFF"/>
              </w:rPr>
              <w:t xml:space="preserve"> to support students with the construction</w:t>
            </w:r>
            <w:r>
              <w:rPr>
                <w:bCs/>
                <w:color w:val="auto"/>
                <w:shd w:val="clear" w:color="auto" w:fill="FFFFFF"/>
              </w:rPr>
              <w:t xml:space="preserve"> and also the critique</w:t>
            </w:r>
            <w:r w:rsidRPr="00C71826">
              <w:rPr>
                <w:bCs/>
                <w:color w:val="auto"/>
                <w:shd w:val="clear" w:color="auto" w:fill="FFFFFF"/>
              </w:rPr>
              <w:t xml:space="preserve"> of a mathematical</w:t>
            </w:r>
            <w:r>
              <w:rPr>
                <w:bCs/>
                <w:color w:val="auto"/>
                <w:shd w:val="clear" w:color="auto" w:fill="FFFFFF"/>
              </w:rPr>
              <w:t xml:space="preserve"> argument</w:t>
            </w:r>
            <w:r w:rsidRPr="00C71826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p w14:paraId="50DDDA67" w14:textId="77777777" w:rsidR="00817C52" w:rsidRDefault="00817C52"/>
    <w:p w14:paraId="72B10FCC" w14:textId="77777777" w:rsidR="00A96EF8" w:rsidRDefault="009C5818">
      <w:r>
        <w:rPr>
          <w:b/>
        </w:rPr>
        <w:t>NC Mathematics Standards:</w:t>
      </w:r>
    </w:p>
    <w:p w14:paraId="6DD3CEA8" w14:textId="77777777" w:rsidR="00E740A3" w:rsidRDefault="00E740A3" w:rsidP="00E740A3">
      <w:pPr>
        <w:ind w:left="450"/>
        <w:rPr>
          <w:b/>
        </w:rPr>
      </w:pPr>
      <w:r>
        <w:rPr>
          <w:b/>
        </w:rPr>
        <w:t xml:space="preserve">Number and Operations in Base Ten:  </w:t>
      </w:r>
      <w:r w:rsidR="00660EAB">
        <w:rPr>
          <w:b/>
        </w:rPr>
        <w:t>Use place value to add and subtract</w:t>
      </w:r>
      <w:r w:rsidR="005B2370">
        <w:rPr>
          <w:b/>
        </w:rPr>
        <w:t xml:space="preserve">. </w:t>
      </w:r>
    </w:p>
    <w:p w14:paraId="0481BAC7" w14:textId="71ABF631" w:rsidR="005B2370" w:rsidRPr="00E740A3" w:rsidRDefault="00EB4499" w:rsidP="00E740A3">
      <w:pPr>
        <w:ind w:left="450"/>
        <w:rPr>
          <w:b/>
        </w:rPr>
      </w:pPr>
      <w:proofErr w:type="gramStart"/>
      <w:r>
        <w:rPr>
          <w:b/>
        </w:rPr>
        <w:t>NC.</w:t>
      </w:r>
      <w:r w:rsidR="005B2370">
        <w:rPr>
          <w:b/>
        </w:rPr>
        <w:t>3.</w:t>
      </w:r>
      <w:r w:rsidR="00660EAB">
        <w:rPr>
          <w:b/>
        </w:rPr>
        <w:t>NBT.2</w:t>
      </w:r>
      <w:r w:rsidR="00E740A3">
        <w:rPr>
          <w:b/>
        </w:rPr>
        <w:t xml:space="preserve">  </w:t>
      </w:r>
      <w:r w:rsidR="00660EAB">
        <w:t>Add</w:t>
      </w:r>
      <w:proofErr w:type="gramEnd"/>
      <w:r w:rsidR="00660EAB">
        <w:t xml:space="preserve"> and subtract whole numbers up to and including 1,000</w:t>
      </w:r>
      <w:r w:rsidR="005B2370">
        <w:t xml:space="preserve">: </w:t>
      </w:r>
    </w:p>
    <w:p w14:paraId="53656AD6" w14:textId="77777777" w:rsidR="00660EAB" w:rsidRDefault="00660EAB" w:rsidP="005B2370">
      <w:pPr>
        <w:pStyle w:val="ListParagraph"/>
        <w:numPr>
          <w:ilvl w:val="0"/>
          <w:numId w:val="33"/>
        </w:numPr>
      </w:pPr>
      <w:r>
        <w:t>Use estimation strategies to assess reasonableness of answers</w:t>
      </w:r>
      <w:r w:rsidR="005B2370">
        <w:t>.</w:t>
      </w:r>
    </w:p>
    <w:p w14:paraId="69E14B2E" w14:textId="77777777" w:rsidR="00660EAB" w:rsidRDefault="00660EAB" w:rsidP="005B2370">
      <w:pPr>
        <w:pStyle w:val="ListParagraph"/>
        <w:numPr>
          <w:ilvl w:val="0"/>
          <w:numId w:val="33"/>
        </w:numPr>
      </w:pPr>
      <w:r>
        <w:t xml:space="preserve">Model and explain how the relationship between addition and subtraction can be applied to solve addition and subtraction problems. </w:t>
      </w:r>
    </w:p>
    <w:p w14:paraId="61BD99BF" w14:textId="6E9CCD5D" w:rsidR="005B2370" w:rsidRPr="005B2370" w:rsidRDefault="00660EAB" w:rsidP="005B2370">
      <w:pPr>
        <w:pStyle w:val="ListParagraph"/>
        <w:numPr>
          <w:ilvl w:val="0"/>
          <w:numId w:val="33"/>
        </w:numPr>
      </w:pPr>
      <w:r>
        <w:t xml:space="preserve">Use expanded form to decompose numbers and then find sums and differences. </w:t>
      </w:r>
      <w:r w:rsidR="005B2370">
        <w:t xml:space="preserve"> </w:t>
      </w:r>
    </w:p>
    <w:p w14:paraId="04C71E0A" w14:textId="77777777" w:rsidR="004E2B64" w:rsidRDefault="004E2B64" w:rsidP="00E774FF">
      <w:pPr>
        <w:ind w:left="1620" w:hanging="900"/>
        <w:rPr>
          <w:b/>
        </w:rPr>
      </w:pPr>
    </w:p>
    <w:p w14:paraId="65D819EE" w14:textId="77777777" w:rsidR="00A96EF8" w:rsidRDefault="009C5818">
      <w:r>
        <w:rPr>
          <w:b/>
        </w:rPr>
        <w:t>Standards for Mathematical Practice:</w:t>
      </w:r>
    </w:p>
    <w:p w14:paraId="6D38E563" w14:textId="77777777" w:rsidR="00A0575D" w:rsidRDefault="003C4C02" w:rsidP="0095338E">
      <w:pPr>
        <w:tabs>
          <w:tab w:val="left" w:pos="720"/>
        </w:tabs>
        <w:ind w:left="720" w:hanging="360"/>
      </w:pPr>
      <w:r>
        <w:t>3. Construct viable arguments and critique the reasoning of others</w:t>
      </w:r>
      <w:r w:rsidR="00456648">
        <w:t>.</w:t>
      </w:r>
    </w:p>
    <w:p w14:paraId="4D5F0B61" w14:textId="386D1309" w:rsidR="00880837" w:rsidRDefault="00A0575D" w:rsidP="0095338E">
      <w:pPr>
        <w:tabs>
          <w:tab w:val="left" w:pos="720"/>
        </w:tabs>
        <w:ind w:left="720" w:hanging="360"/>
      </w:pPr>
      <w:r>
        <w:rPr>
          <w:color w:val="000000" w:themeColor="text1"/>
        </w:rPr>
        <w:t>6.</w:t>
      </w:r>
      <w:r w:rsidRPr="00796D8F">
        <w:rPr>
          <w:color w:val="000000" w:themeColor="text1"/>
        </w:rPr>
        <w:t xml:space="preserve"> Attend to </w:t>
      </w:r>
      <w:r>
        <w:rPr>
          <w:color w:val="000000" w:themeColor="text1"/>
        </w:rPr>
        <w:t>p</w:t>
      </w:r>
      <w:r w:rsidRPr="00796D8F">
        <w:rPr>
          <w:color w:val="000000" w:themeColor="text1"/>
        </w:rPr>
        <w:t xml:space="preserve">recision. </w:t>
      </w:r>
      <w:r w:rsidR="00B77437">
        <w:t xml:space="preserve"> </w:t>
      </w:r>
    </w:p>
    <w:p w14:paraId="5244539E" w14:textId="77777777" w:rsidR="00A96EF8" w:rsidRDefault="00A96EF8"/>
    <w:p w14:paraId="2248A3E6" w14:textId="77777777" w:rsidR="00A96EF8" w:rsidRDefault="009C5818">
      <w:r>
        <w:rPr>
          <w:b/>
        </w:rPr>
        <w:t>Student Outcomes:</w:t>
      </w:r>
      <w:r>
        <w:t xml:space="preserve"> </w:t>
      </w:r>
    </w:p>
    <w:p w14:paraId="57C47DAE" w14:textId="4CDF9FB1" w:rsidR="00E22A5E" w:rsidRDefault="00456648" w:rsidP="00386A8C">
      <w:pPr>
        <w:numPr>
          <w:ilvl w:val="0"/>
          <w:numId w:val="5"/>
        </w:numPr>
      </w:pPr>
      <w:r>
        <w:t xml:space="preserve">I can </w:t>
      </w:r>
      <w:r w:rsidR="003C4C02">
        <w:t>construct a mathematical argument</w:t>
      </w:r>
      <w:r w:rsidR="00386A8C">
        <w:t>.</w:t>
      </w:r>
    </w:p>
    <w:p w14:paraId="39FE1A99" w14:textId="2176AE75" w:rsidR="003C4C02" w:rsidRDefault="003C4C02" w:rsidP="00386A8C">
      <w:pPr>
        <w:numPr>
          <w:ilvl w:val="0"/>
          <w:numId w:val="5"/>
        </w:numPr>
      </w:pPr>
      <w:r>
        <w:t>I can communicate my mathematical thinking clearly</w:t>
      </w:r>
      <w:r w:rsidR="00C44CDD">
        <w:t>.</w:t>
      </w:r>
      <w:r>
        <w:t xml:space="preserve"> </w:t>
      </w:r>
    </w:p>
    <w:p w14:paraId="74A82526" w14:textId="2F1FF65E" w:rsidR="003C4C02" w:rsidRDefault="003C4C02" w:rsidP="00386A8C">
      <w:pPr>
        <w:numPr>
          <w:ilvl w:val="0"/>
          <w:numId w:val="5"/>
        </w:numPr>
      </w:pPr>
      <w:r>
        <w:t xml:space="preserve">I can </w:t>
      </w:r>
      <w:r w:rsidR="00660EAB">
        <w:t xml:space="preserve">add and subtract whole numbers up to and including 1,000. </w:t>
      </w:r>
      <w:r>
        <w:t xml:space="preserve">  </w:t>
      </w:r>
    </w:p>
    <w:p w14:paraId="67310093" w14:textId="77777777" w:rsidR="00806239" w:rsidRDefault="00806239" w:rsidP="00806239">
      <w:pPr>
        <w:ind w:left="720"/>
      </w:pPr>
    </w:p>
    <w:p w14:paraId="5DEFFE76" w14:textId="77777777" w:rsidR="0003585C" w:rsidRPr="0003585C" w:rsidRDefault="0003585C" w:rsidP="0003585C">
      <w:pPr>
        <w:rPr>
          <w:b/>
        </w:rPr>
      </w:pPr>
      <w:r w:rsidRPr="0003585C">
        <w:rPr>
          <w:b/>
        </w:rPr>
        <w:t xml:space="preserve">Math Language: </w:t>
      </w:r>
    </w:p>
    <w:p w14:paraId="72FE7DE9" w14:textId="165E40CE" w:rsidR="0003585C" w:rsidRDefault="00660EAB" w:rsidP="006F22BA">
      <w:pPr>
        <w:pStyle w:val="ListParagraph"/>
        <w:numPr>
          <w:ilvl w:val="0"/>
          <w:numId w:val="35"/>
        </w:numPr>
        <w:tabs>
          <w:tab w:val="left" w:pos="6560"/>
        </w:tabs>
      </w:pPr>
      <w:r>
        <w:t>Addition, subtraction,</w:t>
      </w:r>
      <w:r w:rsidR="00C44CDD">
        <w:t xml:space="preserve"> addend, sum,</w:t>
      </w:r>
      <w:r>
        <w:t xml:space="preserve"> equal</w:t>
      </w:r>
      <w:r w:rsidR="00F82B9D">
        <w:t xml:space="preserve">, claim, </w:t>
      </w:r>
      <w:r w:rsidR="00C44CDD">
        <w:t>reasons</w:t>
      </w:r>
    </w:p>
    <w:p w14:paraId="6D10BD0B" w14:textId="77777777" w:rsidR="00E740A3" w:rsidRDefault="00E740A3">
      <w:pPr>
        <w:rPr>
          <w:b/>
        </w:rPr>
      </w:pPr>
    </w:p>
    <w:p w14:paraId="283140E4" w14:textId="77777777" w:rsidR="00A96EF8" w:rsidRDefault="009C5818">
      <w:r>
        <w:rPr>
          <w:b/>
        </w:rPr>
        <w:t>Materials:</w:t>
      </w:r>
      <w:r>
        <w:t xml:space="preserve"> </w:t>
      </w:r>
    </w:p>
    <w:p w14:paraId="7FE38459" w14:textId="7F53B880" w:rsidR="001E597C" w:rsidRDefault="00660EAB" w:rsidP="00C61684">
      <w:pPr>
        <w:numPr>
          <w:ilvl w:val="0"/>
          <w:numId w:val="6"/>
        </w:numPr>
      </w:pPr>
      <w:r>
        <w:t>Blank paper</w:t>
      </w:r>
      <w:r w:rsidR="00825DE0">
        <w:t>, pencil</w:t>
      </w:r>
    </w:p>
    <w:p w14:paraId="04933E61" w14:textId="565942E4" w:rsidR="002A6BF4" w:rsidRDefault="006002CE" w:rsidP="00C61684">
      <w:pPr>
        <w:numPr>
          <w:ilvl w:val="0"/>
          <w:numId w:val="6"/>
        </w:numPr>
      </w:pPr>
      <w:proofErr w:type="spellStart"/>
      <w:r>
        <w:t>manipulatives</w:t>
      </w:r>
      <w:proofErr w:type="spellEnd"/>
      <w:r>
        <w:t xml:space="preserve"> for </w:t>
      </w:r>
      <w:r w:rsidR="00AD133B">
        <w:t xml:space="preserve">students to explore with such as </w:t>
      </w:r>
      <w:r w:rsidR="00A816FE">
        <w:t xml:space="preserve">graph paper, sticky notes, </w:t>
      </w:r>
      <w:proofErr w:type="spellStart"/>
      <w:r w:rsidR="00A816FE">
        <w:t>unifix</w:t>
      </w:r>
      <w:proofErr w:type="spellEnd"/>
      <w:r w:rsidR="00A816FE">
        <w:t xml:space="preserve"> cubes,</w:t>
      </w:r>
      <w:r w:rsidR="00AD133B">
        <w:t xml:space="preserve"> and/or</w:t>
      </w:r>
      <w:r w:rsidR="00A816FE">
        <w:t xml:space="preserve"> </w:t>
      </w:r>
      <w:r w:rsidR="00AD133B">
        <w:t>base ten blocks</w:t>
      </w:r>
    </w:p>
    <w:p w14:paraId="1FCCB0A9" w14:textId="77777777" w:rsidR="00A96EF8" w:rsidRDefault="00A96EF8"/>
    <w:p w14:paraId="0AA1F753" w14:textId="77777777" w:rsidR="00A96EF8" w:rsidRDefault="009C5818">
      <w:r>
        <w:rPr>
          <w:b/>
        </w:rPr>
        <w:t>Advance Preparation</w:t>
      </w:r>
      <w:r>
        <w:t xml:space="preserve">: </w:t>
      </w:r>
    </w:p>
    <w:p w14:paraId="0299D9E9" w14:textId="662F6043" w:rsidR="008E7A93" w:rsidRDefault="00F7171C" w:rsidP="00E22A5E">
      <w:pPr>
        <w:numPr>
          <w:ilvl w:val="0"/>
          <w:numId w:val="4"/>
        </w:numPr>
      </w:pPr>
      <w:r>
        <w:t>Have</w:t>
      </w:r>
      <w:r w:rsidR="008E7A93">
        <w:t xml:space="preserve"> materials</w:t>
      </w:r>
      <w:r>
        <w:t xml:space="preserve"> available during the explore phase of the lesson. </w:t>
      </w:r>
    </w:p>
    <w:p w14:paraId="6349804E" w14:textId="77777777" w:rsidR="00E22A5E" w:rsidRDefault="00E22A5E" w:rsidP="00E22A5E"/>
    <w:p w14:paraId="6061224D" w14:textId="0E2E6D19" w:rsidR="00661E93" w:rsidRDefault="00296707" w:rsidP="00E22A5E">
      <w:pPr>
        <w:rPr>
          <w:b/>
        </w:rPr>
      </w:pPr>
      <w:r>
        <w:rPr>
          <w:b/>
        </w:rPr>
        <w:t>Launch</w:t>
      </w:r>
      <w:r w:rsidR="00062F81">
        <w:rPr>
          <w:b/>
        </w:rPr>
        <w:t>:</w:t>
      </w:r>
    </w:p>
    <w:p w14:paraId="5981CE1C" w14:textId="0D1E4DC7" w:rsidR="00E740A3" w:rsidRDefault="00FD27F2" w:rsidP="00E740A3">
      <w:pPr>
        <w:pStyle w:val="ListParagraph"/>
        <w:numPr>
          <w:ilvl w:val="0"/>
          <w:numId w:val="42"/>
        </w:numPr>
      </w:pPr>
      <w:r>
        <w:t>Introduce students to the idea of a mathematical argument</w:t>
      </w:r>
      <w:r w:rsidR="00E740A3">
        <w:t xml:space="preserve"> (10</w:t>
      </w:r>
      <w:r w:rsidR="001E597C">
        <w:t>-15</w:t>
      </w:r>
      <w:r w:rsidR="00E740A3">
        <w:t xml:space="preserve"> minutes)</w:t>
      </w:r>
      <w:r>
        <w:t xml:space="preserve"> </w:t>
      </w:r>
    </w:p>
    <w:p w14:paraId="696F0F91" w14:textId="43AC00C4" w:rsidR="00E740A3" w:rsidRDefault="00AB7217" w:rsidP="00E740A3">
      <w:pPr>
        <w:pStyle w:val="ListParagraph"/>
      </w:pPr>
      <w:r>
        <w:t xml:space="preserve">(The </w:t>
      </w:r>
      <w:r w:rsidR="001E597C">
        <w:t xml:space="preserve">teacher script and </w:t>
      </w:r>
      <w:r>
        <w:t>student responses are examples of what might be said in class</w:t>
      </w:r>
      <w:r w:rsidR="001E597C">
        <w:t>, it does not have to be followed word by word and is only there to give you an idea of how the launch may look in a third grade classroom</w:t>
      </w:r>
      <w:r>
        <w:t>.)</w:t>
      </w:r>
      <w:r w:rsidR="00E740A3">
        <w:t xml:space="preserve">  </w:t>
      </w:r>
    </w:p>
    <w:p w14:paraId="1C995AD7" w14:textId="4DF06276" w:rsidR="00E740A3" w:rsidRDefault="001E597C" w:rsidP="00E740A3">
      <w:pPr>
        <w:pStyle w:val="ListParagraph"/>
        <w:numPr>
          <w:ilvl w:val="0"/>
          <w:numId w:val="35"/>
        </w:numPr>
      </w:pPr>
      <w:r>
        <w:t>Teacher</w:t>
      </w:r>
      <w:r w:rsidR="00502EED">
        <w:t xml:space="preserve">: </w:t>
      </w:r>
      <w:r w:rsidR="00502EED" w:rsidRPr="00E740A3">
        <w:rPr>
          <w:i/>
        </w:rPr>
        <w:t>Have you ever been in an argument?</w:t>
      </w:r>
      <w:r w:rsidR="00E740A3">
        <w:t xml:space="preserve">  </w:t>
      </w:r>
    </w:p>
    <w:p w14:paraId="11FE3CE9" w14:textId="657F9B2F" w:rsidR="0075259D" w:rsidRPr="0075259D" w:rsidRDefault="001E597C" w:rsidP="00E740A3">
      <w:pPr>
        <w:pStyle w:val="ListParagraph"/>
        <w:numPr>
          <w:ilvl w:val="0"/>
          <w:numId w:val="35"/>
        </w:numPr>
      </w:pPr>
      <w:r>
        <w:t>Teacher</w:t>
      </w:r>
      <w:r w:rsidR="00E740A3">
        <w:t>:</w:t>
      </w:r>
      <w:r w:rsidR="00C44CDD">
        <w:t xml:space="preserve"> </w:t>
      </w:r>
      <w:r w:rsidR="00C44CDD" w:rsidRPr="00E740A3">
        <w:rPr>
          <w:i/>
        </w:rPr>
        <w:t>T</w:t>
      </w:r>
      <w:r w:rsidR="00E740A3" w:rsidRPr="00E740A3">
        <w:rPr>
          <w:i/>
        </w:rPr>
        <w:t>ypically, when we argue, it’s because we are unhappy.  T</w:t>
      </w:r>
      <w:r w:rsidR="00C44CDD" w:rsidRPr="00E740A3">
        <w:rPr>
          <w:i/>
        </w:rPr>
        <w:t>oday</w:t>
      </w:r>
      <w:r w:rsidR="00502EED" w:rsidRPr="00E740A3">
        <w:rPr>
          <w:i/>
        </w:rPr>
        <w:t>,</w:t>
      </w:r>
      <w:r w:rsidR="00C44CDD" w:rsidRPr="00E740A3">
        <w:rPr>
          <w:i/>
        </w:rPr>
        <w:t xml:space="preserve"> we are going to learn how to write a mathematical argument</w:t>
      </w:r>
      <w:r w:rsidR="00C44CDD">
        <w:t xml:space="preserve">. </w:t>
      </w:r>
      <w:r w:rsidR="00502EED" w:rsidRPr="00E740A3">
        <w:rPr>
          <w:i/>
        </w:rPr>
        <w:t>The purpose of a mathematical argument is to demonstrate that a claim is true or false.</w:t>
      </w:r>
      <w:r w:rsidR="00972F90" w:rsidRPr="00E740A3">
        <w:rPr>
          <w:i/>
        </w:rPr>
        <w:t xml:space="preserve"> </w:t>
      </w:r>
    </w:p>
    <w:p w14:paraId="34B779DE" w14:textId="7427CCB7" w:rsidR="00502EED" w:rsidRPr="00972F90" w:rsidRDefault="001E597C" w:rsidP="00502EED">
      <w:pPr>
        <w:pStyle w:val="ListParagraph"/>
        <w:numPr>
          <w:ilvl w:val="0"/>
          <w:numId w:val="35"/>
        </w:numPr>
      </w:pPr>
      <w:r>
        <w:lastRenderedPageBreak/>
        <w:t>Teacher</w:t>
      </w:r>
      <w:r w:rsidR="0075259D" w:rsidRPr="0075259D">
        <w:t>:</w:t>
      </w:r>
      <w:r w:rsidR="0075259D">
        <w:rPr>
          <w:i/>
        </w:rPr>
        <w:t xml:space="preserve"> The word claim might be new for </w:t>
      </w:r>
      <w:proofErr w:type="gramStart"/>
      <w:r w:rsidR="0075259D">
        <w:rPr>
          <w:i/>
        </w:rPr>
        <w:t>you,</w:t>
      </w:r>
      <w:proofErr w:type="gramEnd"/>
      <w:r w:rsidR="0075259D">
        <w:rPr>
          <w:i/>
        </w:rPr>
        <w:t xml:space="preserve"> it means a </w:t>
      </w:r>
      <w:r w:rsidR="00972F90">
        <w:rPr>
          <w:i/>
        </w:rPr>
        <w:t>statement</w:t>
      </w:r>
      <w:r w:rsidR="00666435">
        <w:rPr>
          <w:i/>
        </w:rPr>
        <w:t xml:space="preserve"> or response</w:t>
      </w:r>
      <w:r w:rsidR="00972F90">
        <w:rPr>
          <w:i/>
        </w:rPr>
        <w:t>.</w:t>
      </w:r>
      <w:r w:rsidR="00502EED">
        <w:rPr>
          <w:i/>
        </w:rPr>
        <w:t xml:space="preserve"> </w:t>
      </w:r>
      <w:r w:rsidR="0075259D">
        <w:rPr>
          <w:i/>
        </w:rPr>
        <w:t xml:space="preserve">I will share one with you and then we will share reasons to prove the claim is true or false. </w:t>
      </w:r>
    </w:p>
    <w:p w14:paraId="5B25EEA1" w14:textId="28C33D1B" w:rsidR="001E597C" w:rsidRDefault="001E597C" w:rsidP="00502EED">
      <w:pPr>
        <w:pStyle w:val="ListParagraph"/>
        <w:numPr>
          <w:ilvl w:val="0"/>
          <w:numId w:val="35"/>
        </w:numPr>
      </w:pPr>
      <w:r>
        <w:t>Teacher</w:t>
      </w:r>
      <w:r w:rsidR="00972F90" w:rsidRPr="00972F90">
        <w:t xml:space="preserve">: </w:t>
      </w:r>
      <w:r w:rsidR="00972F90" w:rsidRPr="001E597C">
        <w:rPr>
          <w:i/>
        </w:rPr>
        <w:t>Here is a claim,</w:t>
      </w:r>
      <w:r w:rsidR="0075259D" w:rsidRPr="001E597C">
        <w:rPr>
          <w:i/>
        </w:rPr>
        <w:t xml:space="preserve"> (select two students in the class) Student A is taller than Student B</w:t>
      </w:r>
      <w:r w:rsidR="00972F90">
        <w:t>.</w:t>
      </w:r>
    </w:p>
    <w:p w14:paraId="443916FF" w14:textId="5940769F" w:rsidR="00972F90" w:rsidRDefault="00972F90" w:rsidP="00502EED">
      <w:pPr>
        <w:pStyle w:val="ListParagraph"/>
        <w:numPr>
          <w:ilvl w:val="0"/>
          <w:numId w:val="35"/>
        </w:numPr>
      </w:pPr>
      <w:r>
        <w:t xml:space="preserve">Ask: </w:t>
      </w:r>
      <w:r w:rsidRPr="001E597C">
        <w:rPr>
          <w:i/>
        </w:rPr>
        <w:t>Is this claim true or false?</w:t>
      </w:r>
    </w:p>
    <w:p w14:paraId="1C64C25A" w14:textId="0672A698" w:rsidR="00972F90" w:rsidRPr="00D34818" w:rsidRDefault="00972F90" w:rsidP="00502EED">
      <w:pPr>
        <w:pStyle w:val="ListParagraph"/>
        <w:numPr>
          <w:ilvl w:val="0"/>
          <w:numId w:val="35"/>
        </w:numPr>
      </w:pPr>
      <w:r>
        <w:t>Students:</w:t>
      </w:r>
      <w:r w:rsidRPr="00DD3625">
        <w:t xml:space="preserve"> True</w:t>
      </w:r>
      <w:r>
        <w:rPr>
          <w:i/>
        </w:rPr>
        <w:t xml:space="preserve"> </w:t>
      </w:r>
    </w:p>
    <w:p w14:paraId="78C9C028" w14:textId="0FC23B91" w:rsidR="00D34818" w:rsidRDefault="00D34818" w:rsidP="00502EED">
      <w:pPr>
        <w:pStyle w:val="ListParagraph"/>
        <w:numPr>
          <w:ilvl w:val="0"/>
          <w:numId w:val="35"/>
        </w:numPr>
      </w:pPr>
      <w:r>
        <w:rPr>
          <w:i/>
        </w:rPr>
        <w:t>Write the claim on chart paper so the class can have a visual representation of an argument (It is true that Student A is taller than Student B).</w:t>
      </w:r>
    </w:p>
    <w:p w14:paraId="5F5FFABD" w14:textId="75C643F3" w:rsidR="00AB7217" w:rsidRPr="00AB7217" w:rsidRDefault="00972F90" w:rsidP="00AB7217">
      <w:pPr>
        <w:pStyle w:val="ListParagraph"/>
        <w:numPr>
          <w:ilvl w:val="0"/>
          <w:numId w:val="35"/>
        </w:numPr>
        <w:rPr>
          <w:i/>
        </w:rPr>
      </w:pPr>
      <w:r>
        <w:t xml:space="preserve">Ask: </w:t>
      </w:r>
      <w:r w:rsidRPr="00972F90">
        <w:rPr>
          <w:i/>
        </w:rPr>
        <w:t>How can you prove that its true?</w:t>
      </w:r>
      <w:r w:rsidR="00D34818">
        <w:rPr>
          <w:i/>
        </w:rPr>
        <w:t xml:space="preserve"> (Write the reasons on the chart paper to provide students with a model of the argument.)</w:t>
      </w:r>
      <w:r w:rsidRPr="00972F90">
        <w:rPr>
          <w:i/>
        </w:rPr>
        <w:t xml:space="preserve">  </w:t>
      </w:r>
    </w:p>
    <w:p w14:paraId="776DD92D" w14:textId="65724B31" w:rsidR="00972F90" w:rsidRPr="004D18D3" w:rsidRDefault="00AB7217" w:rsidP="00502EED">
      <w:pPr>
        <w:pStyle w:val="ListParagraph"/>
        <w:numPr>
          <w:ilvl w:val="0"/>
          <w:numId w:val="35"/>
        </w:numPr>
        <w:rPr>
          <w:i/>
        </w:rPr>
      </w:pPr>
      <w:r>
        <w:t>Students</w:t>
      </w:r>
      <w:r w:rsidR="00972F90">
        <w:t xml:space="preserve">: </w:t>
      </w:r>
      <w:r w:rsidR="00440581">
        <w:t xml:space="preserve">Because Student A is taller. </w:t>
      </w:r>
    </w:p>
    <w:p w14:paraId="5AEE9280" w14:textId="6A1A16B1" w:rsidR="003C1CDA" w:rsidRPr="003C1CDA" w:rsidRDefault="004D18D3" w:rsidP="00502EED">
      <w:pPr>
        <w:pStyle w:val="ListParagraph"/>
        <w:numPr>
          <w:ilvl w:val="0"/>
          <w:numId w:val="35"/>
        </w:numPr>
        <w:rPr>
          <w:i/>
        </w:rPr>
      </w:pPr>
      <w:r>
        <w:t>T</w:t>
      </w:r>
      <w:r w:rsidR="00E740A3">
        <w:t>eacher</w:t>
      </w:r>
      <w:r>
        <w:t xml:space="preserve">: </w:t>
      </w:r>
      <w:r w:rsidR="00440581" w:rsidRPr="00DD3625">
        <w:rPr>
          <w:i/>
        </w:rPr>
        <w:t>But, how do we know that?</w:t>
      </w:r>
      <w:r w:rsidR="00440581">
        <w:t xml:space="preserve"> </w:t>
      </w:r>
    </w:p>
    <w:p w14:paraId="49625961" w14:textId="05E57AC4" w:rsidR="003C1CDA" w:rsidRPr="00906D60" w:rsidRDefault="003C1CDA" w:rsidP="00502EED">
      <w:pPr>
        <w:pStyle w:val="ListParagraph"/>
        <w:numPr>
          <w:ilvl w:val="0"/>
          <w:numId w:val="35"/>
        </w:numPr>
        <w:rPr>
          <w:i/>
        </w:rPr>
      </w:pPr>
      <w:r>
        <w:t>S</w:t>
      </w:r>
      <w:r w:rsidR="00E740A3">
        <w:t>tudent</w:t>
      </w:r>
      <w:r>
        <w:t xml:space="preserve">: </w:t>
      </w:r>
      <w:r w:rsidR="00440581">
        <w:t>Oh, we could measure them!</w:t>
      </w:r>
    </w:p>
    <w:p w14:paraId="4CD54BA2" w14:textId="048CB121" w:rsidR="00906D60" w:rsidRPr="00906D60" w:rsidRDefault="00906D60" w:rsidP="00906D60">
      <w:pPr>
        <w:pStyle w:val="ListParagraph"/>
        <w:numPr>
          <w:ilvl w:val="0"/>
          <w:numId w:val="35"/>
        </w:numPr>
        <w:rPr>
          <w:i/>
        </w:rPr>
      </w:pPr>
      <w:r>
        <w:t>Measure each student and write measurements on the board</w:t>
      </w:r>
      <w:r w:rsidR="00DD3625">
        <w:t xml:space="preserve"> (*</w:t>
      </w:r>
      <w:r w:rsidR="00DD3625">
        <w:rPr>
          <w:i/>
        </w:rPr>
        <w:t>T</w:t>
      </w:r>
      <w:r w:rsidR="00DD3625" w:rsidRPr="00DD3625">
        <w:rPr>
          <w:i/>
        </w:rPr>
        <w:t>his is a key step</w:t>
      </w:r>
      <w:r w:rsidR="00DD3625">
        <w:rPr>
          <w:i/>
        </w:rPr>
        <w:t xml:space="preserve"> in a mathematical argument</w:t>
      </w:r>
      <w:r w:rsidR="00DD3625" w:rsidRPr="00DD3625">
        <w:rPr>
          <w:i/>
        </w:rPr>
        <w:t xml:space="preserve"> because </w:t>
      </w:r>
      <w:r w:rsidR="00DD3625">
        <w:rPr>
          <w:i/>
        </w:rPr>
        <w:t>the</w:t>
      </w:r>
      <w:r w:rsidR="00DD3625" w:rsidRPr="00DD3625">
        <w:rPr>
          <w:i/>
        </w:rPr>
        <w:t xml:space="preserve"> mathematical work supports the claim</w:t>
      </w:r>
      <w:r>
        <w:t>)</w:t>
      </w:r>
      <w:r w:rsidR="00F7171C">
        <w:t>.</w:t>
      </w:r>
    </w:p>
    <w:p w14:paraId="42BF3770" w14:textId="4FA36B59" w:rsidR="00440581" w:rsidRPr="00440581" w:rsidRDefault="00440581" w:rsidP="00502EED">
      <w:pPr>
        <w:pStyle w:val="ListParagraph"/>
        <w:numPr>
          <w:ilvl w:val="0"/>
          <w:numId w:val="35"/>
        </w:numPr>
        <w:rPr>
          <w:i/>
        </w:rPr>
      </w:pPr>
      <w:r>
        <w:t>T</w:t>
      </w:r>
      <w:r w:rsidR="00E740A3">
        <w:t>eacher</w:t>
      </w:r>
      <w:r>
        <w:t xml:space="preserve">: </w:t>
      </w:r>
      <w:r w:rsidRPr="00DD3625">
        <w:rPr>
          <w:i/>
        </w:rPr>
        <w:t xml:space="preserve">How </w:t>
      </w:r>
      <w:r w:rsidR="00DD3625">
        <w:rPr>
          <w:i/>
        </w:rPr>
        <w:t xml:space="preserve">does this information tell us who </w:t>
      </w:r>
      <w:proofErr w:type="gramStart"/>
      <w:r w:rsidR="00DD3625">
        <w:rPr>
          <w:i/>
        </w:rPr>
        <w:t>is</w:t>
      </w:r>
      <w:proofErr w:type="gramEnd"/>
      <w:r w:rsidR="00DD3625">
        <w:rPr>
          <w:i/>
        </w:rPr>
        <w:t xml:space="preserve"> taller</w:t>
      </w:r>
      <w:r w:rsidRPr="00DD3625">
        <w:rPr>
          <w:i/>
        </w:rPr>
        <w:t>?</w:t>
      </w:r>
      <w:r>
        <w:t xml:space="preserve"> </w:t>
      </w:r>
    </w:p>
    <w:p w14:paraId="6246C3E8" w14:textId="4B5A0D5F" w:rsidR="00440581" w:rsidRPr="00440581" w:rsidRDefault="007C6D4D" w:rsidP="00502EED">
      <w:pPr>
        <w:pStyle w:val="ListParagraph"/>
        <w:numPr>
          <w:ilvl w:val="0"/>
          <w:numId w:val="35"/>
        </w:numPr>
        <w:rPr>
          <w:i/>
        </w:rPr>
      </w:pPr>
      <w:r>
        <w:t>S</w:t>
      </w:r>
      <w:r w:rsidR="00E740A3">
        <w:t>tudent</w:t>
      </w:r>
      <w:r>
        <w:t xml:space="preserve">: Because </w:t>
      </w:r>
      <w:r w:rsidR="00440581">
        <w:t>the person</w:t>
      </w:r>
      <w:r w:rsidR="00906D60">
        <w:t xml:space="preserve"> whose height is a greater number </w:t>
      </w:r>
      <w:r w:rsidR="00F7171C">
        <w:t>of inches means they are taller</w:t>
      </w:r>
      <w:r w:rsidR="00D34818">
        <w:t>.</w:t>
      </w:r>
      <w:r w:rsidR="00DD3625">
        <w:t xml:space="preserve"> (</w:t>
      </w:r>
      <w:r w:rsidR="00F010E0">
        <w:t>*</w:t>
      </w:r>
      <w:r w:rsidR="00DD3625">
        <w:rPr>
          <w:i/>
        </w:rPr>
        <w:t>T</w:t>
      </w:r>
      <w:r w:rsidR="00DD3625" w:rsidRPr="00DD3625">
        <w:rPr>
          <w:i/>
        </w:rPr>
        <w:t>his is a</w:t>
      </w:r>
      <w:r w:rsidR="00DD3625">
        <w:rPr>
          <w:i/>
        </w:rPr>
        <w:t>nother</w:t>
      </w:r>
      <w:r w:rsidR="00DD3625" w:rsidRPr="00DD3625">
        <w:rPr>
          <w:i/>
        </w:rPr>
        <w:t xml:space="preserve"> key part of the argument because it explains </w:t>
      </w:r>
      <w:r w:rsidR="00DD3625" w:rsidRPr="00D55D90">
        <w:rPr>
          <w:i/>
        </w:rPr>
        <w:t>why</w:t>
      </w:r>
      <w:r w:rsidR="00DD3625" w:rsidRPr="00DD3625">
        <w:rPr>
          <w:i/>
        </w:rPr>
        <w:t xml:space="preserve"> </w:t>
      </w:r>
      <w:r w:rsidR="00666435">
        <w:rPr>
          <w:i/>
        </w:rPr>
        <w:t xml:space="preserve">a measurement of inches </w:t>
      </w:r>
      <w:r w:rsidR="00DD3625" w:rsidRPr="00DD3625">
        <w:rPr>
          <w:i/>
        </w:rPr>
        <w:t>ca</w:t>
      </w:r>
      <w:r w:rsidR="00F7171C">
        <w:rPr>
          <w:i/>
        </w:rPr>
        <w:t>n be used to prove who is taller</w:t>
      </w:r>
      <w:r w:rsidR="00D34818">
        <w:rPr>
          <w:i/>
        </w:rPr>
        <w:t>.</w:t>
      </w:r>
      <w:r w:rsidR="00D55D90">
        <w:rPr>
          <w:i/>
        </w:rPr>
        <w:t xml:space="preserve"> When students write their own arguments, they may need to be prompted to explain why their mathematical work (i.e., a mathematical procedure, representation) proves the claim to be true or false.</w:t>
      </w:r>
      <w:r w:rsidR="00DD3625">
        <w:t>)</w:t>
      </w:r>
    </w:p>
    <w:p w14:paraId="0A7D6CAC" w14:textId="58BFDFC2" w:rsidR="00D34818" w:rsidRPr="00D34818" w:rsidRDefault="00906D60" w:rsidP="00440581">
      <w:pPr>
        <w:pStyle w:val="ListParagraph"/>
        <w:numPr>
          <w:ilvl w:val="0"/>
          <w:numId w:val="35"/>
        </w:numPr>
        <w:rPr>
          <w:i/>
        </w:rPr>
      </w:pPr>
      <w:r>
        <w:t>T</w:t>
      </w:r>
      <w:r w:rsidR="00E740A3">
        <w:t>eacher</w:t>
      </w:r>
      <w:r>
        <w:t xml:space="preserve">: </w:t>
      </w:r>
      <w:r w:rsidR="00DD3625" w:rsidRPr="00666435">
        <w:rPr>
          <w:i/>
        </w:rPr>
        <w:t xml:space="preserve">You have stated a claim and provided reasons to </w:t>
      </w:r>
      <w:r w:rsidR="00D34818">
        <w:rPr>
          <w:i/>
        </w:rPr>
        <w:t>prove</w:t>
      </w:r>
      <w:r w:rsidR="00DD3625" w:rsidRPr="00666435">
        <w:rPr>
          <w:i/>
        </w:rPr>
        <w:t xml:space="preserve"> your claim</w:t>
      </w:r>
      <w:r w:rsidR="00D34818">
        <w:rPr>
          <w:i/>
        </w:rPr>
        <w:t xml:space="preserve"> is true</w:t>
      </w:r>
      <w:r w:rsidR="00D34818">
        <w:t xml:space="preserve"> </w:t>
      </w:r>
    </w:p>
    <w:p w14:paraId="75AA05F9" w14:textId="7C9A4B48" w:rsidR="00906D60" w:rsidRPr="00440581" w:rsidRDefault="00D34818" w:rsidP="00D34818">
      <w:pPr>
        <w:pStyle w:val="ListParagraph"/>
        <w:rPr>
          <w:i/>
        </w:rPr>
      </w:pPr>
      <w:r>
        <w:t>You may want to re-state</w:t>
      </w:r>
      <w:r w:rsidR="00DD3625">
        <w:t xml:space="preserve"> the claim and reasons to help students see</w:t>
      </w:r>
      <w:r>
        <w:t xml:space="preserve"> </w:t>
      </w:r>
      <w:r w:rsidR="00DD3625">
        <w:t xml:space="preserve">the parts of </w:t>
      </w:r>
      <w:r w:rsidR="00C7537A">
        <w:t>their</w:t>
      </w:r>
      <w:r w:rsidR="00DD3625">
        <w:t xml:space="preserve"> argument</w:t>
      </w:r>
      <w:r>
        <w:t>.</w:t>
      </w:r>
      <w:r w:rsidR="00DD3625">
        <w:t xml:space="preserve"> </w:t>
      </w:r>
    </w:p>
    <w:p w14:paraId="7B0CCC86" w14:textId="0B721F99" w:rsidR="00A816FE" w:rsidRDefault="00E740A3" w:rsidP="005804E7">
      <w:pPr>
        <w:pStyle w:val="ListParagraph"/>
        <w:numPr>
          <w:ilvl w:val="0"/>
          <w:numId w:val="35"/>
        </w:numPr>
      </w:pPr>
      <w:r>
        <w:t>Teacher</w:t>
      </w:r>
      <w:r w:rsidR="00F160D8">
        <w:t xml:space="preserve">: </w:t>
      </w:r>
      <w:r w:rsidR="00F160D8" w:rsidRPr="00F160D8">
        <w:rPr>
          <w:i/>
        </w:rPr>
        <w:t>A</w:t>
      </w:r>
      <w:r w:rsidR="00416DED" w:rsidRPr="00F160D8">
        <w:rPr>
          <w:i/>
        </w:rPr>
        <w:t xml:space="preserve"> mathematical argument is a sequence of statements and reasons to demonstrate </w:t>
      </w:r>
      <w:r w:rsidR="00AF296F" w:rsidRPr="00F160D8">
        <w:rPr>
          <w:i/>
        </w:rPr>
        <w:t xml:space="preserve">that </w:t>
      </w:r>
      <w:r w:rsidR="00416DED" w:rsidRPr="00F160D8">
        <w:rPr>
          <w:i/>
        </w:rPr>
        <w:t xml:space="preserve">a claim </w:t>
      </w:r>
      <w:r w:rsidR="00A816FE" w:rsidRPr="00F160D8">
        <w:rPr>
          <w:i/>
        </w:rPr>
        <w:t>is true or false.</w:t>
      </w:r>
      <w:r w:rsidR="00A816FE">
        <w:t xml:space="preserve">  </w:t>
      </w:r>
    </w:p>
    <w:p w14:paraId="0BA899F9" w14:textId="42842165" w:rsidR="00177F1B" w:rsidRDefault="00D34818" w:rsidP="005804E7">
      <w:pPr>
        <w:pStyle w:val="ListParagraph"/>
        <w:numPr>
          <w:ilvl w:val="0"/>
          <w:numId w:val="35"/>
        </w:numPr>
      </w:pPr>
      <w:r>
        <w:t>S</w:t>
      </w:r>
      <w:r w:rsidR="00177F1B">
        <w:t>hare an example from your</w:t>
      </w:r>
      <w:r w:rsidR="00502EED">
        <w:t xml:space="preserve"> own</w:t>
      </w:r>
      <w:r w:rsidR="00177F1B">
        <w:t xml:space="preserve"> class</w:t>
      </w:r>
      <w:r w:rsidR="00F160D8">
        <w:t xml:space="preserve"> or use</w:t>
      </w:r>
      <w:r w:rsidR="009B0675">
        <w:t xml:space="preserve"> the following example </w:t>
      </w:r>
      <w:r w:rsidR="00177F1B">
        <w:t xml:space="preserve">to help </w:t>
      </w:r>
      <w:r w:rsidR="00F160D8">
        <w:t>students</w:t>
      </w:r>
      <w:r w:rsidR="00177F1B">
        <w:t xml:space="preserve"> understand the purpose</w:t>
      </w:r>
      <w:r w:rsidR="00F160D8">
        <w:t xml:space="preserve"> and structure</w:t>
      </w:r>
      <w:r w:rsidR="00177F1B">
        <w:t xml:space="preserve"> of a mathematical argument.</w:t>
      </w:r>
      <w:r>
        <w:t xml:space="preserve"> This will also provide students with an example as to how they have previously engaged in a mathematical argument. </w:t>
      </w:r>
      <w:r w:rsidR="00177F1B">
        <w:t xml:space="preserve"> </w:t>
      </w:r>
    </w:p>
    <w:p w14:paraId="2ECD6A9C" w14:textId="77777777" w:rsidR="00E740A3" w:rsidRPr="00E740A3" w:rsidRDefault="00FE43F3" w:rsidP="00E740A3">
      <w:pPr>
        <w:pStyle w:val="ListParagraph"/>
        <w:numPr>
          <w:ilvl w:val="0"/>
          <w:numId w:val="35"/>
        </w:numPr>
      </w:pPr>
      <w:r>
        <w:t>T</w:t>
      </w:r>
      <w:r w:rsidR="00E740A3">
        <w:t>eacher</w:t>
      </w:r>
      <w:r>
        <w:t xml:space="preserve">: </w:t>
      </w:r>
      <w:r w:rsidR="00E740A3" w:rsidRPr="00E740A3">
        <w:rPr>
          <w:i/>
        </w:rPr>
        <w:t xml:space="preserve">Remember </w:t>
      </w:r>
      <w:r w:rsidRPr="00E740A3">
        <w:rPr>
          <w:i/>
        </w:rPr>
        <w:t>when we</w:t>
      </w:r>
      <w:r w:rsidR="00E740A3" w:rsidRPr="00E740A3">
        <w:rPr>
          <w:i/>
        </w:rPr>
        <w:t xml:space="preserve">’ve had </w:t>
      </w:r>
      <w:r w:rsidRPr="00E740A3">
        <w:rPr>
          <w:i/>
        </w:rPr>
        <w:t>problem</w:t>
      </w:r>
      <w:r w:rsidR="00E740A3" w:rsidRPr="00E740A3">
        <w:rPr>
          <w:i/>
        </w:rPr>
        <w:t>s like</w:t>
      </w:r>
      <w:r w:rsidRPr="00E740A3">
        <w:rPr>
          <w:i/>
        </w:rPr>
        <w:t xml:space="preserve"> 35 – x = 7 and you</w:t>
      </w:r>
      <w:r w:rsidR="00E740A3" w:rsidRPr="00E740A3">
        <w:rPr>
          <w:i/>
        </w:rPr>
        <w:t>’ve</w:t>
      </w:r>
      <w:r w:rsidRPr="00E740A3">
        <w:rPr>
          <w:i/>
        </w:rPr>
        <w:t xml:space="preserve"> had to convince me that x = 28. Well, x = 28 was your claim.</w:t>
      </w:r>
      <w:r w:rsidR="00666435" w:rsidRPr="00E740A3">
        <w:rPr>
          <w:i/>
        </w:rPr>
        <w:t xml:space="preserve"> Remember</w:t>
      </w:r>
      <w:r w:rsidR="00E740A3" w:rsidRPr="00E740A3">
        <w:rPr>
          <w:i/>
        </w:rPr>
        <w:t>,</w:t>
      </w:r>
      <w:r w:rsidR="00666435" w:rsidRPr="00E740A3">
        <w:rPr>
          <w:i/>
        </w:rPr>
        <w:t xml:space="preserve"> a claim is a statement or response.</w:t>
      </w:r>
      <w:r w:rsidRPr="00E740A3">
        <w:rPr>
          <w:i/>
        </w:rPr>
        <w:t xml:space="preserve"> What were some of your mathematical reasons to prove your claim was true?</w:t>
      </w:r>
      <w:r w:rsidR="00E740A3" w:rsidRPr="00E740A3">
        <w:rPr>
          <w:i/>
        </w:rPr>
        <w:t xml:space="preserve">  </w:t>
      </w:r>
      <w:r w:rsidR="00E740A3">
        <w:t xml:space="preserve">If no one answers, you can use this example:  </w:t>
      </w:r>
      <w:r w:rsidR="00E740A3" w:rsidRPr="00E740A3">
        <w:rPr>
          <w:i/>
        </w:rPr>
        <w:t>Last year, a student said t</w:t>
      </w:r>
      <w:r w:rsidRPr="00E740A3">
        <w:rPr>
          <w:i/>
        </w:rPr>
        <w:t xml:space="preserve">hat if you use a number line and start at 35, if you count down to 7 the difference between the numbers is 28 because 35 – 28 = 7. Does anyone else have any other reasons? </w:t>
      </w:r>
    </w:p>
    <w:p w14:paraId="7A0C366E" w14:textId="77777777" w:rsidR="001E597C" w:rsidRPr="001E597C" w:rsidRDefault="00E740A3" w:rsidP="001E597C">
      <w:pPr>
        <w:pStyle w:val="ListParagraph"/>
        <w:numPr>
          <w:ilvl w:val="0"/>
          <w:numId w:val="35"/>
        </w:numPr>
      </w:pPr>
      <w:r>
        <w:t>Students may say, “</w:t>
      </w:r>
      <w:r w:rsidR="00FE43F3" w:rsidRPr="00E740A3">
        <w:rPr>
          <w:i/>
        </w:rPr>
        <w:t>I started at 7 and counted up 10 and then 10 more to get to 27 and then I counted up 8 more to get to 35. So, 1</w:t>
      </w:r>
      <w:r w:rsidR="001E597C">
        <w:rPr>
          <w:i/>
        </w:rPr>
        <w:t xml:space="preserve">0 + 10 + 8 = 28 and 35 – 28 = 7.”  </w:t>
      </w:r>
    </w:p>
    <w:p w14:paraId="204E64F8" w14:textId="1D9B4B12" w:rsidR="00FE43F3" w:rsidRDefault="001E597C" w:rsidP="001E597C">
      <w:pPr>
        <w:pStyle w:val="ListParagraph"/>
        <w:numPr>
          <w:ilvl w:val="0"/>
          <w:numId w:val="35"/>
        </w:numPr>
      </w:pPr>
      <w:r>
        <w:t xml:space="preserve">Teacher:  </w:t>
      </w:r>
      <w:r w:rsidR="00FE43F3" w:rsidRPr="001E597C">
        <w:rPr>
          <w:i/>
        </w:rPr>
        <w:t>I am hearing a lot of reasons for why the claim x = 28 is true – it looks like we have already been working on mathematical arguments! Today we are going to write our mathematical argument.</w:t>
      </w:r>
    </w:p>
    <w:p w14:paraId="1558DCE1" w14:textId="77777777" w:rsidR="001E597C" w:rsidRDefault="001E597C" w:rsidP="001E597C">
      <w:pPr>
        <w:ind w:firstLine="360"/>
        <w:contextualSpacing/>
        <w:rPr>
          <w:i/>
        </w:rPr>
      </w:pPr>
    </w:p>
    <w:p w14:paraId="6481712F" w14:textId="697DACBE" w:rsidR="00CA7C1A" w:rsidRDefault="00A32CE5" w:rsidP="001E597C">
      <w:pPr>
        <w:ind w:firstLine="360"/>
        <w:contextualSpacing/>
        <w:rPr>
          <w:color w:val="000000" w:themeColor="text1"/>
        </w:rPr>
      </w:pPr>
      <w:r w:rsidRPr="00386A8C">
        <w:rPr>
          <w:color w:val="000000" w:themeColor="text1"/>
        </w:rPr>
        <w:t xml:space="preserve">Introduce </w:t>
      </w:r>
      <w:r w:rsidR="00103A2E" w:rsidRPr="00386A8C">
        <w:rPr>
          <w:color w:val="000000" w:themeColor="text1"/>
        </w:rPr>
        <w:t>the</w:t>
      </w:r>
      <w:r w:rsidR="00F17890" w:rsidRPr="00386A8C">
        <w:rPr>
          <w:color w:val="000000" w:themeColor="text1"/>
        </w:rPr>
        <w:t xml:space="preserve"> task.</w:t>
      </w:r>
    </w:p>
    <w:p w14:paraId="20AB6B1C" w14:textId="11D95416" w:rsidR="00A816FE" w:rsidRDefault="00A816FE" w:rsidP="00A816FE">
      <w:pPr>
        <w:pStyle w:val="ListParagraph"/>
        <w:numPr>
          <w:ilvl w:val="0"/>
          <w:numId w:val="35"/>
        </w:numPr>
      </w:pPr>
      <w:r>
        <w:t>Tell students that you have found</w:t>
      </w:r>
      <w:r w:rsidR="00206C30">
        <w:t xml:space="preserve"> the following mathematical statement from one of your former students, it says 16 + 29 = 43.  </w:t>
      </w:r>
      <w:r>
        <w:t xml:space="preserve"> </w:t>
      </w:r>
    </w:p>
    <w:p w14:paraId="6B38C9AA" w14:textId="3E8C733F" w:rsidR="00A816FE" w:rsidRDefault="00A816FE" w:rsidP="00A816FE">
      <w:pPr>
        <w:pStyle w:val="ListParagraph"/>
        <w:numPr>
          <w:ilvl w:val="0"/>
          <w:numId w:val="35"/>
        </w:numPr>
      </w:pPr>
      <w:r>
        <w:t xml:space="preserve">Ask students to work with a partner </w:t>
      </w:r>
      <w:r w:rsidR="00177F1B">
        <w:t>to</w:t>
      </w:r>
      <w:r>
        <w:t xml:space="preserve"> </w:t>
      </w:r>
      <w:r w:rsidRPr="0058588E">
        <w:rPr>
          <w:u w:val="single"/>
        </w:rPr>
        <w:t>convince you if this statement is true or false</w:t>
      </w:r>
      <w:r>
        <w:t xml:space="preserve">. </w:t>
      </w:r>
    </w:p>
    <w:p w14:paraId="0DDC1F7C" w14:textId="1F2288C1" w:rsidR="0058588E" w:rsidRDefault="00CD5EAD" w:rsidP="00CD5EAD">
      <w:pPr>
        <w:ind w:left="720"/>
      </w:pPr>
      <w:r>
        <w:rPr>
          <w:b/>
        </w:rPr>
        <w:t>*</w:t>
      </w:r>
      <w:r w:rsidR="0058588E" w:rsidRPr="00CD5EAD">
        <w:rPr>
          <w:b/>
        </w:rPr>
        <w:t>Note:</w:t>
      </w:r>
      <w:r w:rsidR="0058588E">
        <w:t xml:space="preserve"> The idea of “convincing” is an important component to include to set students up to </w:t>
      </w:r>
      <w:r w:rsidR="0058588E">
        <w:lastRenderedPageBreak/>
        <w:t xml:space="preserve">write a mathematical argument. Other questions to include to set students up to construct an argument are “Explain why”; “Do you agree/disagree”; “How do you know ___ is true?” These statements help position students to include mathematical reasons to support their response to </w:t>
      </w:r>
      <w:r w:rsidR="00AF296F">
        <w:t xml:space="preserve">whether </w:t>
      </w:r>
      <w:r w:rsidR="0058588E">
        <w:t>the mathematics problem</w:t>
      </w:r>
      <w:r w:rsidR="00AF296F">
        <w:t>’s answer is true or false</w:t>
      </w:r>
      <w:r w:rsidR="0058588E">
        <w:t xml:space="preserve">. </w:t>
      </w:r>
    </w:p>
    <w:p w14:paraId="12C8C5D6" w14:textId="77777777" w:rsidR="006F47B7" w:rsidRPr="00A816FE" w:rsidRDefault="006F47B7" w:rsidP="00A816FE">
      <w:pPr>
        <w:rPr>
          <w:color w:val="000000" w:themeColor="text1"/>
          <w:u w:val="single"/>
        </w:rPr>
      </w:pPr>
    </w:p>
    <w:p w14:paraId="3FE91AC4" w14:textId="77777777" w:rsidR="00821183" w:rsidRPr="00F17890" w:rsidRDefault="00821183" w:rsidP="00821183">
      <w:pPr>
        <w:rPr>
          <w:b/>
          <w:color w:val="auto"/>
        </w:rPr>
      </w:pPr>
      <w:r w:rsidRPr="002C643A">
        <w:rPr>
          <w:b/>
          <w:color w:val="auto"/>
        </w:rPr>
        <w:t>Explore:</w:t>
      </w:r>
    </w:p>
    <w:p w14:paraId="3237BA25" w14:textId="2D217DDD" w:rsidR="001E597C" w:rsidRPr="001E597C" w:rsidRDefault="001E597C" w:rsidP="001E597C">
      <w:pPr>
        <w:numPr>
          <w:ilvl w:val="0"/>
          <w:numId w:val="1"/>
        </w:numPr>
        <w:contextualSpacing/>
      </w:pPr>
      <w:r>
        <w:rPr>
          <w:color w:val="auto"/>
        </w:rPr>
        <w:t>Wr</w:t>
      </w:r>
      <w:r w:rsidR="008F2609">
        <w:rPr>
          <w:color w:val="auto"/>
        </w:rPr>
        <w:t>iting Mathematical Claims (20</w:t>
      </w:r>
      <w:r>
        <w:rPr>
          <w:color w:val="auto"/>
        </w:rPr>
        <w:t xml:space="preserve"> minutes)</w:t>
      </w:r>
    </w:p>
    <w:p w14:paraId="157598E1" w14:textId="1EECDCE8" w:rsidR="00821183" w:rsidRPr="002A2980" w:rsidRDefault="002C643A" w:rsidP="001E597C">
      <w:pPr>
        <w:ind w:left="720"/>
        <w:contextualSpacing/>
      </w:pPr>
      <w:r>
        <w:rPr>
          <w:color w:val="auto"/>
        </w:rPr>
        <w:t>Pair students up</w:t>
      </w:r>
      <w:r w:rsidR="00A816FE">
        <w:rPr>
          <w:color w:val="auto"/>
        </w:rPr>
        <w:t xml:space="preserve">, provide them with a pencil and blank paper, and also tell them that they can use </w:t>
      </w:r>
      <w:r w:rsidR="00666435">
        <w:rPr>
          <w:color w:val="auto"/>
        </w:rPr>
        <w:t xml:space="preserve">any of the </w:t>
      </w:r>
      <w:r w:rsidR="00A816FE">
        <w:rPr>
          <w:color w:val="auto"/>
        </w:rPr>
        <w:t>manipulatives</w:t>
      </w:r>
      <w:r w:rsidR="00666435">
        <w:rPr>
          <w:color w:val="auto"/>
        </w:rPr>
        <w:t xml:space="preserve"> you have laid out</w:t>
      </w:r>
      <w:r w:rsidR="00A816FE">
        <w:rPr>
          <w:color w:val="auto"/>
        </w:rPr>
        <w:t xml:space="preserve"> to help them figure</w:t>
      </w:r>
      <w:r w:rsidR="0064548D">
        <w:rPr>
          <w:color w:val="auto"/>
        </w:rPr>
        <w:t xml:space="preserve"> how to convince your former third grade student </w:t>
      </w:r>
      <w:r w:rsidR="00867460">
        <w:rPr>
          <w:color w:val="auto"/>
        </w:rPr>
        <w:t>if 16 +29 =43 is true or false</w:t>
      </w:r>
      <w:r w:rsidR="00A816FE">
        <w:rPr>
          <w:color w:val="auto"/>
        </w:rPr>
        <w:t xml:space="preserve">. </w:t>
      </w:r>
      <w:r w:rsidR="00CD5EAD">
        <w:rPr>
          <w:color w:val="auto"/>
        </w:rPr>
        <w:t xml:space="preserve">Use the questions in table 1 if students are having difficulty engaging with the problem. </w:t>
      </w:r>
    </w:p>
    <w:p w14:paraId="7773A94B" w14:textId="77777777" w:rsidR="00CD5EAD" w:rsidRDefault="00CD5EAD" w:rsidP="0064548D">
      <w:pPr>
        <w:contextualSpacing/>
      </w:pPr>
      <w:bookmarkStart w:id="0" w:name="_GoBack"/>
      <w:bookmarkEnd w:id="0"/>
    </w:p>
    <w:p w14:paraId="4E2AA325" w14:textId="2EFBE93F" w:rsidR="00CD5EAD" w:rsidRDefault="00CD5EAD" w:rsidP="002A2980">
      <w:pPr>
        <w:ind w:left="720"/>
        <w:contextualSpacing/>
      </w:pPr>
      <w:r>
        <w:t>Table 1.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980"/>
        <w:gridCol w:w="6943"/>
      </w:tblGrid>
      <w:tr w:rsidR="00821183" w:rsidRPr="00F17890" w14:paraId="5FF93468" w14:textId="77777777" w:rsidTr="002C28FD">
        <w:trPr>
          <w:trHeight w:val="350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5B76B20C" w14:textId="77777777" w:rsidR="00821183" w:rsidRPr="00F17890" w:rsidRDefault="00821183" w:rsidP="002C28F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Observation</w:t>
            </w:r>
          </w:p>
        </w:tc>
        <w:tc>
          <w:tcPr>
            <w:tcW w:w="6943" w:type="dxa"/>
            <w:shd w:val="clear" w:color="auto" w:fill="D9D9D9" w:themeFill="background1" w:themeFillShade="D9"/>
            <w:vAlign w:val="center"/>
          </w:tcPr>
          <w:p w14:paraId="73996D0B" w14:textId="77777777" w:rsidR="00821183" w:rsidRPr="00F17890" w:rsidRDefault="00821183" w:rsidP="002C28F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Questions to Ask</w:t>
            </w:r>
          </w:p>
        </w:tc>
      </w:tr>
      <w:tr w:rsidR="00821183" w:rsidRPr="008A1BF7" w14:paraId="52D6F3FE" w14:textId="77777777" w:rsidTr="002C28FD">
        <w:tc>
          <w:tcPr>
            <w:tcW w:w="1980" w:type="dxa"/>
          </w:tcPr>
          <w:p w14:paraId="765C6BE5" w14:textId="5DCEB3ED" w:rsidR="00821183" w:rsidRPr="00F17890" w:rsidRDefault="00821183" w:rsidP="002C28FD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have difficulty</w:t>
            </w:r>
            <w:r w:rsidR="00D969C4">
              <w:rPr>
                <w:rFonts w:ascii="Times New Roman" w:hAnsi="Times New Roman" w:cs="Times New Roman"/>
                <w:sz w:val="24"/>
                <w:szCs w:val="24"/>
              </w:rPr>
              <w:t xml:space="preserve"> engaging </w:t>
            </w:r>
            <w:r w:rsidR="00AF296F">
              <w:rPr>
                <w:rFonts w:ascii="Times New Roman" w:hAnsi="Times New Roman" w:cs="Times New Roman"/>
                <w:sz w:val="24"/>
                <w:szCs w:val="24"/>
              </w:rPr>
              <w:t xml:space="preserve">with </w:t>
            </w:r>
            <w:r w:rsidR="00D969C4">
              <w:rPr>
                <w:rFonts w:ascii="Times New Roman" w:hAnsi="Times New Roman" w:cs="Times New Roman"/>
                <w:sz w:val="24"/>
                <w:szCs w:val="24"/>
              </w:rPr>
              <w:t>the problem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3" w:type="dxa"/>
          </w:tcPr>
          <w:p w14:paraId="778A4BAF" w14:textId="77777777" w:rsidR="00D969C4" w:rsidRPr="00177F1B" w:rsidRDefault="00821183" w:rsidP="00177F1B">
            <w:pPr>
              <w:pStyle w:val="ListParagraph"/>
              <w:numPr>
                <w:ilvl w:val="0"/>
                <w:numId w:val="16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177F1B">
              <w:rPr>
                <w:rFonts w:ascii="Times New Roman" w:hAnsi="Times New Roman" w:cs="Times New Roman"/>
                <w:sz w:val="24"/>
                <w:szCs w:val="24"/>
              </w:rPr>
              <w:t>What do you notice about this statement?”</w:t>
            </w:r>
          </w:p>
          <w:p w14:paraId="0AE5171A" w14:textId="77777777" w:rsidR="00177F1B" w:rsidRPr="00CD5EAD" w:rsidRDefault="00177F1B" w:rsidP="00177F1B">
            <w:pPr>
              <w:pStyle w:val="ListParagraph"/>
              <w:numPr>
                <w:ilvl w:val="0"/>
                <w:numId w:val="16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“What could be a first step to solve?”</w:t>
            </w:r>
          </w:p>
          <w:p w14:paraId="53F75724" w14:textId="5E2C4ED4" w:rsidR="00CD5EAD" w:rsidRPr="00177F1B" w:rsidRDefault="00CD5EAD" w:rsidP="00177F1B">
            <w:pPr>
              <w:pStyle w:val="ListParagraph"/>
              <w:numPr>
                <w:ilvl w:val="0"/>
                <w:numId w:val="16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“Do you agree with this statement? Why or why not?”</w:t>
            </w:r>
          </w:p>
        </w:tc>
      </w:tr>
      <w:tr w:rsidR="00821183" w:rsidRPr="00B47B9B" w14:paraId="70EE88F6" w14:textId="77777777" w:rsidTr="002C28FD">
        <w:tc>
          <w:tcPr>
            <w:tcW w:w="1980" w:type="dxa"/>
          </w:tcPr>
          <w:p w14:paraId="1B5B310A" w14:textId="7E1FDB13" w:rsidR="00821183" w:rsidRPr="00F17890" w:rsidRDefault="00821183" w:rsidP="000B3811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have difficulty </w:t>
            </w:r>
            <w:r w:rsidR="00C6060B">
              <w:rPr>
                <w:rFonts w:ascii="Times New Roman" w:hAnsi="Times New Roman" w:cs="Times New Roman"/>
                <w:sz w:val="24"/>
                <w:szCs w:val="24"/>
              </w:rPr>
              <w:t>coming up with convincing reasons</w:t>
            </w:r>
            <w:r w:rsidR="00177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3" w:type="dxa"/>
          </w:tcPr>
          <w:p w14:paraId="14751757" w14:textId="39BB391B" w:rsidR="00660EAB" w:rsidRDefault="00821183" w:rsidP="00660EAB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177F1B">
              <w:rPr>
                <w:rFonts w:ascii="Times New Roman" w:hAnsi="Times New Roman" w:cs="Times New Roman"/>
                <w:sz w:val="24"/>
                <w:szCs w:val="24"/>
              </w:rPr>
              <w:t>How can you prove that your claim is true?”</w:t>
            </w:r>
          </w:p>
          <w:p w14:paraId="44B8A488" w14:textId="76D0EA6F" w:rsidR="00C02B0B" w:rsidRDefault="00CD5EAD" w:rsidP="000B3811">
            <w:pPr>
              <w:pStyle w:val="ListParagraph"/>
              <w:widowControl w:val="0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“What work can you</w:t>
            </w:r>
            <w:r w:rsidR="00177F1B">
              <w:rPr>
                <w:rFonts w:ascii="Times New Roman" w:hAnsi="Times New Roman" w:cs="Times New Roman"/>
                <w:sz w:val="24"/>
                <w:szCs w:val="24"/>
              </w:rPr>
              <w:t xml:space="preserve"> show?”</w:t>
            </w:r>
          </w:p>
          <w:p w14:paraId="6C9069B7" w14:textId="77777777" w:rsidR="00CD5EAD" w:rsidRDefault="00CD5EAD" w:rsidP="000B3811">
            <w:pPr>
              <w:pStyle w:val="ListParagraph"/>
              <w:widowControl w:val="0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“What would convince someone your claim is true?”</w:t>
            </w:r>
          </w:p>
          <w:p w14:paraId="6B0D1BC0" w14:textId="42506608" w:rsidR="00666435" w:rsidRPr="00B47B9B" w:rsidRDefault="00666435" w:rsidP="000B3811">
            <w:pPr>
              <w:pStyle w:val="ListParagraph"/>
              <w:widowControl w:val="0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“Why does your work prove your claim to be true?” </w:t>
            </w:r>
          </w:p>
        </w:tc>
      </w:tr>
    </w:tbl>
    <w:p w14:paraId="231104DB" w14:textId="77777777" w:rsidR="00C6060B" w:rsidRDefault="00C6060B" w:rsidP="00821183">
      <w:pPr>
        <w:rPr>
          <w:color w:val="auto"/>
        </w:rPr>
      </w:pPr>
    </w:p>
    <w:p w14:paraId="289B1916" w14:textId="77777777" w:rsidR="00821183" w:rsidRDefault="00821183" w:rsidP="00821183">
      <w:pPr>
        <w:rPr>
          <w:b/>
          <w:color w:val="auto"/>
        </w:rPr>
      </w:pPr>
      <w:r w:rsidRPr="003721FE">
        <w:rPr>
          <w:b/>
          <w:color w:val="auto"/>
        </w:rPr>
        <w:t>Discuss:</w:t>
      </w:r>
    </w:p>
    <w:p w14:paraId="78E65AE7" w14:textId="7F2042D1" w:rsidR="008F2609" w:rsidRDefault="008F2609" w:rsidP="008F2609">
      <w:pPr>
        <w:pStyle w:val="ListParagraph"/>
        <w:numPr>
          <w:ilvl w:val="0"/>
          <w:numId w:val="1"/>
        </w:numPr>
      </w:pPr>
      <w:r>
        <w:t>Discussing Our Claims (15 minutes)</w:t>
      </w:r>
    </w:p>
    <w:p w14:paraId="3C4FABB5" w14:textId="7B7A16ED" w:rsidR="00206C30" w:rsidRDefault="00206C30" w:rsidP="008F2609">
      <w:pPr>
        <w:pStyle w:val="ListParagraph"/>
      </w:pPr>
      <w:r>
        <w:t xml:space="preserve">Bring students together </w:t>
      </w:r>
      <w:r w:rsidR="00A97E4A">
        <w:t>and rewrite the focus question: Is 16 + 29 = 43 true?</w:t>
      </w:r>
      <w:r w:rsidR="008F2609">
        <w:t xml:space="preserve">  </w:t>
      </w:r>
      <w:r>
        <w:t>Ask students to share their ideas about whether this statemen</w:t>
      </w:r>
      <w:r w:rsidR="0064548D">
        <w:t xml:space="preserve">t is true or false and </w:t>
      </w:r>
      <w:r w:rsidR="00B75886">
        <w:t>to provide convincing reasons to support their claim</w:t>
      </w:r>
      <w:r w:rsidR="00003AEB">
        <w:t>.</w:t>
      </w:r>
      <w:r w:rsidR="008F2609">
        <w:t xml:space="preserve">  </w:t>
      </w:r>
    </w:p>
    <w:p w14:paraId="119360B7" w14:textId="77777777" w:rsidR="008F2609" w:rsidRDefault="008F2609" w:rsidP="008F2609">
      <w:pPr>
        <w:pStyle w:val="ListParagraph"/>
      </w:pPr>
    </w:p>
    <w:p w14:paraId="4F5F6C25" w14:textId="33FC8EB7" w:rsidR="00BF305D" w:rsidRDefault="008F2609" w:rsidP="008F2609">
      <w:pPr>
        <w:pStyle w:val="ListParagraph"/>
      </w:pPr>
      <w:r>
        <w:t>W</w:t>
      </w:r>
      <w:r w:rsidR="00A816FE">
        <w:t>rite</w:t>
      </w:r>
      <w:r w:rsidR="00206C30">
        <w:t xml:space="preserve"> all student ideas on the board or on chart paper. </w:t>
      </w:r>
      <w:r w:rsidR="00BF305D">
        <w:t>It is important to recognize and discuss misconceptions about the mathematics content from the class discussion</w:t>
      </w:r>
      <w:r w:rsidR="00003AEB">
        <w:t>.</w:t>
      </w:r>
      <w:r>
        <w:t xml:space="preserve">  </w:t>
      </w:r>
      <w:r w:rsidR="00206C30">
        <w:t>As student</w:t>
      </w:r>
      <w:r w:rsidR="00CD5EAD">
        <w:t xml:space="preserve"> share ideas, </w:t>
      </w:r>
      <w:r w:rsidR="00A816FE">
        <w:t xml:space="preserve">organize them </w:t>
      </w:r>
      <w:r w:rsidR="00CD5EAD">
        <w:t>on the board with the students’ claim and then their reasons to prove their claim is true or false</w:t>
      </w:r>
      <w:r w:rsidR="00BF305D">
        <w:t xml:space="preserve"> (Table 2)</w:t>
      </w:r>
      <w:r w:rsidR="00CD5EAD">
        <w:t xml:space="preserve">. You may need to encourage students to explain why their claim is true and ask them why their mathematical reasons prove the claim is true. </w:t>
      </w:r>
    </w:p>
    <w:p w14:paraId="1D814CD5" w14:textId="77777777" w:rsidR="00A0575D" w:rsidRDefault="00A0575D" w:rsidP="00A0575D">
      <w:pPr>
        <w:pStyle w:val="ListParagraph"/>
        <w:rPr>
          <w:b/>
          <w:color w:val="auto"/>
        </w:rPr>
      </w:pPr>
    </w:p>
    <w:p w14:paraId="28E343AE" w14:textId="77777777" w:rsidR="00A0575D" w:rsidRDefault="0052361C" w:rsidP="00A0575D">
      <w:pPr>
        <w:pStyle w:val="ListParagraph"/>
        <w:rPr>
          <w:i/>
          <w:color w:val="auto"/>
        </w:rPr>
      </w:pPr>
      <w:r w:rsidRPr="0052361C">
        <w:rPr>
          <w:b/>
          <w:color w:val="auto"/>
        </w:rPr>
        <w:t>*Note</w:t>
      </w:r>
      <w:r>
        <w:rPr>
          <w:b/>
          <w:color w:val="auto"/>
        </w:rPr>
        <w:t>:</w:t>
      </w:r>
      <w:r>
        <w:rPr>
          <w:color w:val="auto"/>
        </w:rPr>
        <w:t xml:space="preserve"> </w:t>
      </w:r>
      <w:r w:rsidRPr="0052361C">
        <w:rPr>
          <w:i/>
          <w:color w:val="auto"/>
        </w:rPr>
        <w:t xml:space="preserve">the reasons </w:t>
      </w:r>
      <w:r>
        <w:rPr>
          <w:i/>
          <w:color w:val="auto"/>
        </w:rPr>
        <w:t>given in an argument</w:t>
      </w:r>
      <w:r w:rsidRPr="0052361C">
        <w:rPr>
          <w:i/>
          <w:color w:val="auto"/>
        </w:rPr>
        <w:t xml:space="preserve"> should demonstrate that a claim is true or false.</w:t>
      </w:r>
      <w:r>
        <w:rPr>
          <w:i/>
          <w:color w:val="auto"/>
        </w:rPr>
        <w:t xml:space="preserve"> An argument is not</w:t>
      </w:r>
      <w:r w:rsidRPr="0052361C">
        <w:rPr>
          <w:i/>
          <w:color w:val="auto"/>
        </w:rPr>
        <w:t xml:space="preserve"> an explanation of the steps to solve or rewriting the problem-solving process in words, or providing reasons that are not mathematical (e.g., because my brain told me).</w:t>
      </w:r>
      <w:r w:rsidR="00B75886">
        <w:rPr>
          <w:i/>
          <w:color w:val="auto"/>
        </w:rPr>
        <w:t xml:space="preserve"> </w:t>
      </w:r>
    </w:p>
    <w:p w14:paraId="046D395C" w14:textId="77777777" w:rsidR="00A0575D" w:rsidRDefault="00A0575D" w:rsidP="00A0575D">
      <w:pPr>
        <w:pStyle w:val="ListParagraph"/>
      </w:pPr>
    </w:p>
    <w:p w14:paraId="4F88F5ED" w14:textId="31A83836" w:rsidR="00BF305D" w:rsidRDefault="00BF305D" w:rsidP="00A0575D">
      <w:pPr>
        <w:pStyle w:val="ListParagraph"/>
      </w:pPr>
      <w:r>
        <w:t xml:space="preserve">Table 3 provides some sample questions and possible sentence frames to support the class discussion. </w:t>
      </w:r>
    </w:p>
    <w:p w14:paraId="6BDEB6BC" w14:textId="77777777" w:rsidR="0064548D" w:rsidRDefault="0064548D" w:rsidP="0064548D"/>
    <w:p w14:paraId="305BC4A5" w14:textId="77777777" w:rsidR="0064548D" w:rsidRDefault="0064548D" w:rsidP="0064548D"/>
    <w:p w14:paraId="4B93BCEA" w14:textId="77777777" w:rsidR="0064548D" w:rsidRDefault="0064548D" w:rsidP="0064548D"/>
    <w:p w14:paraId="6FC2F51A" w14:textId="77777777" w:rsidR="0064548D" w:rsidRDefault="0064548D" w:rsidP="0064548D"/>
    <w:p w14:paraId="0D1C7B00" w14:textId="7C8184FA" w:rsidR="00A816FE" w:rsidRDefault="00A816FE" w:rsidP="00A0575D"/>
    <w:p w14:paraId="64540B33" w14:textId="033736C1" w:rsidR="00742952" w:rsidRPr="00742952" w:rsidRDefault="00742952" w:rsidP="00742952">
      <w:proofErr w:type="gramStart"/>
      <w:r w:rsidRPr="00742952">
        <w:t xml:space="preserve">Table </w:t>
      </w:r>
      <w:r w:rsidR="00CD5EAD">
        <w:t>2</w:t>
      </w:r>
      <w:r w:rsidR="00B75886">
        <w:t>.</w:t>
      </w:r>
      <w:proofErr w:type="gramEnd"/>
      <w:r w:rsidR="00BF305D">
        <w:t xml:space="preserve"> Example of a Student Argument</w:t>
      </w:r>
    </w:p>
    <w:tbl>
      <w:tblPr>
        <w:tblStyle w:val="TableGrid"/>
        <w:tblW w:w="9816" w:type="dxa"/>
        <w:tblInd w:w="-95" w:type="dxa"/>
        <w:tblLook w:val="04A0" w:firstRow="1" w:lastRow="0" w:firstColumn="1" w:lastColumn="0" w:noHBand="0" w:noVBand="1"/>
      </w:tblPr>
      <w:tblGrid>
        <w:gridCol w:w="4720"/>
        <w:gridCol w:w="5096"/>
      </w:tblGrid>
      <w:tr w:rsidR="00A816FE" w14:paraId="273C8104" w14:textId="77777777" w:rsidTr="00357201">
        <w:trPr>
          <w:trHeight w:val="539"/>
        </w:trPr>
        <w:tc>
          <w:tcPr>
            <w:tcW w:w="4720" w:type="dxa"/>
          </w:tcPr>
          <w:p w14:paraId="1E140C9A" w14:textId="77777777" w:rsidR="00A816FE" w:rsidRPr="0052361C" w:rsidRDefault="00A816FE" w:rsidP="000266F1">
            <w:pPr>
              <w:rPr>
                <w:rFonts w:ascii="Times New Roman" w:hAnsi="Times New Roman" w:cs="Times New Roman"/>
                <w:b/>
              </w:rPr>
            </w:pPr>
            <w:r w:rsidRPr="005236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Claim</w:t>
            </w:r>
          </w:p>
        </w:tc>
        <w:tc>
          <w:tcPr>
            <w:tcW w:w="5096" w:type="dxa"/>
          </w:tcPr>
          <w:p w14:paraId="023430B0" w14:textId="36220CB2" w:rsidR="00A816FE" w:rsidRPr="002A2980" w:rsidRDefault="00206C30" w:rsidP="0002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+ 29 does not equal 43</w:t>
            </w:r>
            <w:r w:rsidR="000413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1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6F52" w14:paraId="434D0E7B" w14:textId="77777777" w:rsidTr="00357201">
        <w:trPr>
          <w:trHeight w:val="3410"/>
        </w:trPr>
        <w:tc>
          <w:tcPr>
            <w:tcW w:w="4720" w:type="dxa"/>
          </w:tcPr>
          <w:p w14:paraId="7F3960BB" w14:textId="77777777" w:rsidR="00D86F52" w:rsidRPr="0052361C" w:rsidRDefault="00D86F52" w:rsidP="00026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Statement of Reasons </w:t>
            </w:r>
          </w:p>
          <w:p w14:paraId="572E4F52" w14:textId="37E3ADE7" w:rsidR="00D86F52" w:rsidRPr="002A2980" w:rsidRDefault="00D8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(There are multiple correct reasons for this argument. Students should be able to provide a counterexample for why the statement is not true.)</w:t>
            </w:r>
          </w:p>
        </w:tc>
        <w:tc>
          <w:tcPr>
            <w:tcW w:w="5096" w:type="dxa"/>
          </w:tcPr>
          <w:p w14:paraId="59FF0C71" w14:textId="4B7FB127" w:rsidR="00D86F52" w:rsidRPr="00D86F52" w:rsidRDefault="003A624A" w:rsidP="00D86F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Examples:</w:t>
            </w:r>
          </w:p>
          <w:p w14:paraId="75C15090" w14:textId="143CA3EB" w:rsidR="003A624A" w:rsidRPr="003A624A" w:rsidRDefault="003A624A" w:rsidP="00D86F5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A62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Student A</w:t>
            </w:r>
          </w:p>
          <w:p w14:paraId="787B53DE" w14:textId="6893AA68" w:rsidR="00D86F52" w:rsidRDefault="00D86F52" w:rsidP="00D8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Because 10 + 20 = 30 and 6 + 9 = 15 and 15 + 30 = 45. 45 is not equal to 43.</w:t>
            </w:r>
            <w:r w:rsidR="007A4030">
              <w:rPr>
                <w:rFonts w:ascii="Times New Roman" w:hAnsi="Times New Roman" w:cs="Times New Roman"/>
                <w:sz w:val="24"/>
                <w:szCs w:val="24"/>
              </w:rPr>
              <w:t xml:space="preserve"> So, 16 + 29 is not equal</w:t>
            </w:r>
            <w:r w:rsidR="00357201">
              <w:rPr>
                <w:rFonts w:ascii="Times New Roman" w:hAnsi="Times New Roman" w:cs="Times New Roman"/>
                <w:sz w:val="24"/>
                <w:szCs w:val="24"/>
              </w:rPr>
              <w:t xml:space="preserve"> to 43</w:t>
            </w:r>
            <w:r w:rsidR="003A62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4D6C01" w14:textId="5EEAC815" w:rsidR="003A624A" w:rsidRDefault="000E7F75" w:rsidP="00D8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FD13C3" wp14:editId="5EF3A6A7">
                      <wp:simplePos x="0" y="0"/>
                      <wp:positionH relativeFrom="column">
                        <wp:posOffset>195643</wp:posOffset>
                      </wp:positionH>
                      <wp:positionV relativeFrom="paragraph">
                        <wp:posOffset>124585</wp:posOffset>
                      </wp:positionV>
                      <wp:extent cx="351654" cy="374713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1654" cy="37471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A014142" w14:textId="62F6F259" w:rsidR="007A4030" w:rsidRPr="007A4030" w:rsidRDefault="007A4030" w:rsidP="007A403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t xml:space="preserve">   </w:t>
                                  </w:r>
                                  <w:r w:rsidRPr="007A4030"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  <w:p w14:paraId="4728901C" w14:textId="11CC6F78" w:rsidR="007A4030" w:rsidRDefault="007A4030" w:rsidP="007A403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15.4pt;margin-top:9.8pt;width:27.7pt;height:2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" filled="f" stroked="f" strokeweight=".5pt">
                      <v:textbox>
                        <w:txbxContent>
                          <w:p w14:paraId="3A014142" w14:textId="62F6F259" w:rsidR="007A4030" w:rsidRPr="007A4030" w:rsidRDefault="007A4030" w:rsidP="007A40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   </w:t>
                            </w:r>
                            <w:r w:rsidRPr="007A4030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14:paraId="4728901C" w14:textId="11CC6F78" w:rsidR="007A4030" w:rsidRDefault="007A4030" w:rsidP="007A4030"/>
                        </w:txbxContent>
                      </v:textbox>
                    </v:shape>
                  </w:pict>
                </mc:Fallback>
              </mc:AlternateContent>
            </w:r>
          </w:p>
          <w:p w14:paraId="444D45F6" w14:textId="6E05B6C5" w:rsidR="000E7F75" w:rsidRPr="000E7F75" w:rsidRDefault="007A4030" w:rsidP="00D86F5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7F75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1BDDCB" wp14:editId="4B9DB039">
                      <wp:simplePos x="0" y="0"/>
                      <wp:positionH relativeFrom="column">
                        <wp:posOffset>61262</wp:posOffset>
                      </wp:positionH>
                      <wp:positionV relativeFrom="paragraph">
                        <wp:posOffset>228975</wp:posOffset>
                      </wp:positionV>
                      <wp:extent cx="494676" cy="763780"/>
                      <wp:effectExtent l="0" t="0" r="635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4676" cy="763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FA50BAF" w14:textId="6342440B" w:rsidR="007A4030" w:rsidRDefault="007A4030" w:rsidP="007A4030">
                                  <w:r>
                                    <w:t xml:space="preserve">   16</w:t>
                                  </w:r>
                                </w:p>
                                <w:p w14:paraId="00395449" w14:textId="3263126B" w:rsidR="007A4030" w:rsidRPr="007A4030" w:rsidRDefault="007A4030">
                                  <w:pPr>
                                    <w:rPr>
                                      <w:u w:val="single"/>
                                    </w:rPr>
                                  </w:pPr>
                                  <w:r w:rsidRPr="007A4030">
                                    <w:rPr>
                                      <w:u w:val="single"/>
                                    </w:rPr>
                                    <w:t xml:space="preserve">+ 29 </w:t>
                                  </w:r>
                                </w:p>
                                <w:p w14:paraId="1DC6588F" w14:textId="24C585FA" w:rsidR="007A4030" w:rsidRDefault="007A4030">
                                  <w:r>
                                    <w:t xml:space="preserve">   45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4.8pt;margin-top:18.05pt;width:38.95pt;height:6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" fillcolor="white [3201]" stroked="f" strokeweight=".5pt">
                      <v:textbox>
                        <w:txbxContent>
                          <w:p w14:paraId="4FA50BAF" w14:textId="6342440B" w:rsidR="007A4030" w:rsidRDefault="007A4030" w:rsidP="007A4030">
                            <w:r>
                              <w:t xml:space="preserve">   16</w:t>
                            </w:r>
                          </w:p>
                          <w:p w14:paraId="00395449" w14:textId="3263126B" w:rsidR="007A4030" w:rsidRPr="007A4030" w:rsidRDefault="007A4030">
                            <w:pPr>
                              <w:rPr>
                                <w:u w:val="single"/>
                              </w:rPr>
                            </w:pPr>
                            <w:r w:rsidRPr="007A4030">
                              <w:rPr>
                                <w:u w:val="single"/>
                              </w:rPr>
                              <w:t xml:space="preserve">+ 29 </w:t>
                            </w:r>
                          </w:p>
                          <w:p w14:paraId="1DC6588F" w14:textId="24C585FA" w:rsidR="007A4030" w:rsidRDefault="007A4030">
                            <w:r>
                              <w:t xml:space="preserve">   45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7F75" w:rsidRPr="000E7F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Student B</w:t>
            </w:r>
          </w:p>
          <w:p w14:paraId="26A5D79B" w14:textId="3E0B1A98" w:rsidR="003A624A" w:rsidRPr="000E7F75" w:rsidRDefault="000E7F75" w:rsidP="000E7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A2FE9A2" wp14:editId="5602D5A8">
                      <wp:simplePos x="0" y="0"/>
                      <wp:positionH relativeFrom="column">
                        <wp:posOffset>504513</wp:posOffset>
                      </wp:positionH>
                      <wp:positionV relativeFrom="paragraph">
                        <wp:posOffset>76512</wp:posOffset>
                      </wp:positionV>
                      <wp:extent cx="1910715" cy="674558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10715" cy="67455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1778E2A" w14:textId="5087D48A" w:rsidR="000E7F75" w:rsidRDefault="000E7F75">
                                  <w:r>
                                    <w:t xml:space="preserve">I added 16 +29 and the sum is 45 not 43 so 16+29 is not equal to 43.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8" type="#_x0000_t202" style="position:absolute;margin-left:39.75pt;margin-top:6pt;width:150.45pt;height:5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" fillcolor="white [3201]" stroked="f" strokeweight=".5pt">
                      <v:textbox>
                        <w:txbxContent>
                          <w:p w14:paraId="51778E2A" w14:textId="5087D48A" w:rsidR="000E7F75" w:rsidRDefault="000E7F75">
                            <w:r>
                              <w:t xml:space="preserve">I added 16 +29 and the sum is 45 not 43 so 16+29 is not equal to 43.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22C569" wp14:editId="3B6D95AE">
                      <wp:simplePos x="0" y="0"/>
                      <wp:positionH relativeFrom="column">
                        <wp:posOffset>399582</wp:posOffset>
                      </wp:positionH>
                      <wp:positionV relativeFrom="paragraph">
                        <wp:posOffset>76511</wp:posOffset>
                      </wp:positionV>
                      <wp:extent cx="674557" cy="45719"/>
                      <wp:effectExtent l="25400" t="63500" r="11430" b="43815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74557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2EE74F6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" o:spid="_x0000_s1026" type="#_x0000_t32" style="position:absolute;margin-left:31.45pt;margin-top:6pt;width:53.1pt;height:3.6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</w:tbl>
    <w:p w14:paraId="023F59C8" w14:textId="77777777" w:rsidR="00BF305D" w:rsidRDefault="00BF305D" w:rsidP="000E7F75"/>
    <w:p w14:paraId="5B1AE4B8" w14:textId="783C3D70" w:rsidR="00821183" w:rsidRPr="00742952" w:rsidRDefault="00742952" w:rsidP="000E7F75">
      <w:pPr>
        <w:rPr>
          <w:color w:val="000000" w:themeColor="text1"/>
        </w:rPr>
      </w:pPr>
      <w:proofErr w:type="gramStart"/>
      <w:r w:rsidRPr="00742952">
        <w:rPr>
          <w:color w:val="000000" w:themeColor="text1"/>
        </w:rPr>
        <w:t xml:space="preserve">Table </w:t>
      </w:r>
      <w:r w:rsidR="005A1405">
        <w:rPr>
          <w:color w:val="000000" w:themeColor="text1"/>
        </w:rPr>
        <w:t>3</w:t>
      </w:r>
      <w:r w:rsidR="00B75886">
        <w:rPr>
          <w:color w:val="000000" w:themeColor="text1"/>
        </w:rPr>
        <w:t>.</w:t>
      </w:r>
      <w:proofErr w:type="gramEnd"/>
      <w:r w:rsidR="0052361C">
        <w:rPr>
          <w:color w:val="000000" w:themeColor="text1"/>
        </w:rPr>
        <w:t xml:space="preserve"> Sample Questions to Facilitate Classroom Discourse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5040"/>
        <w:gridCol w:w="4693"/>
      </w:tblGrid>
      <w:tr w:rsidR="00821183" w:rsidRPr="00B0483F" w14:paraId="1210E776" w14:textId="77777777" w:rsidTr="005A1405">
        <w:tc>
          <w:tcPr>
            <w:tcW w:w="5040" w:type="dxa"/>
            <w:shd w:val="clear" w:color="auto" w:fill="D9D9D9" w:themeFill="background1" w:themeFillShade="D9"/>
            <w:vAlign w:val="center"/>
          </w:tcPr>
          <w:p w14:paraId="31C5567D" w14:textId="77777777" w:rsidR="00821183" w:rsidRPr="00B0483F" w:rsidRDefault="00821183" w:rsidP="002C28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83F">
              <w:rPr>
                <w:rFonts w:ascii="Times New Roman" w:hAnsi="Times New Roman" w:cs="Times New Roman"/>
                <w:b/>
                <w:sz w:val="24"/>
                <w:szCs w:val="24"/>
              </w:rPr>
              <w:t>Sample Questions</w:t>
            </w:r>
          </w:p>
        </w:tc>
        <w:tc>
          <w:tcPr>
            <w:tcW w:w="4693" w:type="dxa"/>
            <w:shd w:val="clear" w:color="auto" w:fill="D9D9D9" w:themeFill="background1" w:themeFillShade="D9"/>
            <w:vAlign w:val="center"/>
          </w:tcPr>
          <w:p w14:paraId="7A93C59C" w14:textId="77777777" w:rsidR="00821183" w:rsidRPr="00B0483F" w:rsidRDefault="00821183" w:rsidP="002C28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83F">
              <w:rPr>
                <w:rFonts w:ascii="Times New Roman" w:hAnsi="Times New Roman" w:cs="Times New Roman"/>
                <w:b/>
                <w:sz w:val="24"/>
                <w:szCs w:val="24"/>
              </w:rPr>
              <w:t>Possible Responses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 Talk Frames</w:t>
            </w:r>
          </w:p>
        </w:tc>
      </w:tr>
      <w:tr w:rsidR="00821183" w:rsidRPr="00B0483F" w14:paraId="4425F65C" w14:textId="77777777" w:rsidTr="005A1405">
        <w:tc>
          <w:tcPr>
            <w:tcW w:w="5040" w:type="dxa"/>
          </w:tcPr>
          <w:p w14:paraId="2D8C6206" w14:textId="176A0C89" w:rsidR="00821183" w:rsidRPr="007F2F77" w:rsidRDefault="00821183" w:rsidP="007F2F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F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What </w:t>
            </w:r>
            <w:r w:rsidR="00742952" w:rsidRPr="007F2F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is your claim? </w:t>
            </w:r>
          </w:p>
          <w:p w14:paraId="7D9956F1" w14:textId="77777777" w:rsidR="00821183" w:rsidRPr="007F2F77" w:rsidRDefault="00821183" w:rsidP="007F2F77">
            <w:pPr>
              <w:pStyle w:val="ListParagraph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3" w:type="dxa"/>
          </w:tcPr>
          <w:p w14:paraId="1FE6A7BF" w14:textId="607D33AB" w:rsidR="00821183" w:rsidRDefault="00742952" w:rsidP="0074295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“My claim is ____________.” </w:t>
            </w:r>
          </w:p>
          <w:p w14:paraId="3240F432" w14:textId="77777777" w:rsidR="00742952" w:rsidRDefault="00742952" w:rsidP="0074295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“______ is true/false.”</w:t>
            </w:r>
          </w:p>
          <w:p w14:paraId="7EA968CA" w14:textId="5AC77E31" w:rsidR="00742952" w:rsidRPr="0083514A" w:rsidRDefault="00742952" w:rsidP="00742952">
            <w:pPr>
              <w:pStyle w:val="ListParagraph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1183" w:rsidRPr="00B0483F" w14:paraId="078E861A" w14:textId="77777777" w:rsidTr="005A1405">
        <w:tc>
          <w:tcPr>
            <w:tcW w:w="5040" w:type="dxa"/>
          </w:tcPr>
          <w:p w14:paraId="4928B1A3" w14:textId="39339ED8" w:rsidR="005A1405" w:rsidRDefault="005A1405" w:rsidP="005A1405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F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What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are</w:t>
            </w:r>
            <w:r w:rsidRPr="007F2F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your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reasons for your </w:t>
            </w:r>
            <w:r w:rsidRPr="007F2F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claim?</w:t>
            </w:r>
          </w:p>
          <w:p w14:paraId="01290F2B" w14:textId="6F3E958F" w:rsidR="005A1405" w:rsidRPr="005A1405" w:rsidRDefault="005A1405" w:rsidP="005A1405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(If only a claim is given) Can anyone add-on to prove this claim is true or false?</w:t>
            </w:r>
          </w:p>
          <w:p w14:paraId="4095F93D" w14:textId="3493581A" w:rsidR="00821183" w:rsidRPr="007F2F77" w:rsidRDefault="007F2F77" w:rsidP="005A1405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F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Explain why</w:t>
            </w:r>
            <w:r w:rsidR="008A4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6ADADE1A" w14:textId="77777777" w:rsidR="007F2F77" w:rsidRDefault="007F2F77" w:rsidP="005A1405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F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How do you know why? </w:t>
            </w:r>
          </w:p>
          <w:p w14:paraId="2D25BD22" w14:textId="3DB5C8EF" w:rsidR="005A1405" w:rsidRDefault="005A1405" w:rsidP="005A1405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Can you convince me that your claim is true/false?</w:t>
            </w:r>
          </w:p>
          <w:p w14:paraId="2FE32218" w14:textId="37031457" w:rsidR="007F2F77" w:rsidRPr="00BF305D" w:rsidRDefault="005A1405" w:rsidP="00BF305D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 you agree or disagree with this idea? </w:t>
            </w:r>
          </w:p>
        </w:tc>
        <w:tc>
          <w:tcPr>
            <w:tcW w:w="4693" w:type="dxa"/>
          </w:tcPr>
          <w:p w14:paraId="273AF544" w14:textId="28B77A6C" w:rsidR="005A1405" w:rsidRPr="005A1405" w:rsidRDefault="005A1405" w:rsidP="005A1405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1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 is true/false because_____.”</w:t>
            </w:r>
          </w:p>
          <w:p w14:paraId="31BF5BCE" w14:textId="0102C496" w:rsidR="00742952" w:rsidRPr="007F2F77" w:rsidRDefault="007F2F77" w:rsidP="007F2F7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F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  <w:r w:rsidR="00742952" w:rsidRPr="007F2F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agree/disagree because _______________</w:t>
            </w:r>
            <w:r w:rsidRPr="007F2F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.”</w:t>
            </w:r>
          </w:p>
          <w:p w14:paraId="623C5D3F" w14:textId="77554992" w:rsidR="007F2F77" w:rsidRDefault="007F2F77" w:rsidP="007F2F7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F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“I think because __________.”</w:t>
            </w:r>
          </w:p>
          <w:p w14:paraId="23A467DC" w14:textId="77777777" w:rsidR="005A1405" w:rsidRDefault="005A1405" w:rsidP="005A1405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“I would like to add-on that___________”</w:t>
            </w:r>
          </w:p>
          <w:p w14:paraId="0478A6D2" w14:textId="753124C8" w:rsidR="005A1405" w:rsidRPr="007F2F77" w:rsidRDefault="005A1405" w:rsidP="005A1405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“The claim is true because __________”</w:t>
            </w:r>
          </w:p>
          <w:p w14:paraId="1DF453E3" w14:textId="77777777" w:rsidR="007F2F77" w:rsidRDefault="007F2F77" w:rsidP="00742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79FC67D" w14:textId="1531B6BE" w:rsidR="00821183" w:rsidRPr="00BF305D" w:rsidRDefault="00821183" w:rsidP="00BF305D">
            <w:pPr>
              <w:rPr>
                <w:color w:val="000000" w:themeColor="text1"/>
              </w:rPr>
            </w:pPr>
            <w:r w:rsidRPr="00BF305D">
              <w:rPr>
                <w:color w:val="000000" w:themeColor="text1"/>
              </w:rPr>
              <w:t xml:space="preserve"> </w:t>
            </w:r>
          </w:p>
        </w:tc>
      </w:tr>
    </w:tbl>
    <w:p w14:paraId="0299971D" w14:textId="77777777" w:rsidR="0052361C" w:rsidRDefault="0052361C" w:rsidP="00BF305D">
      <w:pPr>
        <w:contextualSpacing/>
        <w:rPr>
          <w:color w:val="auto"/>
        </w:rPr>
      </w:pPr>
    </w:p>
    <w:p w14:paraId="3C2F4FD3" w14:textId="52FC8238" w:rsidR="00BF305D" w:rsidRDefault="00742952" w:rsidP="00BF305D">
      <w:pPr>
        <w:contextualSpacing/>
        <w:rPr>
          <w:i/>
          <w:color w:val="auto"/>
        </w:rPr>
      </w:pPr>
      <w:r>
        <w:rPr>
          <w:color w:val="auto"/>
        </w:rPr>
        <w:t>Leav</w:t>
      </w:r>
      <w:r w:rsidR="0052361C">
        <w:rPr>
          <w:color w:val="auto"/>
        </w:rPr>
        <w:t>e</w:t>
      </w:r>
      <w:r>
        <w:rPr>
          <w:color w:val="auto"/>
        </w:rPr>
        <w:t xml:space="preserve"> all student id</w:t>
      </w:r>
      <w:r w:rsidR="0052361C">
        <w:rPr>
          <w:color w:val="auto"/>
        </w:rPr>
        <w:t>eas on the board or chart paper and</w:t>
      </w:r>
      <w:r>
        <w:rPr>
          <w:color w:val="auto"/>
        </w:rPr>
        <w:t xml:space="preserve"> have students return to their tables and write their mathematical argument.</w:t>
      </w:r>
    </w:p>
    <w:p w14:paraId="3C1C8D2A" w14:textId="77777777" w:rsidR="00A0575D" w:rsidRDefault="00A0575D" w:rsidP="00A0575D">
      <w:pPr>
        <w:contextualSpacing/>
        <w:rPr>
          <w:i/>
          <w:color w:val="auto"/>
        </w:rPr>
      </w:pPr>
    </w:p>
    <w:p w14:paraId="74A87297" w14:textId="74CC7830" w:rsidR="007F2F77" w:rsidRPr="00742952" w:rsidRDefault="00BF305D" w:rsidP="00A0575D">
      <w:pPr>
        <w:contextualSpacing/>
        <w:rPr>
          <w:i/>
          <w:color w:val="auto"/>
        </w:rPr>
      </w:pPr>
      <w:r w:rsidRPr="00A0575D">
        <w:rPr>
          <w:b/>
          <w:i/>
          <w:color w:val="auto"/>
        </w:rPr>
        <w:t>*</w:t>
      </w:r>
      <w:r w:rsidR="007F2F77" w:rsidRPr="00A0575D">
        <w:rPr>
          <w:b/>
          <w:color w:val="auto"/>
        </w:rPr>
        <w:t>Note:</w:t>
      </w:r>
      <w:r w:rsidR="007F2F77">
        <w:rPr>
          <w:color w:val="auto"/>
        </w:rPr>
        <w:t xml:space="preserve"> It is important to leave the student ideas on the board because this is an initial written mathematical argument. The ideas will help provide a scaffold for students when composing their individual argument. </w:t>
      </w:r>
      <w:r w:rsidR="000E7F75">
        <w:rPr>
          <w:color w:val="auto"/>
        </w:rPr>
        <w:t xml:space="preserve">However; it is </w:t>
      </w:r>
      <w:r w:rsidR="008A4E20">
        <w:rPr>
          <w:color w:val="auto"/>
        </w:rPr>
        <w:t xml:space="preserve">also </w:t>
      </w:r>
      <w:r w:rsidR="000E7F75">
        <w:rPr>
          <w:color w:val="auto"/>
        </w:rPr>
        <w:t xml:space="preserve">important to </w:t>
      </w:r>
      <w:r w:rsidR="000D3FCA">
        <w:rPr>
          <w:color w:val="auto"/>
        </w:rPr>
        <w:t xml:space="preserve">remind </w:t>
      </w:r>
      <w:r w:rsidR="000E7F75">
        <w:rPr>
          <w:color w:val="auto"/>
        </w:rPr>
        <w:t xml:space="preserve">students </w:t>
      </w:r>
      <w:r w:rsidR="000D3FCA">
        <w:rPr>
          <w:color w:val="auto"/>
        </w:rPr>
        <w:t xml:space="preserve">not to directly copy </w:t>
      </w:r>
      <w:r w:rsidR="008A4E20">
        <w:rPr>
          <w:color w:val="auto"/>
        </w:rPr>
        <w:t xml:space="preserve">an argument </w:t>
      </w:r>
      <w:r w:rsidR="000D3FCA">
        <w:rPr>
          <w:color w:val="auto"/>
        </w:rPr>
        <w:t xml:space="preserve">from the board. </w:t>
      </w:r>
      <w:r w:rsidR="000E7F75">
        <w:rPr>
          <w:color w:val="auto"/>
        </w:rPr>
        <w:t xml:space="preserve"> </w:t>
      </w:r>
    </w:p>
    <w:p w14:paraId="2718BA80" w14:textId="77777777" w:rsidR="00D86F52" w:rsidRDefault="00D86F52">
      <w:pPr>
        <w:rPr>
          <w:b/>
          <w:color w:val="auto"/>
        </w:rPr>
      </w:pPr>
    </w:p>
    <w:p w14:paraId="3E7F606A" w14:textId="77777777" w:rsidR="00A96EF8" w:rsidRPr="00FF643B" w:rsidRDefault="009C5818">
      <w:pPr>
        <w:rPr>
          <w:b/>
          <w:color w:val="auto"/>
        </w:rPr>
      </w:pPr>
      <w:r w:rsidRPr="00FF643B">
        <w:rPr>
          <w:b/>
          <w:color w:val="auto"/>
        </w:rPr>
        <w:t>Evaluation of Student Understanding:</w:t>
      </w:r>
    </w:p>
    <w:p w14:paraId="37A2A39E" w14:textId="77777777" w:rsidR="00A96EF8" w:rsidRPr="00FF643B" w:rsidRDefault="009C5818" w:rsidP="00FF643B">
      <w:pPr>
        <w:ind w:left="720" w:hanging="720"/>
        <w:rPr>
          <w:b/>
          <w:color w:val="auto"/>
        </w:rPr>
      </w:pPr>
      <w:r w:rsidRPr="00FF643B">
        <w:rPr>
          <w:b/>
          <w:color w:val="auto"/>
        </w:rPr>
        <w:t xml:space="preserve">Informal Evaluation:  </w:t>
      </w:r>
    </w:p>
    <w:p w14:paraId="756BA775" w14:textId="20ABFCEB" w:rsidR="00FF643B" w:rsidRDefault="00C02B0B" w:rsidP="00FF643B">
      <w:pPr>
        <w:pStyle w:val="ListParagraph"/>
        <w:numPr>
          <w:ilvl w:val="0"/>
          <w:numId w:val="22"/>
        </w:numPr>
        <w:ind w:left="720"/>
        <w:rPr>
          <w:color w:val="auto"/>
        </w:rPr>
      </w:pPr>
      <w:r>
        <w:rPr>
          <w:color w:val="auto"/>
        </w:rPr>
        <w:t xml:space="preserve">Observe students and ask questions </w:t>
      </w:r>
      <w:r w:rsidR="00742952">
        <w:rPr>
          <w:color w:val="auto"/>
        </w:rPr>
        <w:t xml:space="preserve">as they are identifying mathematical reasons to prove the statement as true or false. </w:t>
      </w:r>
    </w:p>
    <w:p w14:paraId="0E377168" w14:textId="01D36665" w:rsidR="00742952" w:rsidRDefault="00742952" w:rsidP="00FF643B">
      <w:pPr>
        <w:pStyle w:val="ListParagraph"/>
        <w:numPr>
          <w:ilvl w:val="0"/>
          <w:numId w:val="22"/>
        </w:numPr>
        <w:ind w:left="720"/>
        <w:rPr>
          <w:color w:val="auto"/>
        </w:rPr>
      </w:pPr>
      <w:r>
        <w:rPr>
          <w:color w:val="auto"/>
        </w:rPr>
        <w:t>Observe students during the mathematical discussion to identify who may be understanding the purpose of a mathematical argument</w:t>
      </w:r>
      <w:r w:rsidR="00A71973">
        <w:rPr>
          <w:color w:val="auto"/>
        </w:rPr>
        <w:t xml:space="preserve"> (to demonstrate the truth or falsity of a claim)</w:t>
      </w:r>
      <w:r>
        <w:rPr>
          <w:color w:val="auto"/>
        </w:rPr>
        <w:t xml:space="preserve">. </w:t>
      </w:r>
    </w:p>
    <w:p w14:paraId="3E042326" w14:textId="77777777" w:rsidR="00E84D2C" w:rsidRDefault="00E84D2C" w:rsidP="00C02B0B">
      <w:pPr>
        <w:rPr>
          <w:b/>
          <w:color w:val="FF0000"/>
        </w:rPr>
      </w:pPr>
    </w:p>
    <w:p w14:paraId="328C5956" w14:textId="77777777" w:rsidR="00B75886" w:rsidRDefault="00B75886" w:rsidP="00C02B0B">
      <w:pPr>
        <w:ind w:left="720" w:hanging="720"/>
        <w:rPr>
          <w:b/>
          <w:color w:val="auto"/>
        </w:rPr>
      </w:pPr>
    </w:p>
    <w:p w14:paraId="3FC53528" w14:textId="77777777" w:rsidR="00C02B0B" w:rsidRPr="00FF643B" w:rsidRDefault="00C02B0B" w:rsidP="00C02B0B">
      <w:pPr>
        <w:ind w:left="720" w:hanging="720"/>
        <w:rPr>
          <w:b/>
          <w:color w:val="auto"/>
        </w:rPr>
      </w:pPr>
      <w:r>
        <w:rPr>
          <w:b/>
          <w:color w:val="auto"/>
        </w:rPr>
        <w:t>F</w:t>
      </w:r>
      <w:r w:rsidRPr="00FF643B">
        <w:rPr>
          <w:b/>
          <w:color w:val="auto"/>
        </w:rPr>
        <w:t xml:space="preserve">ormal Evaluation:  </w:t>
      </w:r>
    </w:p>
    <w:p w14:paraId="299D1D8F" w14:textId="1E3641EC" w:rsidR="00BF305D" w:rsidRPr="00BF305D" w:rsidRDefault="00C02B0B" w:rsidP="00BF305D">
      <w:pPr>
        <w:pStyle w:val="ListParagraph"/>
        <w:numPr>
          <w:ilvl w:val="0"/>
          <w:numId w:val="22"/>
        </w:numPr>
        <w:ind w:left="720"/>
        <w:rPr>
          <w:b/>
          <w:color w:val="000000" w:themeColor="text1"/>
        </w:rPr>
      </w:pPr>
      <w:r>
        <w:rPr>
          <w:color w:val="auto"/>
        </w:rPr>
        <w:t xml:space="preserve">Students’ </w:t>
      </w:r>
      <w:r w:rsidR="00742952">
        <w:rPr>
          <w:color w:val="000000" w:themeColor="text1"/>
        </w:rPr>
        <w:t xml:space="preserve">mathematical writing at the conclusion of the discussion. </w:t>
      </w:r>
    </w:p>
    <w:p w14:paraId="228BC344" w14:textId="6182DA5B" w:rsidR="00BF305D" w:rsidRPr="00BF305D" w:rsidRDefault="00BF305D" w:rsidP="00BF305D">
      <w:pPr>
        <w:pStyle w:val="ListParagraph"/>
        <w:numPr>
          <w:ilvl w:val="0"/>
          <w:numId w:val="22"/>
        </w:numPr>
        <w:ind w:left="720"/>
        <w:rPr>
          <w:b/>
          <w:color w:val="000000" w:themeColor="text1"/>
        </w:rPr>
      </w:pPr>
      <w:r>
        <w:rPr>
          <w:color w:val="auto"/>
        </w:rPr>
        <w:t xml:space="preserve">Aspects to attend to </w:t>
      </w:r>
      <w:r w:rsidR="000752D3">
        <w:rPr>
          <w:color w:val="auto"/>
        </w:rPr>
        <w:t>consider when evaluating and providing feedback to</w:t>
      </w:r>
      <w:r>
        <w:rPr>
          <w:color w:val="auto"/>
        </w:rPr>
        <w:t xml:space="preserve"> students: </w:t>
      </w:r>
    </w:p>
    <w:p w14:paraId="67A212F2" w14:textId="4B53D215" w:rsidR="000752D3" w:rsidRPr="000752D3" w:rsidRDefault="000752D3" w:rsidP="000752D3">
      <w:pPr>
        <w:pStyle w:val="ListParagraph"/>
        <w:numPr>
          <w:ilvl w:val="1"/>
          <w:numId w:val="22"/>
        </w:numPr>
        <w:rPr>
          <w:b/>
          <w:color w:val="000000" w:themeColor="text1"/>
        </w:rPr>
      </w:pPr>
      <w:r>
        <w:rPr>
          <w:color w:val="auto"/>
        </w:rPr>
        <w:t>Is there a claim</w:t>
      </w:r>
      <w:r w:rsidR="00BF305D">
        <w:rPr>
          <w:color w:val="auto"/>
        </w:rPr>
        <w:t xml:space="preserve"> clearly stated</w:t>
      </w:r>
      <w:r>
        <w:rPr>
          <w:color w:val="auto"/>
        </w:rPr>
        <w:t>?</w:t>
      </w:r>
    </w:p>
    <w:p w14:paraId="6F5CF13A" w14:textId="3C7D5251" w:rsidR="00BF305D" w:rsidRPr="00BC0DCB" w:rsidRDefault="008A4E20" w:rsidP="0052361C">
      <w:pPr>
        <w:pStyle w:val="ListParagraph"/>
        <w:numPr>
          <w:ilvl w:val="1"/>
          <w:numId w:val="22"/>
        </w:numPr>
        <w:rPr>
          <w:b/>
          <w:color w:val="000000" w:themeColor="text1"/>
        </w:rPr>
      </w:pPr>
      <w:r>
        <w:rPr>
          <w:color w:val="auto"/>
        </w:rPr>
        <w:t>Are the individual reasons</w:t>
      </w:r>
      <w:r w:rsidR="00BF305D" w:rsidRPr="000752D3">
        <w:rPr>
          <w:color w:val="auto"/>
        </w:rPr>
        <w:t xml:space="preserve"> t</w:t>
      </w:r>
      <w:r w:rsidR="000752D3">
        <w:rPr>
          <w:color w:val="auto"/>
        </w:rPr>
        <w:t>o prove the claim true/false?</w:t>
      </w:r>
    </w:p>
    <w:p w14:paraId="1E22ECEB" w14:textId="3CE7AFC4" w:rsidR="008A4E20" w:rsidRPr="0052361C" w:rsidRDefault="008A4E20" w:rsidP="0052361C">
      <w:pPr>
        <w:pStyle w:val="ListParagraph"/>
        <w:numPr>
          <w:ilvl w:val="1"/>
          <w:numId w:val="22"/>
        </w:numPr>
        <w:rPr>
          <w:b/>
          <w:color w:val="000000" w:themeColor="text1"/>
        </w:rPr>
      </w:pPr>
      <w:r>
        <w:rPr>
          <w:color w:val="auto"/>
        </w:rPr>
        <w:t>Does the sequence of reasons make logical sense?</w:t>
      </w:r>
    </w:p>
    <w:p w14:paraId="35101CF4" w14:textId="6B02D82F" w:rsidR="0018064B" w:rsidRPr="0018064B" w:rsidRDefault="006C539C" w:rsidP="0018064B">
      <w:pPr>
        <w:pStyle w:val="ListParagraph"/>
        <w:numPr>
          <w:ilvl w:val="1"/>
          <w:numId w:val="22"/>
        </w:numPr>
        <w:rPr>
          <w:b/>
          <w:color w:val="FF0000"/>
        </w:rPr>
      </w:pPr>
      <w:r>
        <w:rPr>
          <w:color w:val="000000" w:themeColor="text1"/>
        </w:rPr>
        <w:t>Is the argument written with attention to precision?</w:t>
      </w:r>
      <w:r w:rsidR="000752D3" w:rsidRPr="000752D3">
        <w:rPr>
          <w:color w:val="000000" w:themeColor="text1"/>
        </w:rPr>
        <w:t xml:space="preserve"> </w:t>
      </w:r>
    </w:p>
    <w:p w14:paraId="16CF62B2" w14:textId="1E32548B" w:rsidR="00A55730" w:rsidRDefault="00796D8F" w:rsidP="00B75886">
      <w:pPr>
        <w:ind w:left="720"/>
        <w:rPr>
          <w:color w:val="000000" w:themeColor="text1"/>
        </w:rPr>
      </w:pPr>
      <w:r>
        <w:rPr>
          <w:color w:val="000000" w:themeColor="text1"/>
        </w:rPr>
        <w:t>*</w:t>
      </w:r>
      <w:r w:rsidR="00FF2E9A" w:rsidRPr="00A0575D">
        <w:rPr>
          <w:b/>
          <w:color w:val="000000" w:themeColor="text1"/>
        </w:rPr>
        <w:t>Note:</w:t>
      </w:r>
      <w:r w:rsidR="00FF2E9A" w:rsidRPr="00796D8F">
        <w:rPr>
          <w:color w:val="000000" w:themeColor="text1"/>
        </w:rPr>
        <w:t xml:space="preserve"> </w:t>
      </w:r>
      <w:r w:rsidR="00B75886">
        <w:rPr>
          <w:color w:val="000000" w:themeColor="text1"/>
        </w:rPr>
        <w:t>Question 4</w:t>
      </w:r>
      <w:r w:rsidR="006C539C">
        <w:rPr>
          <w:color w:val="000000" w:themeColor="text1"/>
        </w:rPr>
        <w:t xml:space="preserve"> addresses </w:t>
      </w:r>
      <w:r w:rsidR="0067162A" w:rsidRPr="00796D8F">
        <w:rPr>
          <w:color w:val="000000" w:themeColor="text1"/>
        </w:rPr>
        <w:t xml:space="preserve">the Standard for Mathematical Practice 6: Attend to </w:t>
      </w:r>
      <w:r w:rsidR="008A4E20">
        <w:rPr>
          <w:color w:val="000000" w:themeColor="text1"/>
        </w:rPr>
        <w:t>p</w:t>
      </w:r>
      <w:r w:rsidR="0067162A" w:rsidRPr="00796D8F">
        <w:rPr>
          <w:color w:val="000000" w:themeColor="text1"/>
        </w:rPr>
        <w:t xml:space="preserve">recision. Because the audience for a mathematical argument is someone other than </w:t>
      </w:r>
      <w:r w:rsidRPr="00796D8F">
        <w:rPr>
          <w:color w:val="000000" w:themeColor="text1"/>
        </w:rPr>
        <w:t>author, precise mathematical language is an important consideration</w:t>
      </w:r>
      <w:r>
        <w:rPr>
          <w:color w:val="000000" w:themeColor="text1"/>
        </w:rPr>
        <w:t>.</w:t>
      </w:r>
      <w:r w:rsidR="008C635B">
        <w:rPr>
          <w:color w:val="000000" w:themeColor="text1"/>
        </w:rPr>
        <w:t xml:space="preserve"> However; </w:t>
      </w:r>
      <w:r w:rsidR="00D043BA">
        <w:rPr>
          <w:color w:val="000000" w:themeColor="text1"/>
        </w:rPr>
        <w:t>this</w:t>
      </w:r>
      <w:r w:rsidR="00FD1132">
        <w:rPr>
          <w:color w:val="000000" w:themeColor="text1"/>
        </w:rPr>
        <w:t xml:space="preserve"> should </w:t>
      </w:r>
      <w:r w:rsidR="008C635B">
        <w:rPr>
          <w:color w:val="000000" w:themeColor="text1"/>
        </w:rPr>
        <w:t>not prevent students from engaging in mathematical argumentation</w:t>
      </w:r>
      <w:r w:rsidR="00D043BA">
        <w:rPr>
          <w:color w:val="000000" w:themeColor="text1"/>
        </w:rPr>
        <w:t>. Students may</w:t>
      </w:r>
      <w:r w:rsidR="008C635B">
        <w:rPr>
          <w:color w:val="000000" w:themeColor="text1"/>
        </w:rPr>
        <w:t xml:space="preserve"> </w:t>
      </w:r>
      <w:r w:rsidR="00D043BA">
        <w:rPr>
          <w:color w:val="000000" w:themeColor="text1"/>
        </w:rPr>
        <w:t>write their argument and then</w:t>
      </w:r>
      <w:r w:rsidR="008C635B">
        <w:rPr>
          <w:color w:val="000000" w:themeColor="text1"/>
        </w:rPr>
        <w:t xml:space="preserve"> revise </w:t>
      </w:r>
      <w:r w:rsidR="00D043BA">
        <w:rPr>
          <w:color w:val="000000" w:themeColor="text1"/>
        </w:rPr>
        <w:t xml:space="preserve">it. </w:t>
      </w:r>
      <w:r w:rsidR="008C635B">
        <w:rPr>
          <w:color w:val="000000" w:themeColor="text1"/>
        </w:rPr>
        <w:t xml:space="preserve"> </w:t>
      </w:r>
    </w:p>
    <w:p w14:paraId="7426F93A" w14:textId="77777777" w:rsidR="00A55730" w:rsidRDefault="00A55730" w:rsidP="00D043BA">
      <w:pPr>
        <w:rPr>
          <w:color w:val="000000" w:themeColor="text1"/>
        </w:rPr>
      </w:pPr>
    </w:p>
    <w:p w14:paraId="0B170C14" w14:textId="5EBC933E" w:rsidR="00A55730" w:rsidRDefault="00A55730" w:rsidP="00A55730">
      <w:pPr>
        <w:rPr>
          <w:color w:val="000000" w:themeColor="text1"/>
        </w:rPr>
      </w:pPr>
      <w:r>
        <w:rPr>
          <w:color w:val="000000" w:themeColor="text1"/>
        </w:rPr>
        <w:t>Optional Scoring Rubric for 16 + 29 = 43</w:t>
      </w:r>
    </w:p>
    <w:tbl>
      <w:tblPr>
        <w:tblStyle w:val="TableGrid"/>
        <w:tblW w:w="10643" w:type="dxa"/>
        <w:tblInd w:w="-5" w:type="dxa"/>
        <w:tblLook w:val="04A0" w:firstRow="1" w:lastRow="0" w:firstColumn="1" w:lastColumn="0" w:noHBand="0" w:noVBand="1"/>
      </w:tblPr>
      <w:tblGrid>
        <w:gridCol w:w="1530"/>
        <w:gridCol w:w="2659"/>
        <w:gridCol w:w="3397"/>
        <w:gridCol w:w="3057"/>
      </w:tblGrid>
      <w:tr w:rsidR="00CB2843" w14:paraId="6139F3E8" w14:textId="7375D98B" w:rsidTr="00867460">
        <w:trPr>
          <w:trHeight w:val="217"/>
        </w:trPr>
        <w:tc>
          <w:tcPr>
            <w:tcW w:w="1530" w:type="dxa"/>
            <w:shd w:val="clear" w:color="auto" w:fill="D9D9D9" w:themeFill="background1" w:themeFillShade="D9"/>
          </w:tcPr>
          <w:p w14:paraId="24A31BE1" w14:textId="35F8FD09" w:rsidR="00CB2843" w:rsidRPr="00A55730" w:rsidRDefault="00CB2843" w:rsidP="008C635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57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Category</w:t>
            </w:r>
          </w:p>
        </w:tc>
        <w:tc>
          <w:tcPr>
            <w:tcW w:w="2659" w:type="dxa"/>
            <w:shd w:val="clear" w:color="auto" w:fill="D9D9D9" w:themeFill="background1" w:themeFillShade="D9"/>
          </w:tcPr>
          <w:p w14:paraId="207150D8" w14:textId="5B64A498" w:rsidR="00CB2843" w:rsidRPr="00A55730" w:rsidRDefault="00CB2843" w:rsidP="00A55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97" w:type="dxa"/>
            <w:shd w:val="clear" w:color="auto" w:fill="D9D9D9" w:themeFill="background1" w:themeFillShade="D9"/>
          </w:tcPr>
          <w:p w14:paraId="36373A99" w14:textId="0C34534E" w:rsidR="00CB2843" w:rsidRPr="00A55730" w:rsidRDefault="00CB2843" w:rsidP="00A55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57" w:type="dxa"/>
            <w:shd w:val="clear" w:color="auto" w:fill="D9D9D9" w:themeFill="background1" w:themeFillShade="D9"/>
          </w:tcPr>
          <w:p w14:paraId="7FCFC809" w14:textId="3015A30C" w:rsidR="00CB2843" w:rsidRPr="00A55730" w:rsidRDefault="00CB2843" w:rsidP="00A55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B2843" w14:paraId="0F596EA5" w14:textId="09308606" w:rsidTr="00867460">
        <w:trPr>
          <w:trHeight w:val="1502"/>
        </w:trPr>
        <w:tc>
          <w:tcPr>
            <w:tcW w:w="1530" w:type="dxa"/>
          </w:tcPr>
          <w:p w14:paraId="074F0831" w14:textId="7A02E052" w:rsidR="00CB2843" w:rsidRPr="00A55730" w:rsidRDefault="00CB2843" w:rsidP="008C63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5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Claim</w:t>
            </w:r>
          </w:p>
        </w:tc>
        <w:tc>
          <w:tcPr>
            <w:tcW w:w="2659" w:type="dxa"/>
          </w:tcPr>
          <w:p w14:paraId="7EBFE9CD" w14:textId="48BDBF03" w:rsidR="00CB2843" w:rsidRDefault="00CB2843" w:rsidP="002F7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 claim</w:t>
            </w:r>
            <w:r w:rsidR="00D043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present or </w:t>
            </w:r>
            <w:r w:rsidR="00D043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claim is incorrect. </w:t>
            </w:r>
          </w:p>
          <w:p w14:paraId="3C3ED0D2" w14:textId="77777777" w:rsidR="00CB2843" w:rsidRDefault="00CB2843" w:rsidP="002F7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DF9EB68" w14:textId="5104D7D8" w:rsidR="00CB2843" w:rsidRPr="00A55730" w:rsidRDefault="00CB2843" w:rsidP="002F7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“16+29 = 43 is true.” </w:t>
            </w:r>
          </w:p>
        </w:tc>
        <w:tc>
          <w:tcPr>
            <w:tcW w:w="3397" w:type="dxa"/>
          </w:tcPr>
          <w:p w14:paraId="46330A29" w14:textId="1C175177" w:rsidR="00CB2843" w:rsidRDefault="00D043BA" w:rsidP="002F7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 c</w:t>
            </w:r>
            <w:r w:rsidR="00CB2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laim is part of the response but is unclear. </w:t>
            </w:r>
          </w:p>
          <w:p w14:paraId="0DDD52D8" w14:textId="77777777" w:rsidR="00CB2843" w:rsidRDefault="00CB2843" w:rsidP="002F7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7C8EA0A" w14:textId="591DE628" w:rsidR="00CB2843" w:rsidRPr="00A55730" w:rsidRDefault="00CB2843" w:rsidP="002F7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“I added 16 + 29 and got an answer of 45 so the sum is not 43.”  </w:t>
            </w:r>
          </w:p>
        </w:tc>
        <w:tc>
          <w:tcPr>
            <w:tcW w:w="3057" w:type="dxa"/>
          </w:tcPr>
          <w:p w14:paraId="7B6BAF86" w14:textId="77777777" w:rsidR="00CB2843" w:rsidRDefault="00CB2843" w:rsidP="002F7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The claim is stated. </w:t>
            </w:r>
          </w:p>
          <w:p w14:paraId="15237F74" w14:textId="77777777" w:rsidR="00CB2843" w:rsidRDefault="00CB2843" w:rsidP="002F7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1C78C2C" w14:textId="04727C5F" w:rsidR="00CB2843" w:rsidRPr="00A55730" w:rsidRDefault="00CB2843" w:rsidP="002F7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“16 + 29 does not equal 43.” </w:t>
            </w:r>
          </w:p>
        </w:tc>
      </w:tr>
      <w:tr w:rsidR="00CB2843" w14:paraId="063145BD" w14:textId="7AC7C7B0" w:rsidTr="00867460">
        <w:trPr>
          <w:trHeight w:val="436"/>
        </w:trPr>
        <w:tc>
          <w:tcPr>
            <w:tcW w:w="1530" w:type="dxa"/>
          </w:tcPr>
          <w:p w14:paraId="74F670C0" w14:textId="476A2335" w:rsidR="00CB2843" w:rsidRPr="00A55730" w:rsidRDefault="00CB2843" w:rsidP="00CB28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5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Statement of Reasons</w:t>
            </w:r>
          </w:p>
        </w:tc>
        <w:tc>
          <w:tcPr>
            <w:tcW w:w="2659" w:type="dxa"/>
          </w:tcPr>
          <w:p w14:paraId="0A5320FB" w14:textId="0CF212F4" w:rsidR="00CB2843" w:rsidRDefault="00CB2843" w:rsidP="00CB28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 reasons are stated or the reasons do not prove the claim to be true.</w:t>
            </w:r>
          </w:p>
          <w:p w14:paraId="322501BF" w14:textId="77777777" w:rsidR="00CB2843" w:rsidRDefault="00CB2843" w:rsidP="00CB28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0C0B794" w14:textId="77777777" w:rsidR="00CB2843" w:rsidRDefault="00CB2843" w:rsidP="00CB28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“I added.”</w:t>
            </w:r>
          </w:p>
          <w:p w14:paraId="2D507A86" w14:textId="0C4F95A4" w:rsidR="00CB2843" w:rsidRPr="00A55730" w:rsidRDefault="00CB2843" w:rsidP="00CB28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“20 – 10 = 10 and 9 – 6 = 3 so 13 is the answer.” </w:t>
            </w:r>
          </w:p>
        </w:tc>
        <w:tc>
          <w:tcPr>
            <w:tcW w:w="3397" w:type="dxa"/>
          </w:tcPr>
          <w:p w14:paraId="76D2609D" w14:textId="0BE21D5C" w:rsidR="00CB2843" w:rsidRDefault="00CB2843" w:rsidP="00CB28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Some reasons are missing and/or there are mathematical errors. </w:t>
            </w:r>
          </w:p>
          <w:p w14:paraId="7FD14B96" w14:textId="77777777" w:rsidR="00CB2843" w:rsidRDefault="00CB2843" w:rsidP="00CB28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E2B9BA1" w14:textId="77777777" w:rsidR="00CB2843" w:rsidRDefault="00CB2843" w:rsidP="00CB28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“10 + 20 = 30 and 6 + 9 = 15 and 30 + 15 = 45.”</w:t>
            </w:r>
          </w:p>
          <w:p w14:paraId="03793B6D" w14:textId="3DCDD3E0" w:rsidR="00BC0DCB" w:rsidRPr="00A55730" w:rsidRDefault="00BC0DCB" w:rsidP="00CB28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7" w:type="dxa"/>
          </w:tcPr>
          <w:p w14:paraId="2B628B83" w14:textId="77777777" w:rsidR="00CB2843" w:rsidRDefault="00CB2843" w:rsidP="00CB28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The reasons prove the claim to be true or false. </w:t>
            </w:r>
          </w:p>
          <w:p w14:paraId="7E8EF88D" w14:textId="77777777" w:rsidR="00CB2843" w:rsidRDefault="00CB2843" w:rsidP="00CB28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DE242DE" w14:textId="77777777" w:rsidR="00CB2843" w:rsidRDefault="00CB2843" w:rsidP="00CB28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“29 + 10 = 39; 39 + 6 = 45. So, 16 +29 = 45 not 43.”</w:t>
            </w:r>
          </w:p>
          <w:p w14:paraId="5CE988C8" w14:textId="52F9D8F7" w:rsidR="00CB2843" w:rsidRPr="00A55730" w:rsidRDefault="00CB2843" w:rsidP="00CB28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2843" w14:paraId="2D21948C" w14:textId="2CE24736" w:rsidTr="00867460">
        <w:trPr>
          <w:trHeight w:val="227"/>
        </w:trPr>
        <w:tc>
          <w:tcPr>
            <w:tcW w:w="1530" w:type="dxa"/>
          </w:tcPr>
          <w:p w14:paraId="2B4D1869" w14:textId="5404B361" w:rsidR="00CB2843" w:rsidRPr="00A55730" w:rsidRDefault="00CB2843" w:rsidP="00CB28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Attention to Precision</w:t>
            </w:r>
          </w:p>
        </w:tc>
        <w:tc>
          <w:tcPr>
            <w:tcW w:w="2659" w:type="dxa"/>
          </w:tcPr>
          <w:p w14:paraId="47AE4930" w14:textId="21D482DC" w:rsidR="00CB2843" w:rsidRPr="00A55730" w:rsidRDefault="00CB2843" w:rsidP="00CB2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The writing is unclear. </w:t>
            </w:r>
          </w:p>
        </w:tc>
        <w:tc>
          <w:tcPr>
            <w:tcW w:w="3397" w:type="dxa"/>
          </w:tcPr>
          <w:p w14:paraId="043A9680" w14:textId="6E28710E" w:rsidR="00CB2843" w:rsidRPr="00A55730" w:rsidRDefault="00CB2843" w:rsidP="00CB2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The writing is somewhat clear. </w:t>
            </w:r>
          </w:p>
        </w:tc>
        <w:tc>
          <w:tcPr>
            <w:tcW w:w="3057" w:type="dxa"/>
          </w:tcPr>
          <w:p w14:paraId="56AC5ABB" w14:textId="4F47D602" w:rsidR="00CB2843" w:rsidRPr="00A55730" w:rsidRDefault="00CB2843" w:rsidP="00CB2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The ideas in the argument are clearly stated. </w:t>
            </w:r>
          </w:p>
        </w:tc>
      </w:tr>
    </w:tbl>
    <w:p w14:paraId="46BC3109" w14:textId="051B6A6E" w:rsidR="00FD1132" w:rsidRPr="00A55730" w:rsidRDefault="008C635B" w:rsidP="00A55730">
      <w:pPr>
        <w:ind w:left="720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0438ABFD" w14:textId="77777777" w:rsidR="00A96EF8" w:rsidRPr="00FF643B" w:rsidRDefault="009C5818">
      <w:pPr>
        <w:rPr>
          <w:b/>
          <w:color w:val="auto"/>
        </w:rPr>
      </w:pPr>
      <w:r w:rsidRPr="00FF643B">
        <w:rPr>
          <w:b/>
          <w:color w:val="auto"/>
        </w:rPr>
        <w:t>Meeting the Needs of the Range of Learners:</w:t>
      </w:r>
    </w:p>
    <w:p w14:paraId="0D2AC89A" w14:textId="77777777" w:rsidR="00A96EF8" w:rsidRPr="00FF643B" w:rsidRDefault="009C5818">
      <w:pPr>
        <w:rPr>
          <w:color w:val="auto"/>
        </w:rPr>
      </w:pPr>
      <w:r w:rsidRPr="00FF643B">
        <w:rPr>
          <w:b/>
          <w:color w:val="auto"/>
        </w:rPr>
        <w:t>Interventions:</w:t>
      </w:r>
      <w:r w:rsidRPr="00FF643B">
        <w:rPr>
          <w:color w:val="auto"/>
        </w:rPr>
        <w:t xml:space="preserve">  </w:t>
      </w:r>
    </w:p>
    <w:p w14:paraId="6A9546C2" w14:textId="77777777" w:rsidR="007F2F77" w:rsidRPr="007F2F77" w:rsidRDefault="00103A2E" w:rsidP="007F2F77">
      <w:pPr>
        <w:numPr>
          <w:ilvl w:val="0"/>
          <w:numId w:val="7"/>
        </w:numPr>
        <w:contextualSpacing/>
        <w:rPr>
          <w:b/>
          <w:color w:val="auto"/>
        </w:rPr>
      </w:pPr>
      <w:r>
        <w:rPr>
          <w:color w:val="auto"/>
        </w:rPr>
        <w:t xml:space="preserve">For students who </w:t>
      </w:r>
      <w:r w:rsidR="007F2F77">
        <w:rPr>
          <w:color w:val="auto"/>
        </w:rPr>
        <w:t>may have difficulty writing:</w:t>
      </w:r>
    </w:p>
    <w:p w14:paraId="2653ADAE" w14:textId="77777777" w:rsidR="000752D3" w:rsidRDefault="007F2F77" w:rsidP="000752D3">
      <w:pPr>
        <w:numPr>
          <w:ilvl w:val="1"/>
          <w:numId w:val="7"/>
        </w:numPr>
        <w:contextualSpacing/>
        <w:rPr>
          <w:b/>
          <w:color w:val="auto"/>
        </w:rPr>
      </w:pPr>
      <w:r>
        <w:rPr>
          <w:color w:val="auto"/>
        </w:rPr>
        <w:t>Include sentence frames such as:</w:t>
      </w:r>
    </w:p>
    <w:p w14:paraId="7E605295" w14:textId="733AA12F" w:rsidR="00C02B0B" w:rsidRPr="000752D3" w:rsidRDefault="007F2F77" w:rsidP="000752D3">
      <w:pPr>
        <w:numPr>
          <w:ilvl w:val="2"/>
          <w:numId w:val="7"/>
        </w:numPr>
        <w:contextualSpacing/>
        <w:rPr>
          <w:b/>
          <w:color w:val="auto"/>
        </w:rPr>
      </w:pPr>
      <w:r w:rsidRPr="000752D3">
        <w:rPr>
          <w:color w:val="auto"/>
        </w:rPr>
        <w:t>“The statement is _______ because ________</w:t>
      </w:r>
      <w:r w:rsidR="000752D3" w:rsidRPr="000752D3">
        <w:rPr>
          <w:color w:val="auto"/>
        </w:rPr>
        <w:t xml:space="preserve">.” </w:t>
      </w:r>
    </w:p>
    <w:p w14:paraId="483D7581" w14:textId="2C63A6E8" w:rsidR="000752D3" w:rsidRPr="000752D3" w:rsidRDefault="000752D3" w:rsidP="000752D3">
      <w:pPr>
        <w:numPr>
          <w:ilvl w:val="2"/>
          <w:numId w:val="7"/>
        </w:numPr>
        <w:contextualSpacing/>
        <w:rPr>
          <w:b/>
          <w:color w:val="auto"/>
        </w:rPr>
      </w:pPr>
      <w:r>
        <w:rPr>
          <w:color w:val="auto"/>
        </w:rPr>
        <w:t>“I agree with ______ because _____.”</w:t>
      </w:r>
    </w:p>
    <w:p w14:paraId="7316D44E" w14:textId="11BC15F7" w:rsidR="00D043BA" w:rsidRPr="00D043BA" w:rsidRDefault="000752D3" w:rsidP="00D043BA">
      <w:pPr>
        <w:numPr>
          <w:ilvl w:val="2"/>
          <w:numId w:val="7"/>
        </w:numPr>
        <w:contextualSpacing/>
        <w:rPr>
          <w:b/>
          <w:color w:val="auto"/>
        </w:rPr>
      </w:pPr>
      <w:r>
        <w:rPr>
          <w:color w:val="auto"/>
        </w:rPr>
        <w:t>“My claim is _________. My reasons are ________.”</w:t>
      </w:r>
    </w:p>
    <w:p w14:paraId="2FBE5910" w14:textId="7F828D5B" w:rsidR="007F2F77" w:rsidRPr="0052361C" w:rsidRDefault="007F2F77" w:rsidP="007F2F77">
      <w:pPr>
        <w:numPr>
          <w:ilvl w:val="1"/>
          <w:numId w:val="7"/>
        </w:numPr>
        <w:contextualSpacing/>
        <w:rPr>
          <w:b/>
          <w:color w:val="auto"/>
        </w:rPr>
      </w:pPr>
      <w:r>
        <w:rPr>
          <w:color w:val="auto"/>
        </w:rPr>
        <w:t xml:space="preserve">Students can </w:t>
      </w:r>
      <w:r w:rsidR="00D043BA">
        <w:rPr>
          <w:color w:val="auto"/>
        </w:rPr>
        <w:t>share their</w:t>
      </w:r>
      <w:r>
        <w:rPr>
          <w:color w:val="auto"/>
        </w:rPr>
        <w:t xml:space="preserve"> argument</w:t>
      </w:r>
      <w:r w:rsidR="00D043BA">
        <w:rPr>
          <w:color w:val="auto"/>
        </w:rPr>
        <w:t xml:space="preserve"> aloud</w:t>
      </w:r>
      <w:r>
        <w:rPr>
          <w:color w:val="auto"/>
        </w:rPr>
        <w:t xml:space="preserve"> while </w:t>
      </w:r>
      <w:r w:rsidR="000752D3">
        <w:rPr>
          <w:color w:val="auto"/>
        </w:rPr>
        <w:t>another person write</w:t>
      </w:r>
      <w:r w:rsidR="0052361C">
        <w:rPr>
          <w:color w:val="auto"/>
        </w:rPr>
        <w:t>s</w:t>
      </w:r>
      <w:r w:rsidR="000752D3">
        <w:rPr>
          <w:color w:val="auto"/>
        </w:rPr>
        <w:t xml:space="preserve"> their argument. </w:t>
      </w:r>
    </w:p>
    <w:p w14:paraId="02BA1181" w14:textId="0B0D6B96" w:rsidR="000752D3" w:rsidRDefault="000752D3" w:rsidP="000752D3">
      <w:pPr>
        <w:ind w:left="1440"/>
        <w:contextualSpacing/>
        <w:rPr>
          <w:color w:val="auto"/>
        </w:rPr>
      </w:pPr>
      <w:r>
        <w:rPr>
          <w:color w:val="auto"/>
        </w:rPr>
        <w:t xml:space="preserve">*Note: it is important that all students have an opportunity to engage in </w:t>
      </w:r>
      <w:r w:rsidR="0052361C">
        <w:rPr>
          <w:color w:val="auto"/>
        </w:rPr>
        <w:t xml:space="preserve">mathematical argumentation as this is an important process for thinking about mathematical ideas. </w:t>
      </w:r>
    </w:p>
    <w:p w14:paraId="76FA1FCB" w14:textId="77777777" w:rsidR="0052361C" w:rsidRPr="00FF643B" w:rsidRDefault="0052361C" w:rsidP="000752D3">
      <w:pPr>
        <w:ind w:left="1440"/>
        <w:contextualSpacing/>
        <w:rPr>
          <w:b/>
          <w:color w:val="auto"/>
        </w:rPr>
      </w:pPr>
    </w:p>
    <w:p w14:paraId="504D11BE" w14:textId="78D280E7" w:rsidR="00A96EF8" w:rsidRPr="004B1765" w:rsidRDefault="00867460">
      <w:pPr>
        <w:rPr>
          <w:b/>
          <w:color w:val="auto"/>
        </w:rPr>
      </w:pPr>
      <w:r>
        <w:rPr>
          <w:b/>
          <w:color w:val="auto"/>
        </w:rPr>
        <w:t>Extensions:</w:t>
      </w:r>
      <w:r w:rsidR="009C5818" w:rsidRPr="004B1765">
        <w:rPr>
          <w:b/>
          <w:color w:val="auto"/>
        </w:rPr>
        <w:t xml:space="preserve"> </w:t>
      </w:r>
    </w:p>
    <w:p w14:paraId="23E08E7B" w14:textId="50B58CC3" w:rsidR="0058588E" w:rsidRPr="0058588E" w:rsidRDefault="0058588E" w:rsidP="00103A2E">
      <w:pPr>
        <w:pStyle w:val="ListParagraph"/>
        <w:numPr>
          <w:ilvl w:val="0"/>
          <w:numId w:val="20"/>
        </w:numPr>
        <w:rPr>
          <w:b/>
          <w:color w:val="auto"/>
        </w:rPr>
      </w:pPr>
      <w:r>
        <w:rPr>
          <w:color w:val="auto"/>
        </w:rPr>
        <w:t>Students can critique a partner’s argument.</w:t>
      </w:r>
      <w:r w:rsidR="00867460">
        <w:rPr>
          <w:color w:val="auto"/>
        </w:rPr>
        <w:t xml:space="preserve"> (This could also be a follow-up lesson for this activity).</w:t>
      </w:r>
    </w:p>
    <w:p w14:paraId="37AE8A5A" w14:textId="0FBD8A0A" w:rsidR="00FF643B" w:rsidRPr="00103A2E" w:rsidRDefault="00C02B0B" w:rsidP="00103A2E">
      <w:pPr>
        <w:pStyle w:val="ListParagraph"/>
        <w:numPr>
          <w:ilvl w:val="0"/>
          <w:numId w:val="20"/>
        </w:numPr>
        <w:rPr>
          <w:b/>
          <w:color w:val="auto"/>
        </w:rPr>
      </w:pPr>
      <w:r>
        <w:rPr>
          <w:color w:val="auto"/>
        </w:rPr>
        <w:t xml:space="preserve">Students can </w:t>
      </w:r>
      <w:r w:rsidR="0058588E">
        <w:rPr>
          <w:color w:val="auto"/>
        </w:rPr>
        <w:t>pose a related problem.</w:t>
      </w:r>
    </w:p>
    <w:p w14:paraId="73B73D52" w14:textId="77777777" w:rsidR="00887EE5" w:rsidRPr="00CA0DC7" w:rsidRDefault="00887EE5">
      <w:pPr>
        <w:rPr>
          <w:color w:val="FF0000"/>
        </w:rPr>
      </w:pPr>
    </w:p>
    <w:p w14:paraId="66C4A389" w14:textId="77777777" w:rsidR="00A96EF8" w:rsidRPr="004B1765" w:rsidRDefault="009C5818">
      <w:pPr>
        <w:rPr>
          <w:color w:val="auto"/>
        </w:rPr>
      </w:pPr>
      <w:r w:rsidRPr="004B1765">
        <w:rPr>
          <w:b/>
          <w:color w:val="auto"/>
        </w:rPr>
        <w:t>Special Notes:</w:t>
      </w:r>
      <w:r w:rsidRPr="004B1765">
        <w:rPr>
          <w:color w:val="auto"/>
        </w:rPr>
        <w:t xml:space="preserve"> </w:t>
      </w:r>
    </w:p>
    <w:p w14:paraId="5FC13078" w14:textId="4F34C820" w:rsidR="00880837" w:rsidRPr="0058588E" w:rsidRDefault="00C02B0B" w:rsidP="00D435A3">
      <w:pPr>
        <w:numPr>
          <w:ilvl w:val="0"/>
          <w:numId w:val="9"/>
        </w:numPr>
        <w:spacing w:after="60"/>
        <w:contextualSpacing/>
        <w:rPr>
          <w:color w:val="FF0000"/>
        </w:rPr>
      </w:pPr>
      <w:r w:rsidRPr="0058588E">
        <w:rPr>
          <w:color w:val="auto"/>
        </w:rPr>
        <w:t>Th</w:t>
      </w:r>
      <w:r w:rsidR="0058588E">
        <w:rPr>
          <w:color w:val="auto"/>
        </w:rPr>
        <w:t xml:space="preserve">is offers one way of introducing written mathematical argumentation. The same type of lesson could be used with other </w:t>
      </w:r>
      <w:r w:rsidR="000D3FCA">
        <w:rPr>
          <w:color w:val="auto"/>
        </w:rPr>
        <w:t xml:space="preserve">mathematics </w:t>
      </w:r>
      <w:r w:rsidR="0058588E">
        <w:rPr>
          <w:color w:val="auto"/>
        </w:rPr>
        <w:t>content. A key component is that students need to be positioned to</w:t>
      </w:r>
      <w:r w:rsidR="000D3FCA">
        <w:rPr>
          <w:color w:val="auto"/>
        </w:rPr>
        <w:t xml:space="preserve"> craft a mathematical argument.</w:t>
      </w:r>
    </w:p>
    <w:p w14:paraId="75BBA905" w14:textId="0AB12CD4" w:rsidR="000752D3" w:rsidRPr="000752D3" w:rsidRDefault="000D3FCA" w:rsidP="00D435A3">
      <w:pPr>
        <w:numPr>
          <w:ilvl w:val="0"/>
          <w:numId w:val="9"/>
        </w:numPr>
        <w:spacing w:after="60"/>
        <w:contextualSpacing/>
        <w:rPr>
          <w:color w:val="FF0000"/>
        </w:rPr>
      </w:pPr>
      <w:r>
        <w:rPr>
          <w:color w:val="auto"/>
        </w:rPr>
        <w:t xml:space="preserve">Students should have familiarity with </w:t>
      </w:r>
      <w:r w:rsidR="0058588E">
        <w:rPr>
          <w:color w:val="auto"/>
        </w:rPr>
        <w:t xml:space="preserve">the mathematical content to write a mathematical argument. </w:t>
      </w:r>
      <w:r w:rsidR="00074096">
        <w:rPr>
          <w:color w:val="auto"/>
        </w:rPr>
        <w:t xml:space="preserve">This will help them identify reasons to support their claim. </w:t>
      </w:r>
    </w:p>
    <w:p w14:paraId="138B471E" w14:textId="2D74974B" w:rsidR="0058588E" w:rsidRPr="0058588E" w:rsidRDefault="0052361C" w:rsidP="00D435A3">
      <w:pPr>
        <w:numPr>
          <w:ilvl w:val="0"/>
          <w:numId w:val="9"/>
        </w:numPr>
        <w:spacing w:after="60"/>
        <w:contextualSpacing/>
        <w:rPr>
          <w:color w:val="FF0000"/>
        </w:rPr>
      </w:pPr>
      <w:r w:rsidRPr="0052361C">
        <w:rPr>
          <w:color w:val="auto"/>
        </w:rPr>
        <w:t>Developing a sequence of</w:t>
      </w:r>
      <w:r w:rsidR="00074096" w:rsidRPr="0052361C">
        <w:rPr>
          <w:color w:val="auto"/>
        </w:rPr>
        <w:t xml:space="preserve"> </w:t>
      </w:r>
      <w:r w:rsidRPr="0052361C">
        <w:rPr>
          <w:color w:val="auto"/>
        </w:rPr>
        <w:t xml:space="preserve">reasons </w:t>
      </w:r>
      <w:r w:rsidR="00074096" w:rsidRPr="0052361C">
        <w:rPr>
          <w:color w:val="auto"/>
        </w:rPr>
        <w:t xml:space="preserve">for the argument is often the most difficult for students. If students are struggling to identify the </w:t>
      </w:r>
      <w:r w:rsidRPr="0052361C">
        <w:rPr>
          <w:color w:val="auto"/>
        </w:rPr>
        <w:t>reasons</w:t>
      </w:r>
      <w:r w:rsidR="00074096" w:rsidRPr="0052361C">
        <w:rPr>
          <w:color w:val="auto"/>
        </w:rPr>
        <w:t xml:space="preserve"> it </w:t>
      </w:r>
      <w:r w:rsidR="0018064B">
        <w:rPr>
          <w:color w:val="auto"/>
        </w:rPr>
        <w:t>may</w:t>
      </w:r>
      <w:r w:rsidR="00074096" w:rsidRPr="0052361C">
        <w:rPr>
          <w:color w:val="auto"/>
        </w:rPr>
        <w:t xml:space="preserve"> be indicative of a lack in understanding</w:t>
      </w:r>
      <w:r w:rsidR="00D043BA">
        <w:rPr>
          <w:color w:val="auto"/>
        </w:rPr>
        <w:t xml:space="preserve"> about </w:t>
      </w:r>
      <w:r w:rsidR="00074096" w:rsidRPr="0052361C">
        <w:rPr>
          <w:color w:val="auto"/>
        </w:rPr>
        <w:t>the mathematic</w:t>
      </w:r>
      <w:r w:rsidR="00D93993" w:rsidRPr="0052361C">
        <w:rPr>
          <w:color w:val="auto"/>
        </w:rPr>
        <w:t>al</w:t>
      </w:r>
      <w:r w:rsidR="00074096" w:rsidRPr="0052361C">
        <w:rPr>
          <w:color w:val="auto"/>
        </w:rPr>
        <w:t xml:space="preserve"> concept.</w:t>
      </w:r>
      <w:r w:rsidR="00074096">
        <w:rPr>
          <w:color w:val="auto"/>
        </w:rPr>
        <w:t xml:space="preserve"> </w:t>
      </w:r>
    </w:p>
    <w:p w14:paraId="116D5C70" w14:textId="5D3D4BA1" w:rsidR="00D15F57" w:rsidRPr="0058588E" w:rsidRDefault="00D15F57" w:rsidP="0058588E">
      <w:pPr>
        <w:spacing w:after="60"/>
        <w:ind w:left="720"/>
        <w:contextualSpacing/>
        <w:rPr>
          <w:color w:val="FF0000"/>
        </w:rPr>
      </w:pPr>
    </w:p>
    <w:p w14:paraId="46573B05" w14:textId="4C7DD4E8" w:rsidR="00A411BA" w:rsidRPr="00EB1468" w:rsidRDefault="00A411BA">
      <w:pPr>
        <w:rPr>
          <w:color w:val="FF0000"/>
        </w:rPr>
      </w:pPr>
    </w:p>
    <w:sectPr w:rsidR="00A411BA" w:rsidRPr="00EB1468" w:rsidSect="00C02B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96" w:right="1296" w:bottom="540" w:left="1296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155BA2" w14:textId="77777777" w:rsidR="00431D03" w:rsidRDefault="00431D03">
      <w:r>
        <w:separator/>
      </w:r>
    </w:p>
  </w:endnote>
  <w:endnote w:type="continuationSeparator" w:id="0">
    <w:p w14:paraId="742F2CC8" w14:textId="77777777" w:rsidR="00431D03" w:rsidRDefault="00431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8DE63" w14:textId="77777777" w:rsidR="00124CEC" w:rsidRDefault="00124C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7969F" w14:textId="77777777" w:rsidR="00382610" w:rsidRDefault="00382610">
    <w:pPr>
      <w:pBdr>
        <w:bottom w:val="single" w:sz="6" w:space="1" w:color="000000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rPr>
        <w:sz w:val="20"/>
        <w:szCs w:val="20"/>
      </w:rPr>
    </w:pPr>
  </w:p>
  <w:p w14:paraId="45CA4B12" w14:textId="77777777" w:rsidR="00382610" w:rsidRDefault="00382610">
    <w:pPr>
      <w:rPr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</w:p>
  <w:p w14:paraId="7CAECE5F" w14:textId="77777777" w:rsidR="00382610" w:rsidRDefault="00382610" w:rsidP="00546CA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9630"/>
      </w:tabs>
      <w:rPr>
        <w:sz w:val="18"/>
        <w:szCs w:val="18"/>
      </w:rPr>
    </w:pPr>
    <w:r>
      <w:rPr>
        <w:b/>
        <w:sz w:val="18"/>
        <w:szCs w:val="18"/>
      </w:rPr>
      <w:t>NC DEPARTMENT OF PUBLIC INSTRUCTION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 w:rsidR="00386A8C">
      <w:rPr>
        <w:b/>
        <w:sz w:val="18"/>
        <w:szCs w:val="18"/>
      </w:rPr>
      <w:t>THIRD</w:t>
    </w:r>
    <w:r w:rsidR="00CC4F01">
      <w:rPr>
        <w:b/>
        <w:sz w:val="18"/>
        <w:szCs w:val="18"/>
      </w:rPr>
      <w:t xml:space="preserve"> GRADE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ADA6E" w14:textId="77777777" w:rsidR="00124CEC" w:rsidRDefault="00124C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AEB45D" w14:textId="77777777" w:rsidR="00431D03" w:rsidRDefault="00431D03">
      <w:r>
        <w:separator/>
      </w:r>
    </w:p>
  </w:footnote>
  <w:footnote w:type="continuationSeparator" w:id="0">
    <w:p w14:paraId="33C57BD1" w14:textId="77777777" w:rsidR="00431D03" w:rsidRDefault="00431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501D7" w14:textId="77777777" w:rsidR="00124CEC" w:rsidRDefault="00124C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1F9F1" w14:textId="77777777" w:rsidR="002A6BF4" w:rsidRDefault="002A6BF4">
    <w:pPr>
      <w:pStyle w:val="Header"/>
    </w:pPr>
  </w:p>
  <w:p w14:paraId="7CFE6904" w14:textId="77777777" w:rsidR="002A6BF4" w:rsidRDefault="002A6B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864D0" w14:textId="77777777" w:rsidR="00124CEC" w:rsidRDefault="00124C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9F5"/>
    <w:multiLevelType w:val="hybridMultilevel"/>
    <w:tmpl w:val="74044A8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034F2FE9"/>
    <w:multiLevelType w:val="multilevel"/>
    <w:tmpl w:val="D046C1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5BE6839"/>
    <w:multiLevelType w:val="multilevel"/>
    <w:tmpl w:val="298C25B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abstractNum w:abstractNumId="3">
    <w:nsid w:val="0CDF7423"/>
    <w:multiLevelType w:val="hybridMultilevel"/>
    <w:tmpl w:val="BB1485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5331BA"/>
    <w:multiLevelType w:val="hybridMultilevel"/>
    <w:tmpl w:val="BDEA4A6E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18EE09AC"/>
    <w:multiLevelType w:val="hybridMultilevel"/>
    <w:tmpl w:val="C1881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87AC1"/>
    <w:multiLevelType w:val="multilevel"/>
    <w:tmpl w:val="48485A6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7">
    <w:nsid w:val="1C523A27"/>
    <w:multiLevelType w:val="hybridMultilevel"/>
    <w:tmpl w:val="4F2839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1EE4E11"/>
    <w:multiLevelType w:val="hybridMultilevel"/>
    <w:tmpl w:val="264A34C6"/>
    <w:lvl w:ilvl="0" w:tplc="E8886B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81054D"/>
    <w:multiLevelType w:val="multilevel"/>
    <w:tmpl w:val="0892044C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0">
    <w:nsid w:val="2B6D200C"/>
    <w:multiLevelType w:val="multilevel"/>
    <w:tmpl w:val="44060EA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1">
    <w:nsid w:val="2B7A2430"/>
    <w:multiLevelType w:val="hybridMultilevel"/>
    <w:tmpl w:val="197C1458"/>
    <w:lvl w:ilvl="0" w:tplc="04090001">
      <w:start w:val="1"/>
      <w:numFmt w:val="bullet"/>
      <w:lvlText w:val=""/>
      <w:lvlJc w:val="left"/>
      <w:pPr>
        <w:ind w:left="72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039" w:hanging="360"/>
      </w:pPr>
      <w:rPr>
        <w:rFonts w:ascii="Wingdings" w:hAnsi="Wingdings" w:hint="default"/>
      </w:rPr>
    </w:lvl>
  </w:abstractNum>
  <w:abstractNum w:abstractNumId="12">
    <w:nsid w:val="2DE2749A"/>
    <w:multiLevelType w:val="hybridMultilevel"/>
    <w:tmpl w:val="667E78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2E1268"/>
    <w:multiLevelType w:val="multilevel"/>
    <w:tmpl w:val="C0FAE510"/>
    <w:lvl w:ilvl="0">
      <w:start w:val="1"/>
      <w:numFmt w:val="decimal"/>
      <w:lvlText w:val="%1."/>
      <w:lvlJc w:val="left"/>
      <w:pPr>
        <w:ind w:left="1080" w:hanging="360"/>
      </w:pPr>
      <w:rPr>
        <w:i w:val="0"/>
        <w:u w:val="none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  <w:u w:val="no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abstractNum w:abstractNumId="14">
    <w:nsid w:val="33B15A30"/>
    <w:multiLevelType w:val="multilevel"/>
    <w:tmpl w:val="5C9AF65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5">
    <w:nsid w:val="363668B8"/>
    <w:multiLevelType w:val="hybridMultilevel"/>
    <w:tmpl w:val="446AE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996288"/>
    <w:multiLevelType w:val="hybridMultilevel"/>
    <w:tmpl w:val="A1968C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C8B597C"/>
    <w:multiLevelType w:val="multilevel"/>
    <w:tmpl w:val="93942F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98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8">
    <w:nsid w:val="43BF33E1"/>
    <w:multiLevelType w:val="hybridMultilevel"/>
    <w:tmpl w:val="01D82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143546"/>
    <w:multiLevelType w:val="multilevel"/>
    <w:tmpl w:val="D4E4BACE"/>
    <w:lvl w:ilvl="0">
      <w:start w:val="1"/>
      <w:numFmt w:val="bullet"/>
      <w:lvlText w:val="●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</w:rPr>
    </w:lvl>
  </w:abstractNum>
  <w:abstractNum w:abstractNumId="20">
    <w:nsid w:val="4BD60875"/>
    <w:multiLevelType w:val="hybridMultilevel"/>
    <w:tmpl w:val="D542E0DA"/>
    <w:lvl w:ilvl="0" w:tplc="9FF858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C814527"/>
    <w:multiLevelType w:val="hybridMultilevel"/>
    <w:tmpl w:val="57BE9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A10940"/>
    <w:multiLevelType w:val="hybridMultilevel"/>
    <w:tmpl w:val="220A3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6920D4"/>
    <w:multiLevelType w:val="hybridMultilevel"/>
    <w:tmpl w:val="78A01B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DC097BE">
      <w:start w:val="1"/>
      <w:numFmt w:val="decimal"/>
      <w:lvlText w:val="%2."/>
      <w:lvlJc w:val="left"/>
      <w:pPr>
        <w:ind w:left="1170" w:hanging="360"/>
      </w:pPr>
      <w:rPr>
        <w:rFonts w:hint="default"/>
        <w:b w:val="0"/>
        <w:color w:val="000000" w:themeColor="text1"/>
      </w:rPr>
    </w:lvl>
    <w:lvl w:ilvl="2" w:tplc="BFD2606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000000" w:themeColor="text1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14C280A"/>
    <w:multiLevelType w:val="hybridMultilevel"/>
    <w:tmpl w:val="73168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05439E"/>
    <w:multiLevelType w:val="multilevel"/>
    <w:tmpl w:val="6AF26070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>
    <w:nsid w:val="53EF3960"/>
    <w:multiLevelType w:val="multilevel"/>
    <w:tmpl w:val="9B3CF620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27">
    <w:nsid w:val="547304A8"/>
    <w:multiLevelType w:val="hybridMultilevel"/>
    <w:tmpl w:val="B75A8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DF3107"/>
    <w:multiLevelType w:val="hybridMultilevel"/>
    <w:tmpl w:val="3AD2D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CB31B1"/>
    <w:multiLevelType w:val="multilevel"/>
    <w:tmpl w:val="062406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>
    <w:nsid w:val="606B3F29"/>
    <w:multiLevelType w:val="hybridMultilevel"/>
    <w:tmpl w:val="7C88FF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0E03ADF"/>
    <w:multiLevelType w:val="multilevel"/>
    <w:tmpl w:val="D046C1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>
    <w:nsid w:val="63D5337B"/>
    <w:multiLevelType w:val="hybridMultilevel"/>
    <w:tmpl w:val="7408B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070DF8"/>
    <w:multiLevelType w:val="hybridMultilevel"/>
    <w:tmpl w:val="36826D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FE040FA"/>
    <w:multiLevelType w:val="hybridMultilevel"/>
    <w:tmpl w:val="D616A4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0011550"/>
    <w:multiLevelType w:val="multilevel"/>
    <w:tmpl w:val="8B90880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  <w:u w:val="none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  <w:u w:val="no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abstractNum w:abstractNumId="36">
    <w:nsid w:val="713F566E"/>
    <w:multiLevelType w:val="multilevel"/>
    <w:tmpl w:val="EF8A250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7">
    <w:nsid w:val="746F159C"/>
    <w:multiLevelType w:val="hybridMultilevel"/>
    <w:tmpl w:val="65B8C5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B536564"/>
    <w:multiLevelType w:val="hybridMultilevel"/>
    <w:tmpl w:val="CF6293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C1038D1"/>
    <w:multiLevelType w:val="multilevel"/>
    <w:tmpl w:val="E74E606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0">
    <w:nsid w:val="7DDC3DFB"/>
    <w:multiLevelType w:val="multilevel"/>
    <w:tmpl w:val="FB20B97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  <w:u w:val="no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  <w:u w:val="no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abstractNum w:abstractNumId="41">
    <w:nsid w:val="7E6A759B"/>
    <w:multiLevelType w:val="multilevel"/>
    <w:tmpl w:val="20047AD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num w:numId="1">
    <w:abstractNumId w:val="41"/>
  </w:num>
  <w:num w:numId="2">
    <w:abstractNumId w:val="19"/>
  </w:num>
  <w:num w:numId="3">
    <w:abstractNumId w:val="39"/>
  </w:num>
  <w:num w:numId="4">
    <w:abstractNumId w:val="10"/>
  </w:num>
  <w:num w:numId="5">
    <w:abstractNumId w:val="14"/>
  </w:num>
  <w:num w:numId="6">
    <w:abstractNumId w:val="36"/>
  </w:num>
  <w:num w:numId="7">
    <w:abstractNumId w:val="17"/>
  </w:num>
  <w:num w:numId="8">
    <w:abstractNumId w:val="9"/>
  </w:num>
  <w:num w:numId="9">
    <w:abstractNumId w:val="6"/>
  </w:num>
  <w:num w:numId="10">
    <w:abstractNumId w:val="34"/>
  </w:num>
  <w:num w:numId="11">
    <w:abstractNumId w:val="26"/>
  </w:num>
  <w:num w:numId="12">
    <w:abstractNumId w:val="5"/>
  </w:num>
  <w:num w:numId="13">
    <w:abstractNumId w:val="20"/>
  </w:num>
  <w:num w:numId="14">
    <w:abstractNumId w:val="2"/>
  </w:num>
  <w:num w:numId="15">
    <w:abstractNumId w:val="31"/>
  </w:num>
  <w:num w:numId="16">
    <w:abstractNumId w:val="37"/>
  </w:num>
  <w:num w:numId="17">
    <w:abstractNumId w:val="8"/>
  </w:num>
  <w:num w:numId="18">
    <w:abstractNumId w:val="30"/>
  </w:num>
  <w:num w:numId="19">
    <w:abstractNumId w:val="12"/>
  </w:num>
  <w:num w:numId="20">
    <w:abstractNumId w:val="24"/>
  </w:num>
  <w:num w:numId="21">
    <w:abstractNumId w:val="1"/>
  </w:num>
  <w:num w:numId="22">
    <w:abstractNumId w:val="23"/>
  </w:num>
  <w:num w:numId="23">
    <w:abstractNumId w:val="13"/>
  </w:num>
  <w:num w:numId="24">
    <w:abstractNumId w:val="35"/>
  </w:num>
  <w:num w:numId="25">
    <w:abstractNumId w:val="3"/>
  </w:num>
  <w:num w:numId="26">
    <w:abstractNumId w:val="25"/>
  </w:num>
  <w:num w:numId="27">
    <w:abstractNumId w:val="40"/>
  </w:num>
  <w:num w:numId="28">
    <w:abstractNumId w:val="33"/>
  </w:num>
  <w:num w:numId="29">
    <w:abstractNumId w:val="38"/>
  </w:num>
  <w:num w:numId="30">
    <w:abstractNumId w:val="29"/>
  </w:num>
  <w:num w:numId="31">
    <w:abstractNumId w:val="32"/>
  </w:num>
  <w:num w:numId="32">
    <w:abstractNumId w:val="21"/>
  </w:num>
  <w:num w:numId="33">
    <w:abstractNumId w:val="16"/>
  </w:num>
  <w:num w:numId="34">
    <w:abstractNumId w:val="11"/>
  </w:num>
  <w:num w:numId="35">
    <w:abstractNumId w:val="15"/>
  </w:num>
  <w:num w:numId="36">
    <w:abstractNumId w:val="4"/>
  </w:num>
  <w:num w:numId="37">
    <w:abstractNumId w:val="0"/>
  </w:num>
  <w:num w:numId="38">
    <w:abstractNumId w:val="28"/>
  </w:num>
  <w:num w:numId="39">
    <w:abstractNumId w:val="18"/>
  </w:num>
  <w:num w:numId="40">
    <w:abstractNumId w:val="22"/>
  </w:num>
  <w:num w:numId="41">
    <w:abstractNumId w:val="7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F8"/>
    <w:rsid w:val="0000163D"/>
    <w:rsid w:val="00003AEB"/>
    <w:rsid w:val="00005E0C"/>
    <w:rsid w:val="00010C93"/>
    <w:rsid w:val="000145E0"/>
    <w:rsid w:val="0001548D"/>
    <w:rsid w:val="0003585C"/>
    <w:rsid w:val="00041343"/>
    <w:rsid w:val="000510E6"/>
    <w:rsid w:val="00052903"/>
    <w:rsid w:val="00053585"/>
    <w:rsid w:val="00062F81"/>
    <w:rsid w:val="00074096"/>
    <w:rsid w:val="000752D3"/>
    <w:rsid w:val="0008707C"/>
    <w:rsid w:val="0009720D"/>
    <w:rsid w:val="000B0DC4"/>
    <w:rsid w:val="000B3811"/>
    <w:rsid w:val="000C4913"/>
    <w:rsid w:val="000D3FCA"/>
    <w:rsid w:val="000E4903"/>
    <w:rsid w:val="000E7F75"/>
    <w:rsid w:val="00103A2E"/>
    <w:rsid w:val="00107D94"/>
    <w:rsid w:val="00124CEC"/>
    <w:rsid w:val="00125492"/>
    <w:rsid w:val="00130EBA"/>
    <w:rsid w:val="00172043"/>
    <w:rsid w:val="00177F1B"/>
    <w:rsid w:val="00180542"/>
    <w:rsid w:val="0018064B"/>
    <w:rsid w:val="001A4E83"/>
    <w:rsid w:val="001B1F5A"/>
    <w:rsid w:val="001C37EB"/>
    <w:rsid w:val="001C7AF2"/>
    <w:rsid w:val="001E597C"/>
    <w:rsid w:val="00206C30"/>
    <w:rsid w:val="00216B15"/>
    <w:rsid w:val="00223198"/>
    <w:rsid w:val="00224A08"/>
    <w:rsid w:val="002454C3"/>
    <w:rsid w:val="002555BE"/>
    <w:rsid w:val="0026129D"/>
    <w:rsid w:val="00262A40"/>
    <w:rsid w:val="00277251"/>
    <w:rsid w:val="00285DEB"/>
    <w:rsid w:val="0029649E"/>
    <w:rsid w:val="00296707"/>
    <w:rsid w:val="002A13CC"/>
    <w:rsid w:val="002A2980"/>
    <w:rsid w:val="002A6BF4"/>
    <w:rsid w:val="002C5942"/>
    <w:rsid w:val="002C643A"/>
    <w:rsid w:val="002C6FD4"/>
    <w:rsid w:val="002E4513"/>
    <w:rsid w:val="002F2C45"/>
    <w:rsid w:val="002F7C9C"/>
    <w:rsid w:val="00302B6B"/>
    <w:rsid w:val="003151E7"/>
    <w:rsid w:val="0032356C"/>
    <w:rsid w:val="00332318"/>
    <w:rsid w:val="00335623"/>
    <w:rsid w:val="00352E63"/>
    <w:rsid w:val="003548DC"/>
    <w:rsid w:val="00357201"/>
    <w:rsid w:val="00361E24"/>
    <w:rsid w:val="003721FE"/>
    <w:rsid w:val="003778BE"/>
    <w:rsid w:val="00382610"/>
    <w:rsid w:val="00386A8C"/>
    <w:rsid w:val="0039082F"/>
    <w:rsid w:val="003A0C85"/>
    <w:rsid w:val="003A624A"/>
    <w:rsid w:val="003A63D2"/>
    <w:rsid w:val="003A7DAC"/>
    <w:rsid w:val="003C1CDA"/>
    <w:rsid w:val="003C2FCD"/>
    <w:rsid w:val="003C3AC8"/>
    <w:rsid w:val="003C4C02"/>
    <w:rsid w:val="003C653A"/>
    <w:rsid w:val="003C6EBC"/>
    <w:rsid w:val="00416DED"/>
    <w:rsid w:val="00431D03"/>
    <w:rsid w:val="00434DD1"/>
    <w:rsid w:val="0043687C"/>
    <w:rsid w:val="00440581"/>
    <w:rsid w:val="004563EA"/>
    <w:rsid w:val="00456648"/>
    <w:rsid w:val="0049085F"/>
    <w:rsid w:val="004B1765"/>
    <w:rsid w:val="004D18D3"/>
    <w:rsid w:val="004E2B64"/>
    <w:rsid w:val="005019E4"/>
    <w:rsid w:val="00502EED"/>
    <w:rsid w:val="0051139E"/>
    <w:rsid w:val="0052361C"/>
    <w:rsid w:val="0052690F"/>
    <w:rsid w:val="00541611"/>
    <w:rsid w:val="00546CA8"/>
    <w:rsid w:val="00547166"/>
    <w:rsid w:val="0057395D"/>
    <w:rsid w:val="005804E7"/>
    <w:rsid w:val="0058588E"/>
    <w:rsid w:val="00594A2D"/>
    <w:rsid w:val="0059542F"/>
    <w:rsid w:val="005A1405"/>
    <w:rsid w:val="005A6037"/>
    <w:rsid w:val="005B2370"/>
    <w:rsid w:val="005C0F60"/>
    <w:rsid w:val="005C150B"/>
    <w:rsid w:val="005E3292"/>
    <w:rsid w:val="005E61DB"/>
    <w:rsid w:val="005F56BE"/>
    <w:rsid w:val="006002CE"/>
    <w:rsid w:val="00607305"/>
    <w:rsid w:val="00624343"/>
    <w:rsid w:val="0064548D"/>
    <w:rsid w:val="00645B6F"/>
    <w:rsid w:val="00660EAB"/>
    <w:rsid w:val="00661E93"/>
    <w:rsid w:val="00666435"/>
    <w:rsid w:val="0067162A"/>
    <w:rsid w:val="0068770A"/>
    <w:rsid w:val="00687DCF"/>
    <w:rsid w:val="006907B8"/>
    <w:rsid w:val="006A29AA"/>
    <w:rsid w:val="006C539C"/>
    <w:rsid w:val="006D290D"/>
    <w:rsid w:val="006D5648"/>
    <w:rsid w:val="006E459F"/>
    <w:rsid w:val="006F0A28"/>
    <w:rsid w:val="006F22BA"/>
    <w:rsid w:val="006F47B7"/>
    <w:rsid w:val="00722BB2"/>
    <w:rsid w:val="007249DD"/>
    <w:rsid w:val="0073162D"/>
    <w:rsid w:val="007352A3"/>
    <w:rsid w:val="00740F4D"/>
    <w:rsid w:val="00742952"/>
    <w:rsid w:val="00750EE2"/>
    <w:rsid w:val="0075259D"/>
    <w:rsid w:val="0077397B"/>
    <w:rsid w:val="00784665"/>
    <w:rsid w:val="00787A82"/>
    <w:rsid w:val="00796D8F"/>
    <w:rsid w:val="007A4030"/>
    <w:rsid w:val="007C5BC0"/>
    <w:rsid w:val="007C6D4D"/>
    <w:rsid w:val="007D15C0"/>
    <w:rsid w:val="007D3044"/>
    <w:rsid w:val="007E6C48"/>
    <w:rsid w:val="007F0590"/>
    <w:rsid w:val="007F124A"/>
    <w:rsid w:val="007F2F77"/>
    <w:rsid w:val="00806239"/>
    <w:rsid w:val="0081723F"/>
    <w:rsid w:val="00817C52"/>
    <w:rsid w:val="00817FA4"/>
    <w:rsid w:val="00821183"/>
    <w:rsid w:val="008254B0"/>
    <w:rsid w:val="00825DE0"/>
    <w:rsid w:val="00855658"/>
    <w:rsid w:val="00867460"/>
    <w:rsid w:val="00877A5E"/>
    <w:rsid w:val="00880837"/>
    <w:rsid w:val="00884BF3"/>
    <w:rsid w:val="00887EE5"/>
    <w:rsid w:val="00887FE2"/>
    <w:rsid w:val="008A4E20"/>
    <w:rsid w:val="008C635B"/>
    <w:rsid w:val="008C7737"/>
    <w:rsid w:val="008D1104"/>
    <w:rsid w:val="008E7A93"/>
    <w:rsid w:val="008F2609"/>
    <w:rsid w:val="0090117D"/>
    <w:rsid w:val="00904261"/>
    <w:rsid w:val="00904265"/>
    <w:rsid w:val="00906D60"/>
    <w:rsid w:val="00922C29"/>
    <w:rsid w:val="009252AB"/>
    <w:rsid w:val="00933D46"/>
    <w:rsid w:val="009429D9"/>
    <w:rsid w:val="00946A17"/>
    <w:rsid w:val="0095338E"/>
    <w:rsid w:val="00954396"/>
    <w:rsid w:val="00964737"/>
    <w:rsid w:val="009663D4"/>
    <w:rsid w:val="00972F90"/>
    <w:rsid w:val="00992557"/>
    <w:rsid w:val="009925D7"/>
    <w:rsid w:val="009B0675"/>
    <w:rsid w:val="009B1649"/>
    <w:rsid w:val="009B1B2F"/>
    <w:rsid w:val="009C01A9"/>
    <w:rsid w:val="009C5818"/>
    <w:rsid w:val="009D76F3"/>
    <w:rsid w:val="00A0575D"/>
    <w:rsid w:val="00A32CE5"/>
    <w:rsid w:val="00A347DE"/>
    <w:rsid w:val="00A411BA"/>
    <w:rsid w:val="00A47137"/>
    <w:rsid w:val="00A5355B"/>
    <w:rsid w:val="00A55730"/>
    <w:rsid w:val="00A61424"/>
    <w:rsid w:val="00A7063E"/>
    <w:rsid w:val="00A71973"/>
    <w:rsid w:val="00A71B2E"/>
    <w:rsid w:val="00A75E4F"/>
    <w:rsid w:val="00A816FE"/>
    <w:rsid w:val="00A85DB7"/>
    <w:rsid w:val="00A96EF8"/>
    <w:rsid w:val="00A97E4A"/>
    <w:rsid w:val="00AB7217"/>
    <w:rsid w:val="00AD133B"/>
    <w:rsid w:val="00AD38D0"/>
    <w:rsid w:val="00AE7A8A"/>
    <w:rsid w:val="00AF296F"/>
    <w:rsid w:val="00B41682"/>
    <w:rsid w:val="00B47B9B"/>
    <w:rsid w:val="00B70C6D"/>
    <w:rsid w:val="00B746DA"/>
    <w:rsid w:val="00B75886"/>
    <w:rsid w:val="00B77437"/>
    <w:rsid w:val="00B81C5E"/>
    <w:rsid w:val="00BA2336"/>
    <w:rsid w:val="00BA531C"/>
    <w:rsid w:val="00BC0DCB"/>
    <w:rsid w:val="00BF305D"/>
    <w:rsid w:val="00BF7BDC"/>
    <w:rsid w:val="00C02B0B"/>
    <w:rsid w:val="00C02E58"/>
    <w:rsid w:val="00C34483"/>
    <w:rsid w:val="00C44CDD"/>
    <w:rsid w:val="00C5399F"/>
    <w:rsid w:val="00C56D6B"/>
    <w:rsid w:val="00C6060B"/>
    <w:rsid w:val="00C61684"/>
    <w:rsid w:val="00C71826"/>
    <w:rsid w:val="00C7537A"/>
    <w:rsid w:val="00C814EE"/>
    <w:rsid w:val="00C836CD"/>
    <w:rsid w:val="00C83BA0"/>
    <w:rsid w:val="00C87D2A"/>
    <w:rsid w:val="00C92A20"/>
    <w:rsid w:val="00CA0DC7"/>
    <w:rsid w:val="00CA4C6D"/>
    <w:rsid w:val="00CA7C1A"/>
    <w:rsid w:val="00CB2843"/>
    <w:rsid w:val="00CC4F01"/>
    <w:rsid w:val="00CD5EAD"/>
    <w:rsid w:val="00CE2941"/>
    <w:rsid w:val="00CF7F50"/>
    <w:rsid w:val="00D043BA"/>
    <w:rsid w:val="00D15F57"/>
    <w:rsid w:val="00D20BFA"/>
    <w:rsid w:val="00D34818"/>
    <w:rsid w:val="00D53EB6"/>
    <w:rsid w:val="00D55D90"/>
    <w:rsid w:val="00D60BFF"/>
    <w:rsid w:val="00D620F7"/>
    <w:rsid w:val="00D63395"/>
    <w:rsid w:val="00D83E86"/>
    <w:rsid w:val="00D86F52"/>
    <w:rsid w:val="00D93993"/>
    <w:rsid w:val="00D969C4"/>
    <w:rsid w:val="00DB768F"/>
    <w:rsid w:val="00DC2F30"/>
    <w:rsid w:val="00DD0EA0"/>
    <w:rsid w:val="00DD1F46"/>
    <w:rsid w:val="00DD3625"/>
    <w:rsid w:val="00DE0162"/>
    <w:rsid w:val="00DE0DDF"/>
    <w:rsid w:val="00E06530"/>
    <w:rsid w:val="00E22A5E"/>
    <w:rsid w:val="00E24C1E"/>
    <w:rsid w:val="00E553FD"/>
    <w:rsid w:val="00E66CA0"/>
    <w:rsid w:val="00E706C9"/>
    <w:rsid w:val="00E740A3"/>
    <w:rsid w:val="00E774FF"/>
    <w:rsid w:val="00E84D2C"/>
    <w:rsid w:val="00E90E16"/>
    <w:rsid w:val="00EA2B20"/>
    <w:rsid w:val="00EA5556"/>
    <w:rsid w:val="00EA7E09"/>
    <w:rsid w:val="00EB1468"/>
    <w:rsid w:val="00EB4499"/>
    <w:rsid w:val="00EC0F73"/>
    <w:rsid w:val="00EC257A"/>
    <w:rsid w:val="00EC3A0E"/>
    <w:rsid w:val="00EF7D03"/>
    <w:rsid w:val="00F010E0"/>
    <w:rsid w:val="00F160D8"/>
    <w:rsid w:val="00F17890"/>
    <w:rsid w:val="00F35651"/>
    <w:rsid w:val="00F365E2"/>
    <w:rsid w:val="00F62041"/>
    <w:rsid w:val="00F647C6"/>
    <w:rsid w:val="00F7171C"/>
    <w:rsid w:val="00F82B9D"/>
    <w:rsid w:val="00F844F5"/>
    <w:rsid w:val="00F87E5C"/>
    <w:rsid w:val="00FB619A"/>
    <w:rsid w:val="00FB7902"/>
    <w:rsid w:val="00FC5DCE"/>
    <w:rsid w:val="00FD1132"/>
    <w:rsid w:val="00FD13B9"/>
    <w:rsid w:val="00FD27F2"/>
    <w:rsid w:val="00FE43F3"/>
    <w:rsid w:val="00FF2E9A"/>
    <w:rsid w:val="00FF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E052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74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6C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CA8"/>
  </w:style>
  <w:style w:type="paragraph" w:styleId="Footer">
    <w:name w:val="footer"/>
    <w:basedOn w:val="Normal"/>
    <w:link w:val="FooterChar"/>
    <w:uiPriority w:val="99"/>
    <w:unhideWhenUsed/>
    <w:rsid w:val="00546C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CA8"/>
  </w:style>
  <w:style w:type="character" w:styleId="Hyperlink">
    <w:name w:val="Hyperlink"/>
    <w:basedOn w:val="DefaultParagraphFont"/>
    <w:uiPriority w:val="99"/>
    <w:unhideWhenUsed/>
    <w:rsid w:val="00CA0DC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0DC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1789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C773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130E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0E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0E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0E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0E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EB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EB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74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6C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CA8"/>
  </w:style>
  <w:style w:type="paragraph" w:styleId="Footer">
    <w:name w:val="footer"/>
    <w:basedOn w:val="Normal"/>
    <w:link w:val="FooterChar"/>
    <w:uiPriority w:val="99"/>
    <w:unhideWhenUsed/>
    <w:rsid w:val="00546C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CA8"/>
  </w:style>
  <w:style w:type="character" w:styleId="Hyperlink">
    <w:name w:val="Hyperlink"/>
    <w:basedOn w:val="DefaultParagraphFont"/>
    <w:uiPriority w:val="99"/>
    <w:unhideWhenUsed/>
    <w:rsid w:val="00CA0DC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0DC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1789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C773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130E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0E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0E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0E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0E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EB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E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9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17255">
          <w:marLeft w:val="1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9963">
          <w:marLeft w:val="1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F4E9B-5386-4038-9528-891C837F0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1824</Words>
  <Characters>10400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Johnston County Schools</Company>
  <LinksUpToDate>false</LinksUpToDate>
  <CharactersWithSpaces>12200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Dawne Coker</dc:creator>
  <cp:lastModifiedBy>Leanne Daughtry</cp:lastModifiedBy>
  <cp:revision>5</cp:revision>
  <dcterms:created xsi:type="dcterms:W3CDTF">2018-07-27T02:13:00Z</dcterms:created>
  <dcterms:modified xsi:type="dcterms:W3CDTF">2018-07-27T02:43:00Z</dcterms:modified>
</cp:coreProperties>
</file>