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AC6C98" w14:textId="110CB1DE" w:rsidR="00C42EC8" w:rsidRDefault="00CB6A42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Batting Averages</w:t>
      </w:r>
      <w:r w:rsidR="00142BD0">
        <w:rPr>
          <w:b/>
          <w:sz w:val="48"/>
          <w:szCs w:val="48"/>
        </w:rPr>
        <w:t xml:space="preserve"> </w:t>
      </w:r>
    </w:p>
    <w:tbl>
      <w:tblPr>
        <w:tblStyle w:val="a"/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8"/>
      </w:tblGrid>
      <w:tr w:rsidR="00C42EC8" w14:paraId="553A7A31" w14:textId="77777777" w:rsidTr="00CB6A42">
        <w:trPr>
          <w:trHeight w:val="315"/>
        </w:trPr>
        <w:tc>
          <w:tcPr>
            <w:tcW w:w="9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CA79" w14:textId="54972725" w:rsidR="00C42EC8" w:rsidRPr="00F37282" w:rsidRDefault="00561069" w:rsidP="00D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This</w:t>
            </w:r>
            <w:r w:rsidR="00C33D3C" w:rsidRPr="00F3728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lesson </w:t>
            </w:r>
            <w:r w:rsidR="005D233F" w:rsidRPr="00F37282">
              <w:rPr>
                <w:rFonts w:ascii="Times New Roman" w:hAnsi="Times New Roman" w:cs="Times New Roman"/>
                <w:sz w:val="24"/>
                <w:szCs w:val="24"/>
              </w:rPr>
              <w:t>focuses</w:t>
            </w:r>
            <w:r w:rsidR="00D64580" w:rsidRPr="00F37282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CB6A42">
              <w:rPr>
                <w:rFonts w:ascii="Times New Roman" w:hAnsi="Times New Roman" w:cs="Times New Roman"/>
                <w:sz w:val="24"/>
                <w:szCs w:val="24"/>
              </w:rPr>
              <w:t>subtraction of quantities to the thousandths place.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context of this lesson involves the batting averages of players.</w:t>
            </w:r>
          </w:p>
        </w:tc>
      </w:tr>
    </w:tbl>
    <w:p w14:paraId="3F6E9BC4" w14:textId="77777777" w:rsidR="00C42EC8" w:rsidRDefault="00C42EC8"/>
    <w:p w14:paraId="115A929C" w14:textId="77777777" w:rsidR="00C42EC8" w:rsidRDefault="00C33D3C">
      <w:r>
        <w:rPr>
          <w:b/>
        </w:rPr>
        <w:t>NC Mathematics Standards:</w:t>
      </w:r>
    </w:p>
    <w:p w14:paraId="5AB72D6F" w14:textId="77777777" w:rsidR="00142BD0" w:rsidRPr="00142BD0" w:rsidRDefault="00142BD0" w:rsidP="00142BD0">
      <w:pPr>
        <w:ind w:left="720"/>
        <w:rPr>
          <w:b/>
        </w:rPr>
      </w:pPr>
      <w:r w:rsidRPr="00142BD0">
        <w:rPr>
          <w:b/>
        </w:rPr>
        <w:t>Compute and solve real-world problems with multi-digit whole numbers and decimal numbers.</w:t>
      </w:r>
    </w:p>
    <w:p w14:paraId="4056CF18" w14:textId="77777777" w:rsidR="00142BD0" w:rsidRDefault="00C33D3C" w:rsidP="00142BD0">
      <w:pPr>
        <w:ind w:left="720"/>
      </w:pPr>
      <w:r>
        <w:rPr>
          <w:b/>
        </w:rPr>
        <w:t>NC.</w:t>
      </w:r>
      <w:r w:rsidR="00142BD0">
        <w:rPr>
          <w:b/>
        </w:rPr>
        <w:t>5.NBT.7</w:t>
      </w:r>
      <w:r w:rsidR="00142BD0">
        <w:t xml:space="preserve"> Compute and solve real-world problems with multi-digit whole numbers and decimal numbers. </w:t>
      </w:r>
    </w:p>
    <w:p w14:paraId="5D53A867" w14:textId="77777777" w:rsidR="00142BD0" w:rsidRPr="00142BD0" w:rsidRDefault="00142BD0" w:rsidP="00142BD0">
      <w:pPr>
        <w:pStyle w:val="ListParagraph"/>
        <w:numPr>
          <w:ilvl w:val="0"/>
          <w:numId w:val="19"/>
        </w:numPr>
        <w:ind w:left="1260"/>
      </w:pPr>
      <w:r w:rsidRPr="00142BD0">
        <w:t xml:space="preserve">Add and subtract decimals to thousandths using models, drawings or strategies based on place value. </w:t>
      </w:r>
    </w:p>
    <w:p w14:paraId="6D706BB4" w14:textId="77777777" w:rsidR="00142BD0" w:rsidRPr="0044718D" w:rsidRDefault="00142BD0" w:rsidP="00142BD0">
      <w:pPr>
        <w:pStyle w:val="ListParagraph"/>
        <w:numPr>
          <w:ilvl w:val="0"/>
          <w:numId w:val="19"/>
        </w:numPr>
        <w:ind w:left="1260"/>
        <w:rPr>
          <w:strike/>
        </w:rPr>
      </w:pPr>
      <w:r w:rsidRPr="0044718D">
        <w:rPr>
          <w:strike/>
        </w:rPr>
        <w:t>Multiply decimals with a product to thousandths using models, drawings, or strategies based on place value.</w:t>
      </w:r>
    </w:p>
    <w:p w14:paraId="0CE0D500" w14:textId="77777777" w:rsidR="00142BD0" w:rsidRPr="0044718D" w:rsidRDefault="00142BD0" w:rsidP="00142BD0">
      <w:pPr>
        <w:pStyle w:val="ListParagraph"/>
        <w:numPr>
          <w:ilvl w:val="0"/>
          <w:numId w:val="19"/>
        </w:numPr>
        <w:ind w:left="1260"/>
        <w:rPr>
          <w:strike/>
        </w:rPr>
      </w:pPr>
      <w:r w:rsidRPr="0044718D">
        <w:rPr>
          <w:strike/>
        </w:rPr>
        <w:t xml:space="preserve">Divide a whole number by a decimal and divide a decimal by a whole number, using repeated subtraction or area models. Decimals should be limited to hundredths. </w:t>
      </w:r>
    </w:p>
    <w:p w14:paraId="2858172D" w14:textId="77777777" w:rsidR="00142BD0" w:rsidRPr="00142BD0" w:rsidRDefault="00142BD0" w:rsidP="00142BD0">
      <w:pPr>
        <w:pStyle w:val="ListParagraph"/>
        <w:numPr>
          <w:ilvl w:val="0"/>
          <w:numId w:val="19"/>
        </w:numPr>
        <w:ind w:left="1260"/>
      </w:pPr>
      <w:r w:rsidRPr="00142BD0">
        <w:t>Use estimation strategies to assess reasonableness of answers</w:t>
      </w:r>
    </w:p>
    <w:p w14:paraId="567DD956" w14:textId="77777777" w:rsidR="00142BD0" w:rsidRDefault="00142BD0" w:rsidP="00142BD0">
      <w:pPr>
        <w:rPr>
          <w:b/>
        </w:rPr>
      </w:pPr>
    </w:p>
    <w:p w14:paraId="350796BA" w14:textId="77777777" w:rsidR="00C42EC8" w:rsidRDefault="00C33D3C">
      <w:r>
        <w:rPr>
          <w:b/>
        </w:rPr>
        <w:t>Standards for Mathematical Practice:</w:t>
      </w:r>
    </w:p>
    <w:p w14:paraId="7F2E3947" w14:textId="77777777" w:rsidR="00C42EC8" w:rsidRDefault="00C33D3C">
      <w:pPr>
        <w:tabs>
          <w:tab w:val="left" w:pos="720"/>
        </w:tabs>
        <w:ind w:left="720" w:hanging="360"/>
      </w:pPr>
      <w:r>
        <w:t xml:space="preserve">1.  Make sense of problems and persevere in solving them. </w:t>
      </w:r>
    </w:p>
    <w:p w14:paraId="2B586596" w14:textId="77777777" w:rsidR="00C42EC8" w:rsidRDefault="00C33D3C">
      <w:pPr>
        <w:tabs>
          <w:tab w:val="left" w:pos="720"/>
        </w:tabs>
        <w:ind w:left="720" w:hanging="360"/>
      </w:pPr>
      <w:r>
        <w:t>4.  Model with mathematics.</w:t>
      </w:r>
    </w:p>
    <w:p w14:paraId="793DEAA7" w14:textId="77777777" w:rsidR="00C42EC8" w:rsidRDefault="00C33D3C">
      <w:pPr>
        <w:tabs>
          <w:tab w:val="left" w:pos="720"/>
        </w:tabs>
        <w:ind w:left="720" w:hanging="360"/>
      </w:pPr>
      <w:r>
        <w:t>6.  Attend to precision.</w:t>
      </w:r>
    </w:p>
    <w:p w14:paraId="57600D97" w14:textId="77777777" w:rsidR="00C42EC8" w:rsidRDefault="00C42EC8"/>
    <w:p w14:paraId="1AF63CB0" w14:textId="77777777" w:rsidR="00C42EC8" w:rsidRDefault="00C33D3C">
      <w:r>
        <w:rPr>
          <w:b/>
        </w:rPr>
        <w:t>Student Outcomes:</w:t>
      </w:r>
      <w:r>
        <w:t xml:space="preserve"> </w:t>
      </w:r>
    </w:p>
    <w:p w14:paraId="7382F5D0" w14:textId="77777777" w:rsidR="00C42EC8" w:rsidRDefault="0044718D" w:rsidP="0044718D">
      <w:pPr>
        <w:numPr>
          <w:ilvl w:val="0"/>
          <w:numId w:val="2"/>
        </w:numPr>
      </w:pPr>
      <w:r>
        <w:t>I can determine whether I need to add or subtract numbers in a word problem.</w:t>
      </w:r>
    </w:p>
    <w:p w14:paraId="6F5A9545" w14:textId="36B28F9F" w:rsidR="00CB6A42" w:rsidRDefault="00CB6A42" w:rsidP="0044718D">
      <w:pPr>
        <w:numPr>
          <w:ilvl w:val="0"/>
          <w:numId w:val="2"/>
        </w:numPr>
      </w:pPr>
      <w:r>
        <w:t>I can use estimation strategies to assess the reasonableness of my answers.</w:t>
      </w:r>
    </w:p>
    <w:p w14:paraId="60BBB656" w14:textId="7B3C9CC7" w:rsidR="00CB6A42" w:rsidRDefault="00CB6A42" w:rsidP="00CB6A42"/>
    <w:p w14:paraId="5F576C36" w14:textId="28B28659" w:rsidR="00CB6A42" w:rsidRPr="00CB6A42" w:rsidRDefault="00CB6A42" w:rsidP="00CB6A42">
      <w:pPr>
        <w:rPr>
          <w:b/>
        </w:rPr>
      </w:pPr>
      <w:r>
        <w:rPr>
          <w:b/>
        </w:rPr>
        <w:t xml:space="preserve">Math Language: </w:t>
      </w:r>
    </w:p>
    <w:p w14:paraId="10A23D3D" w14:textId="77777777" w:rsidR="00CB6A42" w:rsidRPr="00CB6A42" w:rsidRDefault="00CB6A42" w:rsidP="00CB6A42">
      <w:pPr>
        <w:numPr>
          <w:ilvl w:val="0"/>
          <w:numId w:val="2"/>
        </w:numPr>
      </w:pPr>
      <w:r w:rsidRPr="00CB6A42">
        <w:rPr>
          <w:color w:val="000000"/>
        </w:rPr>
        <w:t>Decimal, tenths, hundredths, thousandths, sum, estimate</w:t>
      </w:r>
    </w:p>
    <w:p w14:paraId="43D18FAA" w14:textId="63D8D64D" w:rsidR="00C42EC8" w:rsidRDefault="00C33D3C" w:rsidP="00CB6A42">
      <w:pPr>
        <w:ind w:left="720"/>
      </w:pPr>
      <w:r>
        <w:tab/>
      </w:r>
    </w:p>
    <w:p w14:paraId="59813B95" w14:textId="77777777" w:rsidR="00C42EC8" w:rsidRDefault="00C33D3C">
      <w:r>
        <w:rPr>
          <w:b/>
        </w:rPr>
        <w:t>Materials:</w:t>
      </w:r>
      <w:r>
        <w:t xml:space="preserve"> </w:t>
      </w:r>
    </w:p>
    <w:p w14:paraId="4DD7A044" w14:textId="25614AC1" w:rsidR="00C42EC8" w:rsidRDefault="00CB6A42">
      <w:pPr>
        <w:numPr>
          <w:ilvl w:val="0"/>
          <w:numId w:val="4"/>
        </w:numPr>
      </w:pPr>
      <w:r>
        <w:t>Batting Average a</w:t>
      </w:r>
      <w:r w:rsidR="001D7393">
        <w:t xml:space="preserve">ctivity sheet, </w:t>
      </w:r>
      <w:r>
        <w:t>p</w:t>
      </w:r>
      <w:r w:rsidR="00C33D3C">
        <w:t>aper, pencil,</w:t>
      </w:r>
      <w:r w:rsidR="001D7393">
        <w:t xml:space="preserve"> colored pencil,</w:t>
      </w:r>
      <w:r w:rsidR="00C33D3C">
        <w:t xml:space="preserve"> </w:t>
      </w:r>
      <w:r w:rsidR="006B034B">
        <w:t>grid paper, “What Do Y</w:t>
      </w:r>
      <w:r w:rsidR="001D7393">
        <w:t xml:space="preserve">ou </w:t>
      </w:r>
      <w:r w:rsidR="006B034B">
        <w:t xml:space="preserve">See?” </w:t>
      </w:r>
      <w:r>
        <w:t>i</w:t>
      </w:r>
      <w:r w:rsidR="001D7393">
        <w:t>mages to project</w:t>
      </w:r>
    </w:p>
    <w:p w14:paraId="642C2213" w14:textId="77777777" w:rsidR="00C42EC8" w:rsidRDefault="00C42EC8"/>
    <w:p w14:paraId="0C2416C9" w14:textId="77777777" w:rsidR="00C42EC8" w:rsidRDefault="00C33D3C">
      <w:r>
        <w:rPr>
          <w:b/>
        </w:rPr>
        <w:t>Advance Preparation</w:t>
      </w:r>
      <w:r>
        <w:t xml:space="preserve">: </w:t>
      </w:r>
    </w:p>
    <w:p w14:paraId="5F8AD55D" w14:textId="77777777" w:rsidR="00C42EC8" w:rsidRDefault="00C33D3C">
      <w:pPr>
        <w:numPr>
          <w:ilvl w:val="0"/>
          <w:numId w:val="1"/>
        </w:numPr>
      </w:pPr>
      <w:r>
        <w:t>Gather materials</w:t>
      </w:r>
    </w:p>
    <w:p w14:paraId="2B60BA5F" w14:textId="419C55DA" w:rsidR="00E55DB4" w:rsidRPr="00561069" w:rsidRDefault="00E94C68">
      <w:pPr>
        <w:numPr>
          <w:ilvl w:val="0"/>
          <w:numId w:val="1"/>
        </w:numPr>
      </w:pPr>
      <w:r w:rsidRPr="00561069">
        <w:t>Work through using the decimal squares to model a problem. You may want to prepare the model for finding the difference between Fredrick’s and Romeo’s batting averages to use in the lesson.</w:t>
      </w:r>
    </w:p>
    <w:p w14:paraId="6C284166" w14:textId="77777777" w:rsidR="00C42EC8" w:rsidRDefault="00C42EC8"/>
    <w:p w14:paraId="5F61E67B" w14:textId="77777777" w:rsidR="00C42EC8" w:rsidRDefault="00C33D3C">
      <w:r>
        <w:rPr>
          <w:b/>
        </w:rPr>
        <w:t>Launch:</w:t>
      </w:r>
    </w:p>
    <w:p w14:paraId="49D3E369" w14:textId="77777777" w:rsidR="00C42EC8" w:rsidRDefault="00326110">
      <w:pPr>
        <w:numPr>
          <w:ilvl w:val="0"/>
          <w:numId w:val="11"/>
        </w:numPr>
        <w:contextualSpacing/>
      </w:pPr>
      <w:r>
        <w:t xml:space="preserve">What Do You See? </w:t>
      </w:r>
    </w:p>
    <w:p w14:paraId="45C58D82" w14:textId="77777777" w:rsidR="00561069" w:rsidRPr="009F4C3E" w:rsidRDefault="00561069" w:rsidP="005610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>Tell students you will be showing a quick image of a grid. Ask students what they know about grid paper from fourth grade (We used grids to represent decimal, a grid can be made up of ten rows and ten columns or 100 squares</w:t>
      </w:r>
      <w:proofErr w:type="gramStart"/>
      <w:r>
        <w:rPr>
          <w:color w:val="000000"/>
        </w:rPr>
        <w:t>. )</w:t>
      </w:r>
      <w:proofErr w:type="gramEnd"/>
    </w:p>
    <w:p w14:paraId="60C80E1B" w14:textId="77777777" w:rsidR="00C42EC8" w:rsidRPr="004F4B0E" w:rsidRDefault="00C33D3C" w:rsidP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lastRenderedPageBreak/>
        <w:t xml:space="preserve">Display the </w:t>
      </w:r>
      <w:r w:rsidR="00326110">
        <w:rPr>
          <w:color w:val="000000"/>
        </w:rPr>
        <w:t>images</w:t>
      </w:r>
      <w:r w:rsidR="004F4B0E">
        <w:rPr>
          <w:color w:val="000000"/>
        </w:rPr>
        <w:t xml:space="preserve"> in</w:t>
      </w:r>
      <w:r w:rsidR="00326110">
        <w:rPr>
          <w:color w:val="000000"/>
        </w:rPr>
        <w:t xml:space="preserve"> What Do You See?</w:t>
      </w:r>
      <w:r w:rsidR="004F4B0E">
        <w:rPr>
          <w:color w:val="000000"/>
        </w:rPr>
        <w:t xml:space="preserve"> one at a time.</w:t>
      </w:r>
    </w:p>
    <w:p w14:paraId="75D20F47" w14:textId="77777777" w:rsidR="004F4B0E" w:rsidRPr="004F4B0E" w:rsidRDefault="004F4B0E" w:rsidP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For each image show the image for 2 seconds then remove it. </w:t>
      </w:r>
    </w:p>
    <w:p w14:paraId="16A0FF19" w14:textId="77777777" w:rsidR="004F4B0E" w:rsidRPr="004F4B0E" w:rsidRDefault="004F4B0E" w:rsidP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Ask students to </w:t>
      </w:r>
      <w:r w:rsidR="00554F89">
        <w:rPr>
          <w:color w:val="000000"/>
        </w:rPr>
        <w:t>describe to their neighbor what they saw.</w:t>
      </w:r>
    </w:p>
    <w:p w14:paraId="39670F90" w14:textId="77777777" w:rsidR="004F4B0E" w:rsidRPr="004F4B0E" w:rsidRDefault="004F4B0E" w:rsidP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Show the image again for 5 seconds and have students </w:t>
      </w:r>
      <w:r w:rsidR="00554F89">
        <w:rPr>
          <w:color w:val="000000"/>
        </w:rPr>
        <w:t>to once again describe what they see</w:t>
      </w:r>
      <w:r>
        <w:rPr>
          <w:color w:val="000000"/>
        </w:rPr>
        <w:t>.</w:t>
      </w:r>
    </w:p>
    <w:p w14:paraId="41CCEAF8" w14:textId="354C3280" w:rsidR="004F4B0E" w:rsidRPr="004F4B0E" w:rsidRDefault="00554F89" w:rsidP="003261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>Display the image, b</w:t>
      </w:r>
      <w:r w:rsidR="004F4B0E">
        <w:rPr>
          <w:color w:val="000000"/>
        </w:rPr>
        <w:t>ring the class together</w:t>
      </w:r>
      <w:r w:rsidR="00FD4C4C">
        <w:rPr>
          <w:color w:val="000000"/>
        </w:rPr>
        <w:t>,</w:t>
      </w:r>
      <w:r w:rsidR="004F4B0E">
        <w:rPr>
          <w:color w:val="000000"/>
        </w:rPr>
        <w:t xml:space="preserve"> and ask: </w:t>
      </w:r>
    </w:p>
    <w:p w14:paraId="6D5EF5E5" w14:textId="77777777" w:rsidR="004F4B0E" w:rsidRPr="0044718D" w:rsidRDefault="004F4B0E" w:rsidP="004F4B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“How many </w:t>
      </w:r>
      <w:r w:rsidR="0044718D">
        <w:rPr>
          <w:color w:val="000000"/>
        </w:rPr>
        <w:t xml:space="preserve">boxes were shaded?” </w:t>
      </w:r>
    </w:p>
    <w:p w14:paraId="6F0C4F2B" w14:textId="77777777" w:rsidR="0044718D" w:rsidRPr="0044718D" w:rsidRDefault="0044718D" w:rsidP="004F4B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>“If the whole square has a value of 1 what is the value of the amount shaded?”</w:t>
      </w:r>
    </w:p>
    <w:p w14:paraId="464623ED" w14:textId="77777777" w:rsidR="0044718D" w:rsidRPr="00FD4C4C" w:rsidRDefault="0044718D" w:rsidP="004F4B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>
        <w:rPr>
          <w:color w:val="000000"/>
        </w:rPr>
        <w:t xml:space="preserve">“How do you know?” </w:t>
      </w:r>
    </w:p>
    <w:p w14:paraId="473A15DE" w14:textId="31CE6833" w:rsidR="00FD4C4C" w:rsidRPr="00561069" w:rsidRDefault="00FD4C4C" w:rsidP="004F4B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u w:val="single"/>
        </w:rPr>
      </w:pPr>
      <w:r w:rsidRPr="00561069">
        <w:rPr>
          <w:color w:val="000000"/>
        </w:rPr>
        <w:t>“Is your answer reasonable? How do you know?”</w:t>
      </w:r>
    </w:p>
    <w:p w14:paraId="0BDD05F4" w14:textId="616359C3" w:rsidR="00C42EC8" w:rsidRPr="004F4B0E" w:rsidRDefault="006B034B" w:rsidP="004F4B0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“</w:t>
      </w:r>
      <w:r w:rsidR="004F4B0E" w:rsidRPr="004F4B0E">
        <w:rPr>
          <w:color w:val="000000"/>
        </w:rPr>
        <w:t>What are some equations we can write for this picture?”</w:t>
      </w:r>
    </w:p>
    <w:p w14:paraId="393A26BA" w14:textId="77777777" w:rsidR="00C42EC8" w:rsidRDefault="00C42EC8">
      <w:pPr>
        <w:ind w:left="720"/>
        <w:rPr>
          <w:u w:val="single"/>
        </w:rPr>
      </w:pPr>
    </w:p>
    <w:p w14:paraId="06EC732F" w14:textId="77777777" w:rsidR="00C42EC8" w:rsidRDefault="00C33D3C">
      <w:pPr>
        <w:numPr>
          <w:ilvl w:val="0"/>
          <w:numId w:val="11"/>
        </w:numPr>
        <w:contextualSpacing/>
        <w:rPr>
          <w:color w:val="000000"/>
        </w:rPr>
      </w:pPr>
      <w:r>
        <w:rPr>
          <w:color w:val="000000"/>
        </w:rPr>
        <w:t>Introduce the task.</w:t>
      </w:r>
    </w:p>
    <w:p w14:paraId="380B7BBC" w14:textId="1A30B67E" w:rsidR="004F4B0E" w:rsidRDefault="00E94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Distribute</w:t>
      </w:r>
      <w:r w:rsidR="00326110">
        <w:rPr>
          <w:color w:val="000000"/>
        </w:rPr>
        <w:t xml:space="preserve"> the </w:t>
      </w:r>
      <w:r w:rsidR="004F4B0E">
        <w:rPr>
          <w:color w:val="000000"/>
        </w:rPr>
        <w:t xml:space="preserve">activity sheet. </w:t>
      </w:r>
    </w:p>
    <w:p w14:paraId="2B96B4D6" w14:textId="0B6CF0D4" w:rsidR="00C42EC8" w:rsidRPr="00561069" w:rsidRDefault="004F4B0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Say to the class, “One of the things that mathematicians do is </w:t>
      </w:r>
      <w:r w:rsidR="00E94C68" w:rsidRPr="00561069">
        <w:rPr>
          <w:color w:val="000000"/>
        </w:rPr>
        <w:t xml:space="preserve">use </w:t>
      </w:r>
      <w:proofErr w:type="gramStart"/>
      <w:r w:rsidR="00FF751B" w:rsidRPr="00561069">
        <w:rPr>
          <w:color w:val="000000"/>
        </w:rPr>
        <w:t>representations</w:t>
      </w:r>
      <w:proofErr w:type="gramEnd"/>
      <w:r w:rsidR="00FF751B" w:rsidRPr="00561069">
        <w:rPr>
          <w:color w:val="000000"/>
        </w:rPr>
        <w:t xml:space="preserve"> to help them solve</w:t>
      </w:r>
      <w:r w:rsidR="00881E41" w:rsidRPr="00561069">
        <w:rPr>
          <w:color w:val="000000"/>
        </w:rPr>
        <w:t xml:space="preserve"> math problems. Today you are going to</w:t>
      </w:r>
      <w:r w:rsidR="00FF751B" w:rsidRPr="00561069">
        <w:rPr>
          <w:color w:val="000000"/>
        </w:rPr>
        <w:t xml:space="preserve"> </w:t>
      </w:r>
      <w:r w:rsidR="00E94C68" w:rsidRPr="00561069">
        <w:rPr>
          <w:color w:val="000000"/>
        </w:rPr>
        <w:t xml:space="preserve">use </w:t>
      </w:r>
      <w:r w:rsidR="00FF751B" w:rsidRPr="00561069">
        <w:rPr>
          <w:color w:val="000000"/>
        </w:rPr>
        <w:t>representations to solve</w:t>
      </w:r>
      <w:r w:rsidR="00881E41" w:rsidRPr="00561069">
        <w:rPr>
          <w:color w:val="000000"/>
        </w:rPr>
        <w:t xml:space="preserve"> math problems about </w:t>
      </w:r>
      <w:r w:rsidR="00CB6A42" w:rsidRPr="00561069">
        <w:rPr>
          <w:color w:val="000000"/>
        </w:rPr>
        <w:t>batting averages</w:t>
      </w:r>
      <w:r w:rsidR="0044718D" w:rsidRPr="00561069">
        <w:rPr>
          <w:color w:val="000000"/>
        </w:rPr>
        <w:t>.</w:t>
      </w:r>
      <w:r w:rsidR="00BC5F7E" w:rsidRPr="00561069">
        <w:rPr>
          <w:color w:val="000000"/>
        </w:rPr>
        <w:t xml:space="preserve">  A baseball player’s batting average is calculated by dividing the number of times a player gets a hit by the number</w:t>
      </w:r>
      <w:r w:rsidR="006B034B" w:rsidRPr="00561069">
        <w:rPr>
          <w:color w:val="000000"/>
        </w:rPr>
        <w:t xml:space="preserve"> of</w:t>
      </w:r>
      <w:r w:rsidR="00BC5F7E" w:rsidRPr="00561069">
        <w:rPr>
          <w:color w:val="000000"/>
        </w:rPr>
        <w:t xml:space="preserve"> times a player bats.”</w:t>
      </w:r>
      <w:r w:rsidR="0044718D" w:rsidRPr="00561069">
        <w:rPr>
          <w:color w:val="000000"/>
        </w:rPr>
        <w:t xml:space="preserve"> </w:t>
      </w:r>
    </w:p>
    <w:p w14:paraId="1AE30D8E" w14:textId="138BC7EC" w:rsidR="00E94C68" w:rsidRPr="00561069" w:rsidRDefault="00E94C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561069">
        <w:rPr>
          <w:color w:val="000000"/>
        </w:rPr>
        <w:t>Ask students to think about what they already know about the decimal squares to help them solve the problem.</w:t>
      </w:r>
    </w:p>
    <w:p w14:paraId="4FA451E7" w14:textId="77777777" w:rsidR="00C42EC8" w:rsidRDefault="00C42EC8">
      <w:pPr>
        <w:rPr>
          <w:color w:val="000000"/>
        </w:rPr>
      </w:pPr>
    </w:p>
    <w:p w14:paraId="6DE6F4CA" w14:textId="77777777" w:rsidR="00C42EC8" w:rsidRDefault="00C33D3C">
      <w:pPr>
        <w:rPr>
          <w:b/>
          <w:color w:val="000000"/>
        </w:rPr>
      </w:pPr>
      <w:r>
        <w:rPr>
          <w:b/>
          <w:color w:val="000000"/>
        </w:rPr>
        <w:t>Explore:</w:t>
      </w:r>
    </w:p>
    <w:p w14:paraId="7009303E" w14:textId="4F93FA3E" w:rsidR="009A779D" w:rsidRPr="009A779D" w:rsidRDefault="009A779D" w:rsidP="009A779D">
      <w:pPr>
        <w:ind w:left="630" w:hanging="270"/>
        <w:contextualSpacing/>
        <w:rPr>
          <w:color w:val="000000"/>
        </w:rPr>
      </w:pPr>
      <w:r w:rsidRPr="00561069">
        <w:rPr>
          <w:color w:val="000000"/>
        </w:rPr>
        <w:t xml:space="preserve">3.  Students work with a partner to </w:t>
      </w:r>
      <w:r w:rsidR="00FD4C4C" w:rsidRPr="00561069">
        <w:rPr>
          <w:color w:val="000000"/>
        </w:rPr>
        <w:t xml:space="preserve">find </w:t>
      </w:r>
      <w:r w:rsidRPr="00561069">
        <w:rPr>
          <w:color w:val="000000"/>
        </w:rPr>
        <w:t>the d</w:t>
      </w:r>
      <w:r w:rsidR="006B034B" w:rsidRPr="00561069">
        <w:rPr>
          <w:color w:val="000000"/>
        </w:rPr>
        <w:t xml:space="preserve">ifference between </w:t>
      </w:r>
      <w:r w:rsidR="00FD4C4C" w:rsidRPr="00561069">
        <w:rPr>
          <w:color w:val="000000"/>
        </w:rPr>
        <w:t xml:space="preserve">the batting averages of </w:t>
      </w:r>
      <w:r w:rsidR="006B034B" w:rsidRPr="00561069">
        <w:rPr>
          <w:color w:val="000000"/>
        </w:rPr>
        <w:t>two players. E</w:t>
      </w:r>
      <w:r w:rsidRPr="00561069">
        <w:rPr>
          <w:color w:val="000000"/>
        </w:rPr>
        <w:t xml:space="preserve">nsure students have access to several copies of the thousandths grids to represent the difference between several </w:t>
      </w:r>
      <w:r w:rsidR="00FD4C4C" w:rsidRPr="00561069">
        <w:rPr>
          <w:color w:val="000000"/>
        </w:rPr>
        <w:t xml:space="preserve">pairs </w:t>
      </w:r>
      <w:r w:rsidRPr="00561069">
        <w:rPr>
          <w:color w:val="000000"/>
        </w:rPr>
        <w:t>of players.  (If technology is available, students may also duplicate the hundredths grid and use</w:t>
      </w:r>
      <w:r>
        <w:rPr>
          <w:color w:val="000000"/>
        </w:rPr>
        <w:t xml:space="preserve"> the fill tool to shade boxes on the grid).   </w:t>
      </w:r>
    </w:p>
    <w:p w14:paraId="2B8CC092" w14:textId="3B01F635" w:rsidR="009A779D" w:rsidRPr="00326110" w:rsidRDefault="00FD4C4C" w:rsidP="009A779D">
      <w:pPr>
        <w:ind w:left="360"/>
        <w:contextualSpacing/>
      </w:pPr>
      <w:r>
        <w:rPr>
          <w:color w:val="000000"/>
        </w:rPr>
        <w:t>4.  O</w:t>
      </w:r>
      <w:r w:rsidR="009A779D">
        <w:rPr>
          <w:color w:val="000000"/>
        </w:rPr>
        <w:t xml:space="preserve">bserve students </w:t>
      </w:r>
      <w:r>
        <w:rPr>
          <w:color w:val="000000"/>
        </w:rPr>
        <w:t xml:space="preserve">as they work </w:t>
      </w:r>
      <w:r w:rsidR="009A779D">
        <w:rPr>
          <w:color w:val="000000"/>
        </w:rPr>
        <w:t>and pose questio</w:t>
      </w:r>
      <w:r>
        <w:rPr>
          <w:color w:val="000000"/>
        </w:rPr>
        <w:t>ns to check their understanding:</w:t>
      </w:r>
      <w:r w:rsidR="009A779D">
        <w:rPr>
          <w:color w:val="000000"/>
        </w:rPr>
        <w:t xml:space="preserve"> </w:t>
      </w:r>
    </w:p>
    <w:p w14:paraId="7393280B" w14:textId="77777777" w:rsidR="00326110" w:rsidRDefault="00326110" w:rsidP="00326110">
      <w:pPr>
        <w:ind w:left="720"/>
        <w:contextualSpacing/>
      </w:pPr>
    </w:p>
    <w:tbl>
      <w:tblPr>
        <w:tblStyle w:val="a0"/>
        <w:tblW w:w="892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5233"/>
      </w:tblGrid>
      <w:tr w:rsidR="00C42EC8" w14:paraId="50935CF0" w14:textId="77777777" w:rsidTr="006B034B">
        <w:trPr>
          <w:trHeight w:val="340"/>
        </w:trPr>
        <w:tc>
          <w:tcPr>
            <w:tcW w:w="3690" w:type="dxa"/>
            <w:shd w:val="clear" w:color="auto" w:fill="D9D9D9"/>
            <w:vAlign w:val="center"/>
          </w:tcPr>
          <w:p w14:paraId="6F742295" w14:textId="77777777" w:rsidR="00C42EC8" w:rsidRDefault="00C33D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5233" w:type="dxa"/>
            <w:shd w:val="clear" w:color="auto" w:fill="D9D9D9"/>
            <w:vAlign w:val="center"/>
          </w:tcPr>
          <w:p w14:paraId="555FA03E" w14:textId="77777777" w:rsidR="00C42EC8" w:rsidRDefault="00C33D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D10A83" w14:paraId="73224469" w14:textId="77777777" w:rsidTr="006B034B">
        <w:tc>
          <w:tcPr>
            <w:tcW w:w="3690" w:type="dxa"/>
          </w:tcPr>
          <w:p w14:paraId="40614B0A" w14:textId="77777777" w:rsidR="00D10A83" w:rsidRPr="00396D04" w:rsidRDefault="00D10A83" w:rsidP="00D10A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have difficulty representing the various 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thousandths grid</w:t>
            </w:r>
            <w:r w:rsidRP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3" w:type="dxa"/>
          </w:tcPr>
          <w:p w14:paraId="6F888F07" w14:textId="77777777" w:rsidR="00D10A83" w:rsidRPr="001D7393" w:rsidRDefault="00D10A83" w:rsidP="00D10A8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entire square has a value of 1 what is the value of the smallest square?”</w:t>
            </w:r>
          </w:p>
          <w:p w14:paraId="64E3FBEC" w14:textId="77777777" w:rsidR="00D10A83" w:rsidRPr="00396D04" w:rsidRDefault="00D10A83" w:rsidP="00D10A8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“How can we use the decimal grid to help us solve the task?” </w:t>
            </w:r>
          </w:p>
          <w:p w14:paraId="19447AA8" w14:textId="77777777" w:rsidR="00D10A83" w:rsidRPr="00396D04" w:rsidRDefault="00D10A83" w:rsidP="00D1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83" w:rsidRPr="00326110" w14:paraId="1AB58879" w14:textId="77777777" w:rsidTr="006B034B">
        <w:tc>
          <w:tcPr>
            <w:tcW w:w="3690" w:type="dxa"/>
          </w:tcPr>
          <w:p w14:paraId="04A777FE" w14:textId="77777777" w:rsidR="00D10A83" w:rsidRPr="00396D04" w:rsidRDefault="00D10A83" w:rsidP="00D10A8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 do not know if they have to add or subtract the numbers.</w:t>
            </w:r>
          </w:p>
        </w:tc>
        <w:tc>
          <w:tcPr>
            <w:tcW w:w="5233" w:type="dxa"/>
          </w:tcPr>
          <w:p w14:paraId="27B30AE4" w14:textId="2E8C96AB" w:rsidR="00D10A83" w:rsidRPr="00396D04" w:rsidRDefault="00D10A83" w:rsidP="0056106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56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do we find the difference between two numbers? Can you use a number line to represent the two numbers? What do you notice?</w:t>
            </w:r>
          </w:p>
        </w:tc>
      </w:tr>
      <w:tr w:rsidR="00D10A83" w:rsidRPr="00326110" w14:paraId="485D239A" w14:textId="77777777" w:rsidTr="006B034B">
        <w:tc>
          <w:tcPr>
            <w:tcW w:w="3690" w:type="dxa"/>
          </w:tcPr>
          <w:p w14:paraId="414153E9" w14:textId="77777777" w:rsidR="00D10A83" w:rsidRPr="00396D04" w:rsidRDefault="00D10A83" w:rsidP="00D10A8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 have difficulty putting both numbers on the decimal grid.</w:t>
            </w:r>
          </w:p>
        </w:tc>
        <w:tc>
          <w:tcPr>
            <w:tcW w:w="5233" w:type="dxa"/>
          </w:tcPr>
          <w:p w14:paraId="023CF634" w14:textId="77777777" w:rsidR="00D10A83" w:rsidRDefault="00D10A83" w:rsidP="00D10A8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“How can you make sure you can see the 2 different quantities on your decimal grid?”</w:t>
            </w:r>
          </w:p>
          <w:p w14:paraId="77BDD339" w14:textId="77777777" w:rsidR="00D10A83" w:rsidRPr="00396D04" w:rsidRDefault="00D10A83" w:rsidP="00D10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2B9919" w14:textId="77777777" w:rsidR="00326110" w:rsidRPr="00326110" w:rsidRDefault="00326110">
      <w:pPr>
        <w:rPr>
          <w:b/>
          <w:color w:val="000000" w:themeColor="text1"/>
        </w:rPr>
      </w:pPr>
    </w:p>
    <w:p w14:paraId="7B9D18DD" w14:textId="77777777" w:rsidR="00C42EC8" w:rsidRPr="00326110" w:rsidRDefault="00C33D3C">
      <w:pPr>
        <w:rPr>
          <w:b/>
          <w:color w:val="000000" w:themeColor="text1"/>
        </w:rPr>
      </w:pPr>
      <w:r w:rsidRPr="00326110">
        <w:rPr>
          <w:b/>
          <w:color w:val="000000" w:themeColor="text1"/>
        </w:rPr>
        <w:t>Discuss:</w:t>
      </w:r>
    </w:p>
    <w:p w14:paraId="54CFCCBF" w14:textId="7AD8A333" w:rsidR="00C42EC8" w:rsidRDefault="009A779D" w:rsidP="009A779D">
      <w:pPr>
        <w:ind w:left="720" w:hanging="360"/>
        <w:contextualSpacing/>
        <w:rPr>
          <w:color w:val="000000"/>
        </w:rPr>
      </w:pPr>
      <w:r w:rsidRPr="00561069">
        <w:rPr>
          <w:color w:val="000000"/>
        </w:rPr>
        <w:t xml:space="preserve">5.  </w:t>
      </w:r>
      <w:r w:rsidR="00396D04" w:rsidRPr="00561069">
        <w:rPr>
          <w:color w:val="000000"/>
        </w:rPr>
        <w:t xml:space="preserve">Once students have completed </w:t>
      </w:r>
      <w:r w:rsidR="00FD4C4C" w:rsidRPr="00561069">
        <w:rPr>
          <w:color w:val="000000"/>
        </w:rPr>
        <w:t>Batting Averages – Part 1”</w:t>
      </w:r>
      <w:proofErr w:type="gramStart"/>
      <w:r w:rsidR="00396D04" w:rsidRPr="00561069">
        <w:rPr>
          <w:color w:val="000000"/>
        </w:rPr>
        <w:t>,</w:t>
      </w:r>
      <w:proofErr w:type="gramEnd"/>
      <w:r w:rsidR="00396D04" w:rsidRPr="00561069">
        <w:rPr>
          <w:color w:val="000000"/>
        </w:rPr>
        <w:t xml:space="preserve"> b</w:t>
      </w:r>
      <w:r w:rsidR="00C33D3C" w:rsidRPr="00561069">
        <w:rPr>
          <w:color w:val="000000"/>
        </w:rPr>
        <w:t xml:space="preserve">ring students together </w:t>
      </w:r>
      <w:r w:rsidR="00396D04" w:rsidRPr="00561069">
        <w:rPr>
          <w:color w:val="000000"/>
        </w:rPr>
        <w:t xml:space="preserve">to discuss the </w:t>
      </w:r>
      <w:r w:rsidR="00FD4C4C" w:rsidRPr="00561069">
        <w:rPr>
          <w:color w:val="000000"/>
        </w:rPr>
        <w:t xml:space="preserve">questions </w:t>
      </w:r>
      <w:r w:rsidR="00C33D3C" w:rsidRPr="00561069">
        <w:rPr>
          <w:color w:val="000000"/>
        </w:rPr>
        <w:t>(they need their activity sheets).</w:t>
      </w:r>
      <w:r w:rsidR="004A4448" w:rsidRPr="00561069">
        <w:rPr>
          <w:color w:val="000000"/>
        </w:rPr>
        <w:t xml:space="preserve"> Have pairs of students demonstrate how they </w:t>
      </w:r>
      <w:r w:rsidR="004A4448" w:rsidRPr="00561069">
        <w:rPr>
          <w:color w:val="000000"/>
        </w:rPr>
        <w:lastRenderedPageBreak/>
        <w:t>used the grids to find the difference between</w:t>
      </w:r>
      <w:r w:rsidR="00561069">
        <w:rPr>
          <w:color w:val="000000"/>
        </w:rPr>
        <w:t xml:space="preserve"> the batting averages of</w:t>
      </w:r>
      <w:r w:rsidR="004A4448" w:rsidRPr="00561069">
        <w:rPr>
          <w:color w:val="000000"/>
        </w:rPr>
        <w:t xml:space="preserve"> their two players.</w:t>
      </w:r>
      <w:r w:rsidR="004A4448">
        <w:rPr>
          <w:color w:val="000000"/>
        </w:rPr>
        <w:t xml:space="preserve"> </w:t>
      </w:r>
    </w:p>
    <w:tbl>
      <w:tblPr>
        <w:tblStyle w:val="a1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503"/>
      </w:tblGrid>
      <w:tr w:rsidR="004A4448" w:rsidRPr="006B034B" w14:paraId="60928296" w14:textId="77777777" w:rsidTr="00462854">
        <w:tc>
          <w:tcPr>
            <w:tcW w:w="3415" w:type="dxa"/>
            <w:shd w:val="clear" w:color="auto" w:fill="D9D9D9"/>
            <w:vAlign w:val="center"/>
          </w:tcPr>
          <w:p w14:paraId="3C156B8F" w14:textId="77777777" w:rsidR="004A4448" w:rsidRPr="006B034B" w:rsidRDefault="004A4448" w:rsidP="00462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5503" w:type="dxa"/>
            <w:shd w:val="clear" w:color="auto" w:fill="D9D9D9"/>
            <w:vAlign w:val="center"/>
          </w:tcPr>
          <w:p w14:paraId="1CCC3178" w14:textId="77777777" w:rsidR="004A4448" w:rsidRPr="006B034B" w:rsidRDefault="004A4448" w:rsidP="004628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0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Possible Responses or Talk Frames</w:t>
            </w:r>
          </w:p>
        </w:tc>
      </w:tr>
      <w:tr w:rsidR="004A4448" w:rsidRPr="006B034B" w14:paraId="63BCF997" w14:textId="77777777" w:rsidTr="00462854">
        <w:tc>
          <w:tcPr>
            <w:tcW w:w="3415" w:type="dxa"/>
            <w:shd w:val="clear" w:color="auto" w:fill="FFFFFF" w:themeFill="background1"/>
          </w:tcPr>
          <w:p w14:paraId="6FA8A4F5" w14:textId="77777777" w:rsidR="004A4448" w:rsidRPr="006B034B" w:rsidRDefault="004A4448" w:rsidP="00462854">
            <w:pPr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 xml:space="preserve">How did you determine which decimal was greater? </w:t>
            </w:r>
          </w:p>
        </w:tc>
        <w:tc>
          <w:tcPr>
            <w:tcW w:w="5503" w:type="dxa"/>
            <w:shd w:val="clear" w:color="auto" w:fill="FFFFFF" w:themeFill="background1"/>
          </w:tcPr>
          <w:p w14:paraId="33CD3D7F" w14:textId="596BBC13" w:rsidR="004A4448" w:rsidRPr="00561069" w:rsidRDefault="004A4448" w:rsidP="00561069">
            <w:pPr>
              <w:pStyle w:val="ListParagraph"/>
              <w:numPr>
                <w:ilvl w:val="0"/>
                <w:numId w:val="16"/>
              </w:numPr>
              <w:ind w:left="361"/>
              <w:rPr>
                <w:sz w:val="24"/>
              </w:rPr>
            </w:pPr>
            <w:r w:rsidRPr="00561069">
              <w:rPr>
                <w:rFonts w:ascii="Times New Roman" w:hAnsi="Times New Roman" w:cs="Times New Roman"/>
                <w:sz w:val="24"/>
              </w:rPr>
              <w:t>“I looked at Frederick and Romeo</w:t>
            </w:r>
            <w:r w:rsidR="00561069" w:rsidRPr="00561069">
              <w:rPr>
                <w:rFonts w:ascii="Times New Roman" w:hAnsi="Times New Roman" w:cs="Times New Roman"/>
                <w:sz w:val="24"/>
              </w:rPr>
              <w:t>.</w:t>
            </w:r>
            <w:r w:rsidRPr="00561069">
              <w:rPr>
                <w:rFonts w:ascii="Times New Roman" w:hAnsi="Times New Roman" w:cs="Times New Roman"/>
                <w:sz w:val="24"/>
              </w:rPr>
              <w:t xml:space="preserve"> Frederick’s average had a 3 in the hundredths place </w:t>
            </w:r>
            <w:proofErr w:type="gramStart"/>
            <w:r w:rsidRPr="00561069">
              <w:rPr>
                <w:rFonts w:ascii="Times New Roman" w:hAnsi="Times New Roman" w:cs="Times New Roman"/>
                <w:sz w:val="24"/>
              </w:rPr>
              <w:t>and  Romeo’s</w:t>
            </w:r>
            <w:proofErr w:type="gramEnd"/>
            <w:r w:rsidRPr="00561069">
              <w:rPr>
                <w:rFonts w:ascii="Times New Roman" w:hAnsi="Times New Roman" w:cs="Times New Roman"/>
                <w:sz w:val="24"/>
              </w:rPr>
              <w:t xml:space="preserve"> average had a 2 in </w:t>
            </w:r>
            <w:r w:rsidRPr="00561069">
              <w:rPr>
                <w:rFonts w:ascii="Times New Roman" w:hAnsi="Times New Roman" w:cs="Times New Roman"/>
                <w:strike/>
                <w:sz w:val="24"/>
              </w:rPr>
              <w:t>it</w:t>
            </w:r>
            <w:r w:rsidRPr="00561069">
              <w:rPr>
                <w:rFonts w:ascii="Times New Roman" w:hAnsi="Times New Roman" w:cs="Times New Roman"/>
                <w:sz w:val="24"/>
              </w:rPr>
              <w:t xml:space="preserve"> the hundredths place, so Frederick’s batting average is greater.” </w:t>
            </w:r>
          </w:p>
        </w:tc>
      </w:tr>
      <w:tr w:rsidR="004A4448" w:rsidRPr="006B034B" w14:paraId="40571371" w14:textId="77777777" w:rsidTr="00462854">
        <w:tc>
          <w:tcPr>
            <w:tcW w:w="3415" w:type="dxa"/>
            <w:shd w:val="clear" w:color="auto" w:fill="FFFFFF" w:themeFill="background1"/>
          </w:tcPr>
          <w:p w14:paraId="63C0087E" w14:textId="77777777" w:rsidR="004A4448" w:rsidRPr="006B034B" w:rsidRDefault="004A4448" w:rsidP="00462854">
            <w:pPr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>How did you estimate the differences in batting averages?</w:t>
            </w:r>
          </w:p>
        </w:tc>
        <w:tc>
          <w:tcPr>
            <w:tcW w:w="5503" w:type="dxa"/>
            <w:shd w:val="clear" w:color="auto" w:fill="FFFFFF" w:themeFill="background1"/>
          </w:tcPr>
          <w:p w14:paraId="5912C687" w14:textId="151B1154" w:rsidR="004A4448" w:rsidRPr="00561069" w:rsidRDefault="004A4448" w:rsidP="00561069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24"/>
              </w:rPr>
            </w:pPr>
            <w:r w:rsidRPr="00561069">
              <w:rPr>
                <w:rFonts w:ascii="Times New Roman" w:hAnsi="Times New Roman" w:cs="Times New Roman"/>
                <w:sz w:val="24"/>
              </w:rPr>
              <w:t>“</w:t>
            </w:r>
            <w:r w:rsidR="00A668D6" w:rsidRPr="00561069">
              <w:rPr>
                <w:rFonts w:ascii="Times New Roman" w:hAnsi="Times New Roman" w:cs="Times New Roman"/>
                <w:sz w:val="24"/>
              </w:rPr>
              <w:t>I knew the 0.349 was about 0.350 and that 0.258 was about 0.260</w:t>
            </w:r>
            <w:r w:rsidRPr="00561069">
              <w:rPr>
                <w:rFonts w:ascii="Times New Roman" w:hAnsi="Times New Roman" w:cs="Times New Roman"/>
                <w:sz w:val="24"/>
              </w:rPr>
              <w:t>.</w:t>
            </w:r>
            <w:r w:rsidR="00A668D6" w:rsidRPr="00561069">
              <w:rPr>
                <w:rFonts w:ascii="Times New Roman" w:hAnsi="Times New Roman" w:cs="Times New Roman"/>
                <w:sz w:val="24"/>
              </w:rPr>
              <w:t xml:space="preserve"> Since 0.260 is less than 0.100 away from 0.350, I think the difference will be about 0.090.</w:t>
            </w:r>
            <w:r w:rsidRPr="00561069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:rsidR="004A4448" w:rsidRPr="006B034B" w14:paraId="5FA083C1" w14:textId="77777777" w:rsidTr="00462854">
        <w:tc>
          <w:tcPr>
            <w:tcW w:w="3415" w:type="dxa"/>
            <w:shd w:val="clear" w:color="auto" w:fill="FFFFFF" w:themeFill="background1"/>
          </w:tcPr>
          <w:p w14:paraId="6791AD31" w14:textId="77777777" w:rsidR="004A4448" w:rsidRPr="006B034B" w:rsidRDefault="004A4448" w:rsidP="00462854">
            <w:pPr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>How did you use the thousandth grid to represent the two decimals?</w:t>
            </w:r>
          </w:p>
        </w:tc>
        <w:tc>
          <w:tcPr>
            <w:tcW w:w="5503" w:type="dxa"/>
            <w:shd w:val="clear" w:color="auto" w:fill="FFFFFF" w:themeFill="background1"/>
          </w:tcPr>
          <w:p w14:paraId="5AAE1428" w14:textId="77777777" w:rsidR="004A4448" w:rsidRPr="006B034B" w:rsidRDefault="004A4448" w:rsidP="00462854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>“I knew that one row of the square was a tenth, one large square is a hundredth, and t</w:t>
            </w:r>
            <w:r>
              <w:rPr>
                <w:rFonts w:ascii="Times New Roman" w:hAnsi="Times New Roman" w:cs="Times New Roman"/>
                <w:sz w:val="24"/>
              </w:rPr>
              <w:t xml:space="preserve">he smallest box is a thousandth. </w:t>
            </w:r>
            <w:r w:rsidRPr="006B034B">
              <w:rPr>
                <w:rFonts w:ascii="Times New Roman" w:hAnsi="Times New Roman" w:cs="Times New Roman"/>
                <w:sz w:val="24"/>
              </w:rPr>
              <w:t xml:space="preserve">I just shaded </w:t>
            </w:r>
            <w:r>
              <w:rPr>
                <w:rFonts w:ascii="Times New Roman" w:hAnsi="Times New Roman" w:cs="Times New Roman"/>
                <w:sz w:val="24"/>
              </w:rPr>
              <w:t xml:space="preserve">the larger number and </w:t>
            </w:r>
            <w:r w:rsidRPr="006B034B">
              <w:rPr>
                <w:rFonts w:ascii="Times New Roman" w:hAnsi="Times New Roman" w:cs="Times New Roman"/>
                <w:sz w:val="24"/>
              </w:rPr>
              <w:t xml:space="preserve">crossed out the amount of boxes for the smaller number. What was left was my answer.” </w:t>
            </w:r>
          </w:p>
          <w:p w14:paraId="634816D3" w14:textId="77777777" w:rsidR="004A4448" w:rsidRPr="006B034B" w:rsidRDefault="004A4448" w:rsidP="00462854">
            <w:pPr>
              <w:pStyle w:val="ListParagraph"/>
              <w:numPr>
                <w:ilvl w:val="0"/>
                <w:numId w:val="16"/>
              </w:numPr>
              <w:ind w:left="361"/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 xml:space="preserve">“I shaded one decimal on the left and one decimal starting on the right. I then crossed out the same amount from both pictures and what was left was the difference between the two players, so that was my answer.” </w:t>
            </w:r>
          </w:p>
        </w:tc>
      </w:tr>
      <w:tr w:rsidR="004A4448" w:rsidRPr="006B034B" w14:paraId="6A7F6FF3" w14:textId="77777777" w:rsidTr="00462854">
        <w:tc>
          <w:tcPr>
            <w:tcW w:w="3415" w:type="dxa"/>
            <w:shd w:val="clear" w:color="auto" w:fill="FFFFFF" w:themeFill="background1"/>
          </w:tcPr>
          <w:p w14:paraId="2BEB5A8E" w14:textId="77777777" w:rsidR="004A4448" w:rsidRPr="006B034B" w:rsidRDefault="004A4448" w:rsidP="00462854">
            <w:pPr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>How did you determine your answer?</w:t>
            </w:r>
          </w:p>
        </w:tc>
        <w:tc>
          <w:tcPr>
            <w:tcW w:w="5503" w:type="dxa"/>
            <w:shd w:val="clear" w:color="auto" w:fill="FFFFFF" w:themeFill="background1"/>
          </w:tcPr>
          <w:p w14:paraId="7EFDD273" w14:textId="77777777" w:rsidR="004A4448" w:rsidRPr="006B034B" w:rsidRDefault="004A4448" w:rsidP="00462854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Times New Roman" w:hAnsi="Times New Roman" w:cs="Times New Roman"/>
                <w:sz w:val="24"/>
              </w:rPr>
            </w:pPr>
            <w:r w:rsidRPr="006B034B">
              <w:rPr>
                <w:rFonts w:ascii="Times New Roman" w:hAnsi="Times New Roman" w:cs="Times New Roman"/>
                <w:sz w:val="24"/>
              </w:rPr>
              <w:t>“I counted all of the little boxes that were left over after I crossed out the number of boxes for the smaller number.”</w:t>
            </w:r>
          </w:p>
        </w:tc>
      </w:tr>
    </w:tbl>
    <w:p w14:paraId="33C58894" w14:textId="77777777" w:rsidR="004A4448" w:rsidRDefault="004A4448" w:rsidP="009A779D">
      <w:pPr>
        <w:ind w:left="720" w:hanging="360"/>
        <w:contextualSpacing/>
        <w:rPr>
          <w:color w:val="000000"/>
        </w:rPr>
      </w:pPr>
    </w:p>
    <w:p w14:paraId="2A6D5D54" w14:textId="77777777" w:rsidR="00561069" w:rsidRDefault="004A4448" w:rsidP="00561069">
      <w:pPr>
        <w:ind w:left="630" w:hanging="270"/>
        <w:contextualSpacing/>
        <w:rPr>
          <w:color w:val="000000"/>
        </w:rPr>
      </w:pPr>
      <w:r>
        <w:rPr>
          <w:color w:val="000000"/>
        </w:rPr>
        <w:t>6.  Ask students, “Let’s find the difference between Jamir’s and Tommy’s average</w:t>
      </w:r>
      <w:r w:rsidR="00E80961">
        <w:rPr>
          <w:color w:val="000000"/>
        </w:rPr>
        <w:t>s</w:t>
      </w:r>
      <w:r>
        <w:rPr>
          <w:color w:val="000000"/>
        </w:rPr>
        <w:t xml:space="preserve">. </w:t>
      </w:r>
      <w:r w:rsidR="00A668D6" w:rsidRPr="00561069">
        <w:rPr>
          <w:color w:val="000000"/>
        </w:rPr>
        <w:t>Have students help model using the grids to show the difference OR have a student pair who chose Jamir and Tommy share their grid model.</w:t>
      </w:r>
      <w:r w:rsidR="00561069">
        <w:rPr>
          <w:color w:val="000000"/>
        </w:rPr>
        <w:t xml:space="preserve"> </w:t>
      </w:r>
      <w:r w:rsidRPr="00561069">
        <w:rPr>
          <w:color w:val="000000"/>
        </w:rPr>
        <w:t xml:space="preserve">What is another way we could find the difference between their batting averages?” </w:t>
      </w:r>
    </w:p>
    <w:p w14:paraId="6852C8C1" w14:textId="0F259D6E" w:rsidR="004A4448" w:rsidRPr="00561069" w:rsidRDefault="00561069" w:rsidP="00561069">
      <w:pPr>
        <w:ind w:left="630" w:hanging="270"/>
        <w:contextualSpacing/>
        <w:rPr>
          <w:color w:val="000000"/>
        </w:rPr>
      </w:pPr>
      <w:r>
        <w:rPr>
          <w:color w:val="000000"/>
        </w:rPr>
        <w:t xml:space="preserve">    </w:t>
      </w:r>
      <w:r w:rsidR="004A4448" w:rsidRPr="00561069">
        <w:rPr>
          <w:color w:val="000000"/>
        </w:rPr>
        <w:t xml:space="preserve">Have students share. Possible responses could include: “We can subtract Jamir’s average from Tommy’s average so we are subtracting 327 hundredths from 346 hundredths.”  </w:t>
      </w:r>
    </w:p>
    <w:p w14:paraId="3FECE880" w14:textId="3D10C88A" w:rsidR="008C3022" w:rsidRPr="00056E8B" w:rsidRDefault="00A3770F" w:rsidP="009A779D">
      <w:pPr>
        <w:ind w:left="720" w:hanging="360"/>
        <w:contextualSpacing/>
        <w:rPr>
          <w:color w:val="000000"/>
        </w:rPr>
      </w:pPr>
      <w:r w:rsidRPr="00561069">
        <w:rPr>
          <w:color w:val="000000"/>
        </w:rPr>
        <w:t xml:space="preserve">7. </w:t>
      </w:r>
      <w:r w:rsidR="00056E8B" w:rsidRPr="00561069">
        <w:rPr>
          <w:color w:val="000000"/>
        </w:rPr>
        <w:t>Have students share their strategies for finding the difference and record their thinking on the board. Be sure to elicit and use different representations for the computation. For example, a number line can be used to model adding up in chunks:</w:t>
      </w:r>
    </w:p>
    <w:p w14:paraId="7EA04F70" w14:textId="77777777" w:rsidR="008C3022" w:rsidRDefault="008C3022" w:rsidP="008C3022">
      <w:pPr>
        <w:contextualSpacing/>
        <w:rPr>
          <w:color w:val="000000"/>
        </w:rPr>
      </w:pPr>
    </w:p>
    <w:p w14:paraId="67146CD4" w14:textId="77777777" w:rsidR="008C3022" w:rsidRPr="008C3022" w:rsidRDefault="008C3022" w:rsidP="008C3022">
      <w:pPr>
        <w:contextualSpacing/>
        <w:rPr>
          <w:color w:val="000000"/>
        </w:rPr>
      </w:pP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45AE31" wp14:editId="20384493">
                <wp:simplePos x="0" y="0"/>
                <wp:positionH relativeFrom="column">
                  <wp:posOffset>2809240</wp:posOffset>
                </wp:positionH>
                <wp:positionV relativeFrom="paragraph">
                  <wp:posOffset>7620</wp:posOffset>
                </wp:positionV>
                <wp:extent cx="717550" cy="260350"/>
                <wp:effectExtent l="0" t="0" r="25400" b="2540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0DA4" w14:textId="77777777" w:rsidR="008C3022" w:rsidRDefault="008C3022" w:rsidP="008C3022">
                            <w:r>
                              <w:t>+ 0.010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1.2pt;margin-top:.6pt;width:56.5pt;height:2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" filled="f" strokecolor="white [3212]">
                <v:textbox>
                  <w:txbxContent>
                    <w:p w14:paraId="34BD0DA4" w14:textId="77777777" w:rsidR="008C3022" w:rsidRDefault="008C3022" w:rsidP="008C3022">
                      <w:r>
                        <w:t>+ 0.010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AB8CC7" wp14:editId="35446BCF">
                <wp:simplePos x="0" y="0"/>
                <wp:positionH relativeFrom="column">
                  <wp:posOffset>4142740</wp:posOffset>
                </wp:positionH>
                <wp:positionV relativeFrom="paragraph">
                  <wp:posOffset>39370</wp:posOffset>
                </wp:positionV>
                <wp:extent cx="723900" cy="273050"/>
                <wp:effectExtent l="0" t="0" r="19050" b="1270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3895" w14:textId="77777777" w:rsidR="008C3022" w:rsidRDefault="008C3022" w:rsidP="008C3022">
                            <w:r>
                              <w:t>+ 0.006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6.2pt;margin-top:3.1pt;width:57pt;height:2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" filled="f" strokecolor="white [3212]">
                <v:textbox>
                  <w:txbxContent>
                    <w:p w14:paraId="32873895" w14:textId="77777777" w:rsidR="008C3022" w:rsidRDefault="008C3022" w:rsidP="008C3022">
                      <w:r>
                        <w:t>+ 0.006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E8C2E9" wp14:editId="288A2EE6">
                <wp:simplePos x="0" y="0"/>
                <wp:positionH relativeFrom="column">
                  <wp:posOffset>1336040</wp:posOffset>
                </wp:positionH>
                <wp:positionV relativeFrom="paragraph">
                  <wp:posOffset>58420</wp:posOffset>
                </wp:positionV>
                <wp:extent cx="723900" cy="273050"/>
                <wp:effectExtent l="0" t="0" r="19050" b="1270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BA8B" w14:textId="77777777" w:rsidR="008C3022" w:rsidRDefault="008C3022" w:rsidP="008C3022">
                            <w:r>
                              <w:t>+ 0.003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5.2pt;margin-top:4.6pt;width:57pt;height: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" filled="f" strokecolor="white [3212]">
                <v:textbox>
                  <w:txbxContent>
                    <w:p w14:paraId="7430BA8B" w14:textId="77777777" w:rsidR="008C3022" w:rsidRDefault="008C3022" w:rsidP="008C3022">
                      <w:r>
                        <w:t>+ 0.003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FE5A6" w14:textId="77777777" w:rsidR="008C3022" w:rsidRDefault="00C727CC" w:rsidP="008C3022">
      <w:pPr>
        <w:contextualSpacing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6079E" wp14:editId="2BCF1EFA">
                <wp:simplePos x="0" y="0"/>
                <wp:positionH relativeFrom="column">
                  <wp:posOffset>2212340</wp:posOffset>
                </wp:positionH>
                <wp:positionV relativeFrom="paragraph">
                  <wp:posOffset>156210</wp:posOffset>
                </wp:positionV>
                <wp:extent cx="1993900" cy="260350"/>
                <wp:effectExtent l="57150" t="19050" r="25400" b="101600"/>
                <wp:wrapNone/>
                <wp:docPr id="44" name="Curved 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2603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A2ACF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4" o:spid="_x0000_s1026" type="#_x0000_t105" style="position:absolute;margin-left:174.2pt;margin-top:12.3pt;width:157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" adj="20190,21248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C302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429D9" wp14:editId="2326392F">
                <wp:simplePos x="0" y="0"/>
                <wp:positionH relativeFrom="column">
                  <wp:posOffset>4180840</wp:posOffset>
                </wp:positionH>
                <wp:positionV relativeFrom="paragraph">
                  <wp:posOffset>151130</wp:posOffset>
                </wp:positionV>
                <wp:extent cx="717550" cy="234950"/>
                <wp:effectExtent l="57150" t="19050" r="44450" b="88900"/>
                <wp:wrapNone/>
                <wp:docPr id="45" name="Curved 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34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429D6" id="Curved Down Arrow 45" o:spid="_x0000_s1026" type="#_x0000_t105" style="position:absolute;margin-left:329.2pt;margin-top:11.9pt;width:56.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" adj="18064,20716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3239C29C" w14:textId="77777777" w:rsidR="008C3022" w:rsidRDefault="008C3022" w:rsidP="008C3022">
      <w:pPr>
        <w:contextualSpacing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C8144" wp14:editId="39A7C23B">
                <wp:simplePos x="0" y="0"/>
                <wp:positionH relativeFrom="column">
                  <wp:posOffset>1158240</wp:posOffset>
                </wp:positionH>
                <wp:positionV relativeFrom="paragraph">
                  <wp:posOffset>13970</wp:posOffset>
                </wp:positionV>
                <wp:extent cx="1022350" cy="215900"/>
                <wp:effectExtent l="57150" t="19050" r="25400" b="88900"/>
                <wp:wrapNone/>
                <wp:docPr id="43" name="Curved 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159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F90F1" id="Curved Down Arrow 43" o:spid="_x0000_s1026" type="#_x0000_t105" style="position:absolute;margin-left:91.2pt;margin-top:1.1pt;width:80.5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" adj="19319,21030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6CEBA213" w14:textId="77777777" w:rsidR="008C3022" w:rsidRDefault="008C3022" w:rsidP="008C3022">
      <w:pPr>
        <w:contextualSpacing/>
        <w:rPr>
          <w:color w:val="000000"/>
        </w:rPr>
      </w:pP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D31192" wp14:editId="0355FA77">
                <wp:simplePos x="0" y="0"/>
                <wp:positionH relativeFrom="column">
                  <wp:posOffset>3869690</wp:posOffset>
                </wp:positionH>
                <wp:positionV relativeFrom="paragraph">
                  <wp:posOffset>143510</wp:posOffset>
                </wp:positionV>
                <wp:extent cx="584200" cy="266700"/>
                <wp:effectExtent l="0" t="0" r="2540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B1BD" w14:textId="77777777" w:rsidR="008C3022" w:rsidRDefault="008C3022" w:rsidP="008C3022">
                            <w:r>
                              <w:t>0.340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4.7pt;margin-top:11.3pt;width:46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" filled="f" strokecolor="white [3212]">
                <v:textbox>
                  <w:txbxContent>
                    <w:p w14:paraId="7594B1BD" w14:textId="77777777" w:rsidR="008C3022" w:rsidRDefault="008C3022" w:rsidP="008C3022">
                      <w:r>
                        <w:t>0.340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76546A" wp14:editId="1A912E4B">
                <wp:simplePos x="0" y="0"/>
                <wp:positionH relativeFrom="column">
                  <wp:posOffset>4593590</wp:posOffset>
                </wp:positionH>
                <wp:positionV relativeFrom="paragraph">
                  <wp:posOffset>137160</wp:posOffset>
                </wp:positionV>
                <wp:extent cx="584200" cy="266700"/>
                <wp:effectExtent l="0" t="0" r="2540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00C2" w14:textId="77777777" w:rsidR="008C3022" w:rsidRDefault="008C3022" w:rsidP="008C3022">
                            <w:r>
                              <w:t>0.346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1.7pt;margin-top:10.8pt;width:46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" filled="f" strokecolor="white [3212]">
                <v:textbox>
                  <w:txbxContent>
                    <w:p w14:paraId="3ED200C2" w14:textId="77777777" w:rsidR="008C3022" w:rsidRDefault="008C3022" w:rsidP="008C3022">
                      <w:r>
                        <w:t>0.346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A72C" wp14:editId="5D7F181A">
                <wp:simplePos x="0" y="0"/>
                <wp:positionH relativeFrom="margin">
                  <wp:posOffset>751840</wp:posOffset>
                </wp:positionH>
                <wp:positionV relativeFrom="paragraph">
                  <wp:posOffset>53975</wp:posOffset>
                </wp:positionV>
                <wp:extent cx="4686300" cy="45719"/>
                <wp:effectExtent l="38100" t="114300" r="0" b="18351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45719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00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59.2pt;margin-top:4.25pt;width:369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" strokecolor="black [3213]" strokeweight="3.75pt">
                <v:stroke startarrow="block"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26B5B714" w14:textId="77777777" w:rsidR="008C3022" w:rsidRDefault="008C3022" w:rsidP="008C3022">
      <w:pPr>
        <w:contextualSpacing/>
        <w:rPr>
          <w:color w:val="000000"/>
        </w:rPr>
      </w:pP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CC8478" wp14:editId="1402E66F">
                <wp:simplePos x="0" y="0"/>
                <wp:positionH relativeFrom="column">
                  <wp:posOffset>1873250</wp:posOffset>
                </wp:positionH>
                <wp:positionV relativeFrom="paragraph">
                  <wp:posOffset>6350</wp:posOffset>
                </wp:positionV>
                <wp:extent cx="584200" cy="266700"/>
                <wp:effectExtent l="0" t="0" r="254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3F20" w14:textId="77777777" w:rsidR="008C3022" w:rsidRDefault="008C3022" w:rsidP="008C3022">
                            <w:r>
                              <w:t>0.330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.5pt;margin-top:.5pt;width:46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" filled="f" strokecolor="white [3212]">
                <v:textbox>
                  <w:txbxContent>
                    <w:p w14:paraId="10CD3F20" w14:textId="77777777" w:rsidR="008C3022" w:rsidRDefault="008C3022" w:rsidP="008C3022">
                      <w:r>
                        <w:t>0.330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3022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EE719" wp14:editId="44047B74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584200" cy="266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AD5E" w14:textId="77777777" w:rsidR="008C3022" w:rsidRDefault="008C3022">
                            <w:r>
                              <w:t>0.327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.7pt;margin-top:.5pt;width:46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" filled="f" strokecolor="white [3212]">
                <v:textbox>
                  <w:txbxContent>
                    <w:p w14:paraId="4342AD5E" w14:textId="77777777" w:rsidR="008C3022" w:rsidRDefault="008C3022">
                      <w:r>
                        <w:t>0.327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3DA1" w14:textId="77777777" w:rsidR="008C3022" w:rsidRDefault="008C3022" w:rsidP="008C3022">
      <w:pPr>
        <w:contextualSpacing/>
        <w:rPr>
          <w:color w:val="000000"/>
        </w:rPr>
      </w:pPr>
    </w:p>
    <w:p w14:paraId="5C720847" w14:textId="42275481" w:rsidR="008C3022" w:rsidRDefault="008C3022" w:rsidP="00A3770F">
      <w:pPr>
        <w:pStyle w:val="ListParagraph"/>
        <w:numPr>
          <w:ilvl w:val="1"/>
          <w:numId w:val="23"/>
        </w:numPr>
        <w:rPr>
          <w:color w:val="000000"/>
        </w:rPr>
      </w:pPr>
      <w:r w:rsidRPr="00A3770F">
        <w:rPr>
          <w:color w:val="000000"/>
        </w:rPr>
        <w:t>0.010 + 0.006 = 0.019.  0.019 is the difference in their batting averages.</w:t>
      </w:r>
    </w:p>
    <w:p w14:paraId="5DEFED49" w14:textId="77777777" w:rsidR="00E55DB4" w:rsidRPr="00E55DB4" w:rsidRDefault="00E55DB4" w:rsidP="00E55DB4">
      <w:pPr>
        <w:rPr>
          <w:color w:val="000000"/>
        </w:rPr>
      </w:pPr>
    </w:p>
    <w:p w14:paraId="1DB46DE0" w14:textId="77777777" w:rsidR="008C3022" w:rsidRDefault="008C3022" w:rsidP="008C3022">
      <w:pPr>
        <w:contextualSpacing/>
        <w:rPr>
          <w:color w:val="000000"/>
        </w:rPr>
      </w:pPr>
    </w:p>
    <w:p w14:paraId="040BB278" w14:textId="77777777" w:rsidR="00E55DB4" w:rsidRPr="00561069" w:rsidRDefault="00E80961" w:rsidP="00E55DB4">
      <w:pPr>
        <w:tabs>
          <w:tab w:val="left" w:pos="720"/>
        </w:tabs>
        <w:ind w:left="720" w:hanging="360"/>
        <w:rPr>
          <w:color w:val="000000"/>
        </w:rPr>
      </w:pPr>
      <w:r w:rsidRPr="00561069">
        <w:rPr>
          <w:color w:val="000000"/>
        </w:rPr>
        <w:t>8.</w:t>
      </w:r>
      <w:r w:rsidR="00E55DB4" w:rsidRPr="00561069">
        <w:rPr>
          <w:color w:val="000000"/>
        </w:rPr>
        <w:t xml:space="preserve"> Have students justify their answers. Ask: “How do you know your answer is reasonable?” and “How can you prove that your answer is correct?”</w:t>
      </w:r>
    </w:p>
    <w:p w14:paraId="3D71498C" w14:textId="4FCA4643" w:rsidR="00E55DB4" w:rsidRDefault="00E80961" w:rsidP="00E55DB4">
      <w:pPr>
        <w:tabs>
          <w:tab w:val="left" w:pos="720"/>
        </w:tabs>
        <w:ind w:left="720" w:hanging="360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 </w:t>
      </w:r>
    </w:p>
    <w:p w14:paraId="2DE7FB4D" w14:textId="0EDAF374" w:rsidR="00C13800" w:rsidRPr="00E55DB4" w:rsidRDefault="00E55DB4" w:rsidP="00E55DB4">
      <w:pPr>
        <w:tabs>
          <w:tab w:val="left" w:pos="720"/>
        </w:tabs>
        <w:ind w:left="720" w:hanging="360"/>
      </w:pPr>
      <w:r w:rsidRPr="00561069">
        <w:rPr>
          <w:color w:val="000000"/>
        </w:rPr>
        <w:lastRenderedPageBreak/>
        <w:t xml:space="preserve">9. </w:t>
      </w:r>
      <w:r w:rsidR="00E80961" w:rsidRPr="00561069">
        <w:rPr>
          <w:color w:val="000000"/>
        </w:rPr>
        <w:t>Ask students to summarize how they worked as mathematicians today.</w:t>
      </w:r>
      <w:r w:rsidR="00A3770F" w:rsidRPr="00561069">
        <w:rPr>
          <w:color w:val="000000"/>
        </w:rPr>
        <w:t xml:space="preserve"> </w:t>
      </w:r>
      <w:r w:rsidRPr="00561069">
        <w:rPr>
          <w:color w:val="000000"/>
        </w:rPr>
        <w:t>(</w:t>
      </w:r>
      <w:r w:rsidRPr="00561069">
        <w:t>1. Make sense of problems and persevere in solving them – We worked together to understand the problems and did not give up. 4.  Model with mathematics – We used the decimal squares, a number line, and other representations to show what was happening in the problem. 6. Attend to precision – We estimated to make sure our answers were reasonable. We checked to make sure our answers were correct.)</w:t>
      </w:r>
      <w:r w:rsidR="0025223B">
        <w:rPr>
          <w:color w:val="000000"/>
        </w:rPr>
        <w:t xml:space="preserve"> </w:t>
      </w:r>
    </w:p>
    <w:p w14:paraId="37A0730B" w14:textId="77777777" w:rsidR="008C3022" w:rsidRDefault="008C3022">
      <w:pPr>
        <w:rPr>
          <w:i/>
          <w:color w:val="FF0000"/>
        </w:rPr>
      </w:pPr>
    </w:p>
    <w:p w14:paraId="216A3E12" w14:textId="77777777" w:rsidR="00C42EC8" w:rsidRDefault="00C33D3C">
      <w:pPr>
        <w:rPr>
          <w:b/>
          <w:color w:val="000000"/>
        </w:rPr>
      </w:pPr>
      <w:r>
        <w:rPr>
          <w:b/>
          <w:color w:val="000000"/>
        </w:rPr>
        <w:t xml:space="preserve">Additional Activities: </w:t>
      </w:r>
    </w:p>
    <w:p w14:paraId="03DC008D" w14:textId="77777777" w:rsidR="00C42EC8" w:rsidRDefault="00C33D3C">
      <w:pPr>
        <w:ind w:left="720"/>
        <w:rPr>
          <w:color w:val="000000"/>
        </w:rPr>
      </w:pPr>
      <w:r>
        <w:rPr>
          <w:color w:val="000000"/>
        </w:rPr>
        <w:t>These activities can either be done by everyone in the class or as part of centers/math workshop.</w:t>
      </w:r>
    </w:p>
    <w:p w14:paraId="2A0DC3B1" w14:textId="77777777" w:rsidR="0035289A" w:rsidRDefault="0035289A">
      <w:pPr>
        <w:ind w:left="720"/>
        <w:rPr>
          <w:color w:val="000000"/>
        </w:rPr>
      </w:pPr>
    </w:p>
    <w:p w14:paraId="6D19260E" w14:textId="77777777" w:rsidR="003F38DF" w:rsidRPr="00426288" w:rsidRDefault="003F38DF" w:rsidP="003F38DF">
      <w:pPr>
        <w:ind w:left="720"/>
        <w:rPr>
          <w:b/>
          <w:color w:val="000000"/>
        </w:rPr>
      </w:pPr>
      <w:r w:rsidRPr="00426288">
        <w:rPr>
          <w:b/>
          <w:color w:val="000000"/>
        </w:rPr>
        <w:t xml:space="preserve">More </w:t>
      </w:r>
      <w:r w:rsidR="0025223B">
        <w:rPr>
          <w:b/>
          <w:color w:val="000000"/>
        </w:rPr>
        <w:t>Batting Averages</w:t>
      </w:r>
    </w:p>
    <w:p w14:paraId="78D5CF3C" w14:textId="77777777" w:rsidR="003F38DF" w:rsidRPr="003F38DF" w:rsidRDefault="003F38DF">
      <w:pPr>
        <w:ind w:left="720"/>
        <w:rPr>
          <w:color w:val="000000"/>
        </w:rPr>
      </w:pPr>
      <w:r>
        <w:rPr>
          <w:color w:val="000000"/>
        </w:rPr>
        <w:t xml:space="preserve">Students can work on the activity sheet More </w:t>
      </w:r>
      <w:r w:rsidR="0025223B">
        <w:rPr>
          <w:color w:val="000000"/>
        </w:rPr>
        <w:t>Batting Averages</w:t>
      </w:r>
      <w:r>
        <w:rPr>
          <w:color w:val="000000"/>
        </w:rPr>
        <w:t xml:space="preserve">. You can pull students in small groups to support them by asking questions. </w:t>
      </w:r>
    </w:p>
    <w:p w14:paraId="3D7C1D38" w14:textId="77777777" w:rsidR="003F38DF" w:rsidRDefault="003F38DF">
      <w:pPr>
        <w:ind w:left="720"/>
        <w:rPr>
          <w:b/>
          <w:color w:val="000000"/>
        </w:rPr>
      </w:pPr>
    </w:p>
    <w:p w14:paraId="5D79C0E3" w14:textId="77777777" w:rsidR="0035289A" w:rsidRPr="0035289A" w:rsidRDefault="0035289A">
      <w:pPr>
        <w:ind w:left="720"/>
        <w:rPr>
          <w:b/>
          <w:color w:val="000000"/>
        </w:rPr>
      </w:pPr>
      <w:r w:rsidRPr="0035289A">
        <w:rPr>
          <w:b/>
          <w:color w:val="000000"/>
        </w:rPr>
        <w:t>Comparing Decimals</w:t>
      </w:r>
    </w:p>
    <w:p w14:paraId="22E9B29D" w14:textId="16650F63" w:rsidR="0035289A" w:rsidRDefault="0035289A">
      <w:pPr>
        <w:ind w:left="720"/>
        <w:rPr>
          <w:color w:val="000000"/>
        </w:rPr>
      </w:pPr>
      <w:r>
        <w:rPr>
          <w:color w:val="000000"/>
        </w:rPr>
        <w:t xml:space="preserve">Students need </w:t>
      </w:r>
      <w:r w:rsidR="00E71E20">
        <w:rPr>
          <w:color w:val="000000"/>
        </w:rPr>
        <w:t xml:space="preserve">number cards. Students get 6 number cards and </w:t>
      </w:r>
      <w:r w:rsidR="00561069">
        <w:rPr>
          <w:color w:val="000000"/>
        </w:rPr>
        <w:t>make two</w:t>
      </w:r>
      <w:r w:rsidR="008D3A69">
        <w:rPr>
          <w:color w:val="000000"/>
        </w:rPr>
        <w:t xml:space="preserve"> 3-digit decimal numbers 0. _ _ _ and 0. _ _ _. Students have to determine which decimal is greater and explain to their partner what place tells them which decimal is great. Example: </w:t>
      </w:r>
      <w:r w:rsidR="00426288">
        <w:rPr>
          <w:color w:val="000000"/>
        </w:rPr>
        <w:t xml:space="preserve">for the numbers 0.352 and 0.365, a student may say, “365 thousandths is greater than 352 thousandths because 365 thousandths has more hundredths than 352 thousandths.” </w:t>
      </w:r>
    </w:p>
    <w:p w14:paraId="7A75E4F5" w14:textId="77777777" w:rsidR="008D3A69" w:rsidRDefault="008D3A69">
      <w:pPr>
        <w:ind w:left="720"/>
        <w:rPr>
          <w:color w:val="000000"/>
        </w:rPr>
      </w:pPr>
    </w:p>
    <w:p w14:paraId="17DD867D" w14:textId="77777777" w:rsidR="0035289A" w:rsidRPr="0035289A" w:rsidRDefault="0035289A">
      <w:pPr>
        <w:ind w:left="720"/>
        <w:rPr>
          <w:b/>
          <w:color w:val="000000"/>
        </w:rPr>
      </w:pPr>
      <w:r w:rsidRPr="0035289A">
        <w:rPr>
          <w:b/>
          <w:color w:val="000000"/>
        </w:rPr>
        <w:t xml:space="preserve">Decimal </w:t>
      </w:r>
      <w:r w:rsidR="0025223B">
        <w:rPr>
          <w:b/>
          <w:color w:val="000000"/>
        </w:rPr>
        <w:t>Differences</w:t>
      </w:r>
      <w:r w:rsidRPr="0035289A">
        <w:rPr>
          <w:b/>
          <w:color w:val="000000"/>
        </w:rPr>
        <w:t xml:space="preserve"> </w:t>
      </w:r>
    </w:p>
    <w:p w14:paraId="287D2A13" w14:textId="6FDA0A73" w:rsidR="0035289A" w:rsidRDefault="0035289A">
      <w:pPr>
        <w:ind w:left="720"/>
        <w:rPr>
          <w:color w:val="000000"/>
        </w:rPr>
      </w:pPr>
      <w:r>
        <w:rPr>
          <w:color w:val="000000"/>
        </w:rPr>
        <w:t xml:space="preserve">Students need number cards. Students get 6 number cards and make </w:t>
      </w:r>
      <w:r w:rsidR="00561069">
        <w:rPr>
          <w:color w:val="000000"/>
        </w:rPr>
        <w:t>two</w:t>
      </w:r>
      <w:r>
        <w:rPr>
          <w:color w:val="000000"/>
        </w:rPr>
        <w:t xml:space="preserve"> 3-digit decimal numbers 0. _ _ _ and 0. _ _ _. Students then use the thousandths grid or </w:t>
      </w:r>
      <w:r w:rsidR="0025223B">
        <w:rPr>
          <w:color w:val="000000"/>
        </w:rPr>
        <w:t>number lines</w:t>
      </w:r>
      <w:r>
        <w:rPr>
          <w:color w:val="000000"/>
        </w:rPr>
        <w:t xml:space="preserve"> to find the </w:t>
      </w:r>
      <w:r w:rsidR="0025223B">
        <w:rPr>
          <w:color w:val="000000"/>
        </w:rPr>
        <w:t>differences</w:t>
      </w:r>
      <w:r>
        <w:rPr>
          <w:color w:val="000000"/>
        </w:rPr>
        <w:t xml:space="preserve"> of the digits. Students can play with a partner and the one with the largest sum wins a point. </w:t>
      </w:r>
    </w:p>
    <w:p w14:paraId="64C3EB60" w14:textId="77777777" w:rsidR="00426288" w:rsidRDefault="00426288">
      <w:pPr>
        <w:ind w:left="720"/>
        <w:rPr>
          <w:color w:val="000000"/>
        </w:rPr>
      </w:pPr>
    </w:p>
    <w:p w14:paraId="4B299EDC" w14:textId="77777777" w:rsidR="00426288" w:rsidRDefault="00426288">
      <w:pPr>
        <w:ind w:left="720"/>
        <w:rPr>
          <w:color w:val="000000"/>
        </w:rPr>
      </w:pPr>
    </w:p>
    <w:p w14:paraId="16C047B9" w14:textId="77777777" w:rsidR="00C42EC8" w:rsidRDefault="00C33D3C">
      <w:pPr>
        <w:rPr>
          <w:b/>
          <w:color w:val="000000"/>
        </w:rPr>
      </w:pPr>
      <w:r>
        <w:rPr>
          <w:b/>
          <w:color w:val="000000"/>
        </w:rPr>
        <w:t>Evaluation of Student Understanding:</w:t>
      </w:r>
    </w:p>
    <w:p w14:paraId="698C49F7" w14:textId="77777777" w:rsidR="00C42EC8" w:rsidRDefault="00C33D3C">
      <w:pPr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Informal Evaluation:  </w:t>
      </w:r>
    </w:p>
    <w:p w14:paraId="45FE66B1" w14:textId="77777777" w:rsidR="00C42EC8" w:rsidRDefault="00C33D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 xml:space="preserve">Observe students and ask questions </w:t>
      </w:r>
      <w:r w:rsidR="003F38DF">
        <w:rPr>
          <w:color w:val="000000"/>
        </w:rPr>
        <w:t>as they work on the</w:t>
      </w:r>
      <w:r w:rsidR="0025223B">
        <w:rPr>
          <w:color w:val="000000"/>
        </w:rPr>
        <w:t xml:space="preserve"> Explore part of the lesson</w:t>
      </w:r>
      <w:r w:rsidR="001B1900">
        <w:rPr>
          <w:color w:val="000000"/>
        </w:rPr>
        <w:t xml:space="preserve">. Make note of specific strategies to have certain students share during the Discuss phase of the lesson. </w:t>
      </w:r>
    </w:p>
    <w:p w14:paraId="4BB66599" w14:textId="77777777" w:rsidR="00C42EC8" w:rsidRDefault="00C42EC8">
      <w:pPr>
        <w:rPr>
          <w:b/>
          <w:color w:val="FF0000"/>
        </w:rPr>
      </w:pPr>
    </w:p>
    <w:p w14:paraId="2F647B7F" w14:textId="77777777" w:rsidR="00C42EC8" w:rsidRPr="00326110" w:rsidRDefault="00C33D3C">
      <w:pPr>
        <w:ind w:left="720" w:hanging="720"/>
        <w:rPr>
          <w:b/>
          <w:color w:val="000000" w:themeColor="text1"/>
        </w:rPr>
      </w:pPr>
      <w:r>
        <w:rPr>
          <w:b/>
          <w:color w:val="000000"/>
        </w:rPr>
        <w:t xml:space="preserve">Formal </w:t>
      </w:r>
      <w:r w:rsidRPr="00326110">
        <w:rPr>
          <w:b/>
          <w:color w:val="000000" w:themeColor="text1"/>
        </w:rPr>
        <w:t xml:space="preserve">Evaluation:  </w:t>
      </w:r>
    </w:p>
    <w:p w14:paraId="3CE2739B" w14:textId="30C377B1" w:rsidR="00C42EC8" w:rsidRPr="00C06896" w:rsidRDefault="00C33D3C" w:rsidP="003261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 w:themeColor="text1"/>
        </w:rPr>
      </w:pPr>
      <w:r w:rsidRPr="00326110">
        <w:rPr>
          <w:color w:val="000000" w:themeColor="text1"/>
        </w:rPr>
        <w:t xml:space="preserve">Students’ work </w:t>
      </w:r>
      <w:r w:rsidR="00C06896">
        <w:rPr>
          <w:color w:val="000000" w:themeColor="text1"/>
        </w:rPr>
        <w:t xml:space="preserve">on the </w:t>
      </w:r>
      <w:r w:rsidR="00E1201E">
        <w:rPr>
          <w:color w:val="000000" w:themeColor="text1"/>
        </w:rPr>
        <w:t xml:space="preserve">Batting Averages </w:t>
      </w:r>
      <w:r w:rsidR="00A3770F" w:rsidRPr="00561069">
        <w:rPr>
          <w:color w:val="000000" w:themeColor="text1"/>
        </w:rPr>
        <w:t>activity sheet Part 2</w:t>
      </w:r>
      <w:r w:rsidR="00A3770F">
        <w:rPr>
          <w:color w:val="000000" w:themeColor="text1"/>
        </w:rPr>
        <w:t xml:space="preserve"> </w:t>
      </w:r>
      <w:r w:rsidR="00C06896">
        <w:rPr>
          <w:color w:val="000000" w:themeColor="text1"/>
        </w:rPr>
        <w:t>for a formal evaluation.</w:t>
      </w:r>
    </w:p>
    <w:p w14:paraId="5679CB30" w14:textId="77777777" w:rsidR="00326110" w:rsidRPr="00326110" w:rsidRDefault="00326110" w:rsidP="00326110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 w:themeColor="text1"/>
        </w:rPr>
      </w:pPr>
    </w:p>
    <w:p w14:paraId="1974CE07" w14:textId="77777777" w:rsidR="00C42EC8" w:rsidRPr="00326110" w:rsidRDefault="00C33D3C">
      <w:pPr>
        <w:rPr>
          <w:b/>
          <w:color w:val="000000" w:themeColor="text1"/>
        </w:rPr>
      </w:pPr>
      <w:r w:rsidRPr="00326110">
        <w:rPr>
          <w:b/>
          <w:color w:val="000000" w:themeColor="text1"/>
        </w:rPr>
        <w:t>Meeting the Needs of the Range of Learners:</w:t>
      </w:r>
    </w:p>
    <w:p w14:paraId="31109100" w14:textId="77777777" w:rsidR="00C42EC8" w:rsidRPr="00326110" w:rsidRDefault="00C33D3C">
      <w:pPr>
        <w:rPr>
          <w:color w:val="000000" w:themeColor="text1"/>
        </w:rPr>
      </w:pPr>
      <w:r w:rsidRPr="00326110">
        <w:rPr>
          <w:b/>
          <w:color w:val="000000" w:themeColor="text1"/>
        </w:rPr>
        <w:t>Interventions:</w:t>
      </w:r>
      <w:r w:rsidRPr="00326110">
        <w:rPr>
          <w:color w:val="000000" w:themeColor="text1"/>
        </w:rPr>
        <w:t xml:space="preserve">  </w:t>
      </w:r>
    </w:p>
    <w:p w14:paraId="63977827" w14:textId="77777777" w:rsidR="00C42EC8" w:rsidRPr="00326110" w:rsidRDefault="00C33D3C" w:rsidP="00326110">
      <w:pPr>
        <w:numPr>
          <w:ilvl w:val="0"/>
          <w:numId w:val="7"/>
        </w:numPr>
        <w:contextualSpacing/>
        <w:rPr>
          <w:b/>
          <w:color w:val="000000"/>
        </w:rPr>
      </w:pPr>
      <w:r w:rsidRPr="00326110">
        <w:rPr>
          <w:color w:val="000000" w:themeColor="text1"/>
        </w:rPr>
        <w:t>For students</w:t>
      </w:r>
      <w:r w:rsidR="00620EDC">
        <w:rPr>
          <w:color w:val="000000" w:themeColor="text1"/>
        </w:rPr>
        <w:t xml:space="preserve"> who struggle see the misconceptions and suggestions in the Explore task and below. </w:t>
      </w:r>
      <w:r w:rsidR="00C06896">
        <w:rPr>
          <w:color w:val="000000" w:themeColor="text1"/>
        </w:rPr>
        <w:t xml:space="preserve"> </w:t>
      </w:r>
      <w:r w:rsidRPr="00326110">
        <w:rPr>
          <w:color w:val="000000" w:themeColor="text1"/>
        </w:rPr>
        <w:t xml:space="preserve"> </w:t>
      </w:r>
    </w:p>
    <w:p w14:paraId="44E95120" w14:textId="77777777" w:rsidR="00326110" w:rsidRDefault="00326110" w:rsidP="00326110">
      <w:pPr>
        <w:ind w:left="720"/>
        <w:contextualSpacing/>
        <w:rPr>
          <w:b/>
          <w:color w:val="000000"/>
        </w:rPr>
      </w:pPr>
    </w:p>
    <w:p w14:paraId="45DA141D" w14:textId="77777777" w:rsidR="00C42EC8" w:rsidRDefault="00C33D3C">
      <w:pPr>
        <w:rPr>
          <w:b/>
          <w:color w:val="000000"/>
        </w:rPr>
      </w:pPr>
      <w:r>
        <w:rPr>
          <w:b/>
          <w:color w:val="000000"/>
        </w:rPr>
        <w:t xml:space="preserve">Extensions: </w:t>
      </w:r>
    </w:p>
    <w:p w14:paraId="5A426E0E" w14:textId="77777777" w:rsidR="00C42EC8" w:rsidRPr="00326110" w:rsidRDefault="00C068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This lesson provides a conceptual foundation of </w:t>
      </w:r>
      <w:r w:rsidR="00A22BC2">
        <w:rPr>
          <w:color w:val="000000"/>
        </w:rPr>
        <w:t>subtracting</w:t>
      </w:r>
      <w:r w:rsidR="00620EDC">
        <w:rPr>
          <w:color w:val="000000"/>
        </w:rPr>
        <w:t xml:space="preserve"> decimals to the thousandths place. Students in need of more of a challenge could work on two-step problems involving addition </w:t>
      </w:r>
      <w:r w:rsidR="00A22BC2">
        <w:rPr>
          <w:color w:val="000000"/>
        </w:rPr>
        <w:t xml:space="preserve">and/or subtraction </w:t>
      </w:r>
      <w:r w:rsidR="00620EDC">
        <w:rPr>
          <w:color w:val="000000"/>
        </w:rPr>
        <w:t xml:space="preserve">of decimals. </w:t>
      </w:r>
      <w:r w:rsidR="009B473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418500E7" w14:textId="77777777" w:rsidR="00C42EC8" w:rsidRPr="00326110" w:rsidRDefault="00C42E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6807463" w14:textId="77777777" w:rsidR="00C42EC8" w:rsidRDefault="00C33D3C">
      <w:pPr>
        <w:spacing w:after="60"/>
        <w:rPr>
          <w:color w:val="000000"/>
        </w:rPr>
      </w:pPr>
      <w:r>
        <w:rPr>
          <w:b/>
          <w:color w:val="000000"/>
        </w:rPr>
        <w:t>Possible Misconceptions/Suggestions:</w:t>
      </w:r>
    </w:p>
    <w:tbl>
      <w:tblPr>
        <w:tblStyle w:val="a2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75"/>
      </w:tblGrid>
      <w:tr w:rsidR="00C42EC8" w14:paraId="1E5F467A" w14:textId="77777777">
        <w:trPr>
          <w:trHeight w:val="360"/>
        </w:trPr>
        <w:tc>
          <w:tcPr>
            <w:tcW w:w="3127" w:type="dxa"/>
            <w:shd w:val="clear" w:color="auto" w:fill="D9D9D9"/>
            <w:vAlign w:val="center"/>
          </w:tcPr>
          <w:p w14:paraId="28FDC4F8" w14:textId="77777777" w:rsidR="00C42EC8" w:rsidRPr="0063470A" w:rsidRDefault="00C3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A">
              <w:rPr>
                <w:rFonts w:ascii="Times New Roman" w:hAnsi="Times New Roman" w:cs="Times New Roman"/>
                <w:b/>
                <w:sz w:val="24"/>
                <w:szCs w:val="24"/>
              </w:rPr>
              <w:t>Possible Errors</w:t>
            </w:r>
          </w:p>
          <w:p w14:paraId="2A7A311E" w14:textId="77777777" w:rsidR="00C42EC8" w:rsidRPr="0063470A" w:rsidRDefault="00C3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0A">
              <w:rPr>
                <w:rFonts w:ascii="Times New Roman" w:hAnsi="Times New Roman" w:cs="Times New Roman"/>
                <w:b/>
                <w:sz w:val="24"/>
                <w:szCs w:val="24"/>
              </w:rPr>
              <w:t>and Misconceptions</w:t>
            </w:r>
          </w:p>
        </w:tc>
        <w:tc>
          <w:tcPr>
            <w:tcW w:w="6575" w:type="dxa"/>
            <w:shd w:val="clear" w:color="auto" w:fill="D9D9D9"/>
            <w:vAlign w:val="center"/>
          </w:tcPr>
          <w:p w14:paraId="2CBB0944" w14:textId="77777777" w:rsidR="00C42EC8" w:rsidRPr="0063470A" w:rsidRDefault="00C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0A">
              <w:rPr>
                <w:rFonts w:ascii="Times New Roman" w:hAnsi="Times New Roman" w:cs="Times New Roman"/>
                <w:b/>
                <w:sz w:val="24"/>
                <w:szCs w:val="24"/>
              </w:rPr>
              <w:t>Suggestions</w:t>
            </w:r>
          </w:p>
        </w:tc>
      </w:tr>
      <w:tr w:rsidR="00620EDC" w14:paraId="1D29ECE2" w14:textId="77777777">
        <w:tc>
          <w:tcPr>
            <w:tcW w:w="3127" w:type="dxa"/>
          </w:tcPr>
          <w:p w14:paraId="481F88D1" w14:textId="77777777" w:rsidR="00620EDC" w:rsidRPr="00396D04" w:rsidRDefault="00620EDC" w:rsidP="00620E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have difficulty representing the various problems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thousandths grid</w:t>
            </w:r>
            <w:r w:rsidRP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75" w:type="dxa"/>
          </w:tcPr>
          <w:p w14:paraId="7CD0933D" w14:textId="55D38E7A" w:rsidR="00620EDC" w:rsidRPr="001D7393" w:rsidRDefault="00620EDC" w:rsidP="00620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entire square has a value of 1 what is the value of the smallest square</w:t>
            </w:r>
            <w:r w:rsidR="00561069">
              <w:rPr>
                <w:rFonts w:ascii="Times New Roman" w:eastAsia="Times New Roman" w:hAnsi="Times New Roman" w:cs="Times New Roman"/>
                <w:sz w:val="24"/>
                <w:szCs w:val="24"/>
              </w:rPr>
              <w:t>/unit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?”</w:t>
            </w:r>
          </w:p>
          <w:p w14:paraId="68AD78C7" w14:textId="77777777" w:rsidR="00620EDC" w:rsidRPr="00396D04" w:rsidRDefault="00620EDC" w:rsidP="00620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“How can we use the decimal grid to help us solve the task?” </w:t>
            </w:r>
          </w:p>
          <w:p w14:paraId="61FF609A" w14:textId="77777777" w:rsidR="00620EDC" w:rsidRPr="00396D04" w:rsidRDefault="00620EDC" w:rsidP="00620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DC" w14:paraId="72244CAC" w14:textId="77777777">
        <w:tc>
          <w:tcPr>
            <w:tcW w:w="3127" w:type="dxa"/>
          </w:tcPr>
          <w:p w14:paraId="6C715405" w14:textId="77777777" w:rsidR="00620EDC" w:rsidRPr="00396D04" w:rsidRDefault="00620EDC" w:rsidP="00620EDC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Students do not know if they have to add or subtract the numbers.</w:t>
            </w:r>
          </w:p>
        </w:tc>
        <w:tc>
          <w:tcPr>
            <w:tcW w:w="6575" w:type="dxa"/>
          </w:tcPr>
          <w:p w14:paraId="52B12D51" w14:textId="1B729546" w:rsidR="00620EDC" w:rsidRPr="00396D04" w:rsidRDefault="00561069" w:rsidP="00F30C91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“What are some ways we can find the difference between two numbers?”</w:t>
            </w:r>
          </w:p>
        </w:tc>
      </w:tr>
      <w:tr w:rsidR="00620EDC" w14:paraId="45581CA2" w14:textId="77777777">
        <w:tc>
          <w:tcPr>
            <w:tcW w:w="3127" w:type="dxa"/>
          </w:tcPr>
          <w:p w14:paraId="759E50ED" w14:textId="77777777" w:rsidR="00620EDC" w:rsidRPr="00396D04" w:rsidRDefault="00620EDC" w:rsidP="00A26425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Students have difficulty putting both </w:t>
            </w:r>
            <w:r w:rsidR="00A26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numbers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on the decimal grid.</w:t>
            </w:r>
          </w:p>
        </w:tc>
        <w:tc>
          <w:tcPr>
            <w:tcW w:w="6575" w:type="dxa"/>
          </w:tcPr>
          <w:p w14:paraId="55938A69" w14:textId="248DFF00" w:rsidR="00620EDC" w:rsidRDefault="00620EDC" w:rsidP="00620ED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561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are some ways you might represent the quantities on the grids? Can you represent 0.10? What about 0.50? 0.55? </w:t>
            </w:r>
          </w:p>
          <w:p w14:paraId="1831B0CB" w14:textId="77777777" w:rsidR="00620EDC" w:rsidRPr="00396D04" w:rsidRDefault="00620EDC" w:rsidP="00A2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4F583A" w14:textId="77777777" w:rsidR="00C42EC8" w:rsidRDefault="00C42EC8">
      <w:pPr>
        <w:rPr>
          <w:color w:val="FF0000"/>
        </w:rPr>
      </w:pPr>
    </w:p>
    <w:p w14:paraId="5EF8A00E" w14:textId="77777777" w:rsidR="00C42EC8" w:rsidRDefault="00C33D3C">
      <w:pPr>
        <w:rPr>
          <w:color w:val="000000"/>
        </w:rPr>
      </w:pPr>
      <w:r>
        <w:rPr>
          <w:b/>
          <w:color w:val="000000"/>
        </w:rPr>
        <w:t>Special Notes:</w:t>
      </w:r>
      <w:r>
        <w:rPr>
          <w:color w:val="000000"/>
        </w:rPr>
        <w:t xml:space="preserve"> </w:t>
      </w:r>
    </w:p>
    <w:p w14:paraId="03212403" w14:textId="77777777" w:rsidR="00C42EC8" w:rsidRPr="00326110" w:rsidRDefault="00C33D3C" w:rsidP="00326110">
      <w:pPr>
        <w:numPr>
          <w:ilvl w:val="0"/>
          <w:numId w:val="9"/>
        </w:numPr>
        <w:contextualSpacing/>
      </w:pPr>
      <w:proofErr w:type="gramStart"/>
      <w:r>
        <w:rPr>
          <w:color w:val="000000"/>
        </w:rPr>
        <w:t xml:space="preserve">The </w:t>
      </w:r>
      <w:r w:rsidR="00326110" w:rsidRPr="00561069">
        <w:rPr>
          <w:i/>
          <w:color w:val="000000"/>
        </w:rPr>
        <w:t>What</w:t>
      </w:r>
      <w:proofErr w:type="gramEnd"/>
      <w:r w:rsidR="00326110" w:rsidRPr="00561069">
        <w:rPr>
          <w:i/>
          <w:color w:val="000000"/>
        </w:rPr>
        <w:t xml:space="preserve"> Do You See?</w:t>
      </w:r>
      <w:r w:rsidR="00326110">
        <w:rPr>
          <w:color w:val="000000"/>
        </w:rPr>
        <w:t xml:space="preserve"> Activity can be done at various times during the unit or cluster to launch a lesson. </w:t>
      </w:r>
    </w:p>
    <w:p w14:paraId="296F4249" w14:textId="77777777" w:rsidR="00326110" w:rsidRDefault="00326110" w:rsidP="00326110">
      <w:pPr>
        <w:numPr>
          <w:ilvl w:val="0"/>
          <w:numId w:val="9"/>
        </w:numPr>
        <w:contextualSpacing/>
      </w:pPr>
      <w:r>
        <w:rPr>
          <w:color w:val="000000"/>
        </w:rPr>
        <w:t xml:space="preserve">The Additional Activities </w:t>
      </w:r>
      <w:r w:rsidR="00620EDC">
        <w:rPr>
          <w:color w:val="000000"/>
        </w:rPr>
        <w:t xml:space="preserve">can be done at various times during the unit or cluster. </w:t>
      </w:r>
    </w:p>
    <w:p w14:paraId="078EE04F" w14:textId="75120926" w:rsidR="00056E8B" w:rsidRDefault="00E55DB4" w:rsidP="00E55DB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bookmarkStart w:id="0" w:name="_GoBack"/>
      <w:bookmarkEnd w:id="0"/>
    </w:p>
    <w:p w14:paraId="73C4659C" w14:textId="77777777" w:rsidR="00C42EC8" w:rsidRDefault="003261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What Do You See? </w:t>
      </w:r>
    </w:p>
    <w:p w14:paraId="18AF5736" w14:textId="77777777" w:rsidR="00E1201E" w:rsidRDefault="00E1201E" w:rsidP="00E1201E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1201E" w14:paraId="31F36CAA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19B16A2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4641B168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613FC3D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6647E50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6F29BE3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F73362C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1F208ED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6D4D6F38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4EB0B2C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6BC64FE1" w14:textId="77777777" w:rsidR="00E1201E" w:rsidRDefault="00E1201E" w:rsidP="00CF034D">
            <w:pPr>
              <w:jc w:val="center"/>
            </w:pPr>
          </w:p>
        </w:tc>
      </w:tr>
      <w:tr w:rsidR="00E1201E" w14:paraId="19CADBA5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629C8E65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B0FB45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485A2C1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65C18E58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4D7EA3B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0E5B132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6FA5BB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5D9D5D2F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790CCEE1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7B6982C6" w14:textId="77777777" w:rsidR="00E1201E" w:rsidRDefault="00E1201E" w:rsidP="00CF034D">
            <w:pPr>
              <w:jc w:val="center"/>
            </w:pPr>
          </w:p>
        </w:tc>
      </w:tr>
      <w:tr w:rsidR="00E1201E" w14:paraId="533C09C7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16590A35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0E94EBF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417ED7C5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A28671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B071AD2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A9CB8B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09680B52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7787086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25A396D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2A59D48E" w14:textId="77777777" w:rsidR="00E1201E" w:rsidRDefault="00E1201E" w:rsidP="00CF034D">
            <w:pPr>
              <w:jc w:val="center"/>
            </w:pPr>
          </w:p>
        </w:tc>
      </w:tr>
      <w:tr w:rsidR="00E1201E" w14:paraId="54080D08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414FE7F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183C6CD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76E83E9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5C7488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936367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0FD346E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753A1B9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E700A9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4B529779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3A89D047" w14:textId="77777777" w:rsidR="00E1201E" w:rsidRDefault="00E1201E" w:rsidP="00CF034D">
            <w:pPr>
              <w:jc w:val="center"/>
            </w:pPr>
          </w:p>
        </w:tc>
      </w:tr>
      <w:tr w:rsidR="00E1201E" w14:paraId="20002A4A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53E8D28F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5E28BF2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F1F8E2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89CE30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5BD74C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4036DBC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39A2C1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C999305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4AA9F08C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747DFA81" w14:textId="77777777" w:rsidR="00E1201E" w:rsidRDefault="00E1201E" w:rsidP="00CF034D">
            <w:pPr>
              <w:jc w:val="center"/>
            </w:pPr>
          </w:p>
        </w:tc>
      </w:tr>
      <w:tr w:rsidR="00E1201E" w14:paraId="27E43283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4163237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3534F4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E14936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668D7D9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F2D877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00B2757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9500CAC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6F030B28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62CFFFA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6090A3AE" w14:textId="77777777" w:rsidR="00E1201E" w:rsidRDefault="00E1201E" w:rsidP="00CF034D">
            <w:pPr>
              <w:jc w:val="center"/>
            </w:pPr>
          </w:p>
        </w:tc>
      </w:tr>
      <w:tr w:rsidR="00E1201E" w14:paraId="62AE8A0E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78729F6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605B48FA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90B8F2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B7F1645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58625C4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6639BBB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465A325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0D4B2D6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8194F1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DFBDF34" w14:textId="77777777" w:rsidR="00E1201E" w:rsidRDefault="00E1201E" w:rsidP="00CF034D">
            <w:pPr>
              <w:jc w:val="center"/>
            </w:pPr>
          </w:p>
        </w:tc>
      </w:tr>
      <w:tr w:rsidR="00E1201E" w14:paraId="53E6A050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5CF335D1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96480FE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FB589F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27A553F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A25122C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B371C5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0C472746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20BA710A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2B8F407C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31A9A333" w14:textId="77777777" w:rsidR="00E1201E" w:rsidRDefault="00E1201E" w:rsidP="00CF034D">
            <w:pPr>
              <w:jc w:val="center"/>
            </w:pPr>
          </w:p>
        </w:tc>
      </w:tr>
      <w:tr w:rsidR="00E1201E" w14:paraId="6A442217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51A0ED29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5B71E6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D162D75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6DACBC0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2C77478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58CBF2C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232D1482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37887C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1FCF0BA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2FABBB7B" w14:textId="77777777" w:rsidR="00E1201E" w:rsidRDefault="00E1201E" w:rsidP="00CF034D">
            <w:pPr>
              <w:jc w:val="center"/>
            </w:pPr>
          </w:p>
        </w:tc>
      </w:tr>
      <w:tr w:rsidR="00E1201E" w14:paraId="0132E520" w14:textId="77777777" w:rsidTr="00E1201E">
        <w:trPr>
          <w:trHeight w:val="516"/>
          <w:jc w:val="center"/>
        </w:trPr>
        <w:tc>
          <w:tcPr>
            <w:tcW w:w="569" w:type="dxa"/>
            <w:shd w:val="clear" w:color="auto" w:fill="00B050"/>
          </w:tcPr>
          <w:p w14:paraId="52DCC65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AB1C65A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1113673B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06BF1B7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3824C48F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75957BEF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  <w:shd w:val="clear" w:color="auto" w:fill="00B050"/>
          </w:tcPr>
          <w:p w14:paraId="02C085CD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2ED9B442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70E516F3" w14:textId="77777777" w:rsidR="00E1201E" w:rsidRDefault="00E1201E" w:rsidP="00CF034D">
            <w:pPr>
              <w:jc w:val="center"/>
            </w:pPr>
          </w:p>
        </w:tc>
        <w:tc>
          <w:tcPr>
            <w:tcW w:w="569" w:type="dxa"/>
          </w:tcPr>
          <w:p w14:paraId="1FAE6A5B" w14:textId="77777777" w:rsidR="00E1201E" w:rsidRDefault="00E1201E" w:rsidP="00CF034D">
            <w:pPr>
              <w:jc w:val="center"/>
            </w:pPr>
          </w:p>
        </w:tc>
      </w:tr>
    </w:tbl>
    <w:p w14:paraId="188CBBB8" w14:textId="77777777" w:rsidR="00E1201E" w:rsidRDefault="00E1201E" w:rsidP="00E1201E"/>
    <w:p w14:paraId="6A0A3312" w14:textId="77777777" w:rsidR="00E1201E" w:rsidRDefault="00E1201E" w:rsidP="00E1201E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201E" w14:paraId="7DFD6EE3" w14:textId="77777777" w:rsidTr="00CF034D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24562BD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18DCC7A7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8E3FE66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DA379C2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382ADC4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7510B13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B22ADB2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C6E5EA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1330AF6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E38395C" w14:textId="77777777" w:rsidR="00E1201E" w:rsidRDefault="00E1201E" w:rsidP="00CF034D">
            <w:pPr>
              <w:jc w:val="center"/>
            </w:pPr>
          </w:p>
        </w:tc>
      </w:tr>
      <w:tr w:rsidR="00E1201E" w14:paraId="3BC685DE" w14:textId="77777777" w:rsidTr="00CF034D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7E93ED07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0BF91B6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E9D33FA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FDFFDC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F185E3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4E42FEA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10EF143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54A553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FB493A0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D9016C7" w14:textId="77777777" w:rsidR="00E1201E" w:rsidRDefault="00E1201E" w:rsidP="00CF034D">
            <w:pPr>
              <w:jc w:val="center"/>
            </w:pPr>
          </w:p>
        </w:tc>
      </w:tr>
      <w:tr w:rsidR="00E1201E" w14:paraId="428DEA3A" w14:textId="77777777" w:rsidTr="00E1201E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4A0A6A9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0CA9087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BB77C20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921B3D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7CFDEFC3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34E3FACF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919B17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9BADD87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70D16B11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D056203" w14:textId="77777777" w:rsidR="00E1201E" w:rsidRDefault="00E1201E" w:rsidP="00CF034D">
            <w:pPr>
              <w:jc w:val="center"/>
            </w:pPr>
          </w:p>
        </w:tc>
      </w:tr>
      <w:tr w:rsidR="00E1201E" w14:paraId="2342F7B6" w14:textId="77777777" w:rsidTr="00E1201E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595F8471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4068C6E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EA4772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67C9D3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5A9073A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086FC4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589498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ED74F35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35068BC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72E38B9" w14:textId="77777777" w:rsidR="00E1201E" w:rsidRDefault="00E1201E" w:rsidP="00CF034D">
            <w:pPr>
              <w:jc w:val="center"/>
            </w:pPr>
          </w:p>
        </w:tc>
      </w:tr>
      <w:tr w:rsidR="00E1201E" w14:paraId="6584DEB4" w14:textId="77777777" w:rsidTr="00E1201E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5B25C72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5356DCD1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662251A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3E3634DB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0968A4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A449685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44F5165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1F26AC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BF835E1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C37D8CC" w14:textId="77777777" w:rsidR="00E1201E" w:rsidRDefault="00E1201E" w:rsidP="00CF034D">
            <w:pPr>
              <w:jc w:val="center"/>
            </w:pPr>
          </w:p>
        </w:tc>
      </w:tr>
      <w:tr w:rsidR="00E1201E" w14:paraId="7CAA6EBD" w14:textId="77777777" w:rsidTr="00E1201E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35607C01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5181F952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246992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96E4941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6FD2585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7895472A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1D80D06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8784EE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A780F2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AEACC3F" w14:textId="77777777" w:rsidR="00E1201E" w:rsidRDefault="00E1201E" w:rsidP="00CF034D">
            <w:pPr>
              <w:jc w:val="center"/>
            </w:pPr>
          </w:p>
        </w:tc>
      </w:tr>
      <w:tr w:rsidR="00E1201E" w14:paraId="6F61E48C" w14:textId="77777777" w:rsidTr="00E1201E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3167516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63AAC94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9F8F2C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E8770E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3D03EE64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ADD584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78918A57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2751BE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1BD115D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D4FF474" w14:textId="77777777" w:rsidR="00E1201E" w:rsidRDefault="00E1201E" w:rsidP="00CF034D">
            <w:pPr>
              <w:jc w:val="center"/>
            </w:pPr>
          </w:p>
        </w:tc>
      </w:tr>
      <w:tr w:rsidR="00E1201E" w14:paraId="416D9075" w14:textId="77777777" w:rsidTr="00E1201E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1989C9F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  <w:shd w:val="clear" w:color="auto" w:fill="00B050"/>
          </w:tcPr>
          <w:p w14:paraId="5615F35A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325AFB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77D3E303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6B8E5E0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E57788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CB87937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C0EEB1B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35E202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D0484F5" w14:textId="77777777" w:rsidR="00E1201E" w:rsidRDefault="00E1201E" w:rsidP="00CF034D">
            <w:pPr>
              <w:jc w:val="center"/>
            </w:pPr>
          </w:p>
        </w:tc>
      </w:tr>
      <w:tr w:rsidR="00E1201E" w14:paraId="41C15E87" w14:textId="77777777" w:rsidTr="00CF034D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234BB01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9AF6F86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A56233F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593113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609137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353CD94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7A686E34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358B2EF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CD53FF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2C047320" w14:textId="77777777" w:rsidR="00E1201E" w:rsidRDefault="00E1201E" w:rsidP="00CF034D">
            <w:pPr>
              <w:jc w:val="center"/>
            </w:pPr>
          </w:p>
        </w:tc>
      </w:tr>
      <w:tr w:rsidR="00E1201E" w14:paraId="3FAE5ED2" w14:textId="77777777" w:rsidTr="00CF034D">
        <w:trPr>
          <w:trHeight w:val="505"/>
          <w:jc w:val="center"/>
        </w:trPr>
        <w:tc>
          <w:tcPr>
            <w:tcW w:w="567" w:type="dxa"/>
            <w:shd w:val="clear" w:color="auto" w:fill="00B050"/>
          </w:tcPr>
          <w:p w14:paraId="32543AF5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466A1A4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50540C36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43654238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EAA2694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0096B324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30632879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7146CDE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15A16DDC" w14:textId="77777777" w:rsidR="00E1201E" w:rsidRDefault="00E1201E" w:rsidP="00CF034D">
            <w:pPr>
              <w:jc w:val="center"/>
            </w:pPr>
          </w:p>
        </w:tc>
        <w:tc>
          <w:tcPr>
            <w:tcW w:w="567" w:type="dxa"/>
          </w:tcPr>
          <w:p w14:paraId="6D004D9D" w14:textId="77777777" w:rsidR="00E1201E" w:rsidRDefault="00E1201E" w:rsidP="00CF034D">
            <w:pPr>
              <w:jc w:val="center"/>
            </w:pPr>
          </w:p>
        </w:tc>
      </w:tr>
    </w:tbl>
    <w:p w14:paraId="1F786F97" w14:textId="77777777" w:rsidR="00E1201E" w:rsidRDefault="00E1201E" w:rsidP="00E1201E"/>
    <w:p w14:paraId="6A5DAA67" w14:textId="77777777" w:rsidR="00E1201E" w:rsidRDefault="00E1201E" w:rsidP="00E1201E"/>
    <w:p w14:paraId="265F1440" w14:textId="77777777" w:rsidR="00E1201E" w:rsidRDefault="00E1201E" w:rsidP="00E1201E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E1201E" w14:paraId="46889B29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2898A522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303C094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1FF9C3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61901D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8694CE3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AB74C86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4FF8306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9526EED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A762362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613843A9" w14:textId="77777777" w:rsidR="00E1201E" w:rsidRDefault="00E1201E" w:rsidP="00CF034D">
            <w:pPr>
              <w:jc w:val="center"/>
            </w:pPr>
          </w:p>
        </w:tc>
      </w:tr>
      <w:tr w:rsidR="00E1201E" w14:paraId="291EB680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01B55BE6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5933E87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CD28ED3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4BDED9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550E23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B035DCD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B326B0C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8418293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43B2BB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3D094EBE" w14:textId="77777777" w:rsidR="00E1201E" w:rsidRDefault="00E1201E" w:rsidP="00CF034D">
            <w:pPr>
              <w:jc w:val="center"/>
            </w:pPr>
          </w:p>
        </w:tc>
      </w:tr>
      <w:tr w:rsidR="00E1201E" w14:paraId="5167F37E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1A4C206C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584937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A1B34D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0C6336F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EAFE664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D266597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514404C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4F399C6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05F059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28654DD7" w14:textId="77777777" w:rsidR="00E1201E" w:rsidRDefault="00E1201E" w:rsidP="00CF034D">
            <w:pPr>
              <w:jc w:val="center"/>
            </w:pPr>
          </w:p>
        </w:tc>
      </w:tr>
      <w:tr w:rsidR="00E1201E" w14:paraId="723EB8F3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1BF5001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110571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AEA72DD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F4549C5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02C0155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33BC98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7AF5455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C42EE4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6EBC4334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476B162E" w14:textId="77777777" w:rsidR="00E1201E" w:rsidRDefault="00E1201E" w:rsidP="00CF034D">
            <w:pPr>
              <w:jc w:val="center"/>
            </w:pPr>
          </w:p>
        </w:tc>
      </w:tr>
      <w:tr w:rsidR="00E1201E" w14:paraId="737E7A8E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6B4A451A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B49D5F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AA2C86F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1F04AC0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A708E7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B16B94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1CEECA0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A589E6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04C28F72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3705C5B5" w14:textId="77777777" w:rsidR="00E1201E" w:rsidRDefault="00E1201E" w:rsidP="00CF034D">
            <w:pPr>
              <w:jc w:val="center"/>
            </w:pPr>
          </w:p>
        </w:tc>
      </w:tr>
      <w:tr w:rsidR="00E1201E" w14:paraId="67934A10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5630969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10D119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D69A52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8F293D4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D1DF5B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169700A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4FBE668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EC2F528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6843C882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0B702049" w14:textId="77777777" w:rsidR="00E1201E" w:rsidRDefault="00E1201E" w:rsidP="00CF034D">
            <w:pPr>
              <w:jc w:val="center"/>
            </w:pPr>
          </w:p>
        </w:tc>
      </w:tr>
      <w:tr w:rsidR="00E1201E" w14:paraId="03834EE5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188D34D6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C30B43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37F2800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02E8FD8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5513772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7C8F27E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30BC30F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546F6E3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0E7A0D2D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7B583F5A" w14:textId="77777777" w:rsidR="00E1201E" w:rsidRDefault="00E1201E" w:rsidP="00CF034D">
            <w:pPr>
              <w:jc w:val="center"/>
            </w:pPr>
          </w:p>
        </w:tc>
      </w:tr>
      <w:tr w:rsidR="00E1201E" w14:paraId="5412AC50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5F764995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7F1C147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090AD10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94C2AB5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7A0F512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8A9E2B8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686B8FAC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173A9BB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4D432228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23822D5A" w14:textId="77777777" w:rsidR="00E1201E" w:rsidRDefault="00E1201E" w:rsidP="00CF034D">
            <w:pPr>
              <w:jc w:val="center"/>
            </w:pPr>
          </w:p>
        </w:tc>
      </w:tr>
      <w:tr w:rsidR="00E1201E" w14:paraId="1901301B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6B695200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27BBB24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1FC738B6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8D74F6C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70EA9A4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88ED663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AC37DB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28B9AE18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76588A6F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3DC3BB9C" w14:textId="77777777" w:rsidR="00E1201E" w:rsidRDefault="00E1201E" w:rsidP="00CF034D">
            <w:pPr>
              <w:jc w:val="center"/>
            </w:pPr>
          </w:p>
        </w:tc>
      </w:tr>
      <w:tr w:rsidR="00E1201E" w14:paraId="0E44967D" w14:textId="77777777" w:rsidTr="00E1201E">
        <w:trPr>
          <w:trHeight w:val="527"/>
          <w:jc w:val="center"/>
        </w:trPr>
        <w:tc>
          <w:tcPr>
            <w:tcW w:w="575" w:type="dxa"/>
            <w:shd w:val="clear" w:color="auto" w:fill="00B050"/>
          </w:tcPr>
          <w:p w14:paraId="5D9F4CE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355421C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8D5F50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0324F01F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3B1C970D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2DB93A2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4CBB8A63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  <w:shd w:val="clear" w:color="auto" w:fill="00B050"/>
          </w:tcPr>
          <w:p w14:paraId="51B8DE51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3C35A7E9" w14:textId="77777777" w:rsidR="00E1201E" w:rsidRDefault="00E1201E" w:rsidP="00CF034D">
            <w:pPr>
              <w:jc w:val="center"/>
            </w:pPr>
          </w:p>
        </w:tc>
        <w:tc>
          <w:tcPr>
            <w:tcW w:w="575" w:type="dxa"/>
          </w:tcPr>
          <w:p w14:paraId="7177715B" w14:textId="77777777" w:rsidR="00E1201E" w:rsidRDefault="00E1201E" w:rsidP="00CF034D">
            <w:pPr>
              <w:jc w:val="center"/>
            </w:pPr>
          </w:p>
        </w:tc>
      </w:tr>
    </w:tbl>
    <w:p w14:paraId="784DF892" w14:textId="77777777" w:rsidR="00E1201E" w:rsidRDefault="00E1201E" w:rsidP="00E1201E"/>
    <w:p w14:paraId="6245FDF6" w14:textId="77777777" w:rsidR="00E1201E" w:rsidRDefault="00E1201E" w:rsidP="00E1201E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E1201E" w14:paraId="523E4952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322CA933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663D367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EB21A5D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1AA5D0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FC04131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D91D89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F2F8A0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DCFE31A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B480FE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697A269" w14:textId="77777777" w:rsidR="00E1201E" w:rsidRDefault="00E1201E" w:rsidP="00CF034D">
            <w:pPr>
              <w:jc w:val="center"/>
            </w:pPr>
          </w:p>
        </w:tc>
      </w:tr>
      <w:tr w:rsidR="00E1201E" w14:paraId="22B678F4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3A8FAAF4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49E1627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2FC4A2E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25AA0508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68FD59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7016827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C0594C1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2D28A23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AE47D7D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AAEE5E5" w14:textId="77777777" w:rsidR="00E1201E" w:rsidRDefault="00E1201E" w:rsidP="00CF034D">
            <w:pPr>
              <w:jc w:val="center"/>
            </w:pPr>
          </w:p>
        </w:tc>
      </w:tr>
      <w:tr w:rsidR="00E1201E" w14:paraId="5E4F81C2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4D4AFEB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11B40D2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D929FE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D0DB5D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206C1A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840838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E03AE88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E4B9058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3ED3A0A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ED862B4" w14:textId="77777777" w:rsidR="00E1201E" w:rsidRDefault="00E1201E" w:rsidP="00CF034D">
            <w:pPr>
              <w:jc w:val="center"/>
            </w:pPr>
          </w:p>
        </w:tc>
      </w:tr>
      <w:tr w:rsidR="00E1201E" w14:paraId="6B2382E4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2B31DEA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338353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E5F4D50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925BBF8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7A904F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A314D54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0706D2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4193322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5CB8CC0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CE36841" w14:textId="77777777" w:rsidR="00E1201E" w:rsidRDefault="00E1201E" w:rsidP="00CF034D">
            <w:pPr>
              <w:jc w:val="center"/>
            </w:pPr>
          </w:p>
        </w:tc>
      </w:tr>
      <w:tr w:rsidR="00E1201E" w14:paraId="359B46A9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4C6159A4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DB8C94F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50FC8A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9913FD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244A725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7117B00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4A89174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1E102E7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0394A1D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0DCE71F" w14:textId="77777777" w:rsidR="00E1201E" w:rsidRDefault="00E1201E" w:rsidP="00CF034D">
            <w:pPr>
              <w:jc w:val="center"/>
            </w:pPr>
          </w:p>
        </w:tc>
      </w:tr>
      <w:tr w:rsidR="00E1201E" w14:paraId="0DF6F8FF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20F2964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57C727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2403A6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50DBFA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B7E975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2813330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195639A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B1AB00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29E01FBD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62E6C21" w14:textId="77777777" w:rsidR="00E1201E" w:rsidRDefault="00E1201E" w:rsidP="00CF034D">
            <w:pPr>
              <w:jc w:val="center"/>
            </w:pPr>
          </w:p>
        </w:tc>
      </w:tr>
      <w:tr w:rsidR="00E1201E" w14:paraId="56F1A01B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56BAFB4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E474FF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0D3FA97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F416BB8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5BCE24D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E694D3D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8C4E8E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52824F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01FB894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BF8E839" w14:textId="77777777" w:rsidR="00E1201E" w:rsidRDefault="00E1201E" w:rsidP="00CF034D">
            <w:pPr>
              <w:jc w:val="center"/>
            </w:pPr>
          </w:p>
        </w:tc>
      </w:tr>
      <w:tr w:rsidR="00E1201E" w14:paraId="73308D33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0E981E01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CC3B8F1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B9AF8A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342D9E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6ADDFF6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775BBEF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AB788F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E0DDD4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4EE77B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B742EB4" w14:textId="77777777" w:rsidR="00E1201E" w:rsidRDefault="00E1201E" w:rsidP="00CF034D">
            <w:pPr>
              <w:jc w:val="center"/>
            </w:pPr>
          </w:p>
        </w:tc>
      </w:tr>
      <w:tr w:rsidR="00E1201E" w14:paraId="17FA9618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28A5C741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AD9C77A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FC67C60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C9E1576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7AA3E9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930D259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102547C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16FDCB5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7B72E66A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</w:tcPr>
          <w:p w14:paraId="01FE6879" w14:textId="77777777" w:rsidR="00E1201E" w:rsidRDefault="00E1201E" w:rsidP="00CF034D">
            <w:pPr>
              <w:jc w:val="center"/>
            </w:pPr>
          </w:p>
        </w:tc>
      </w:tr>
      <w:tr w:rsidR="00E1201E" w14:paraId="0B7E7642" w14:textId="77777777" w:rsidTr="00E1201E">
        <w:trPr>
          <w:trHeight w:val="499"/>
          <w:jc w:val="center"/>
        </w:trPr>
        <w:tc>
          <w:tcPr>
            <w:tcW w:w="570" w:type="dxa"/>
            <w:shd w:val="clear" w:color="auto" w:fill="00B050"/>
          </w:tcPr>
          <w:p w14:paraId="035CC9AD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19B1A9BF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4FC9CB31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B850998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9CDCA30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6D24F3B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3D366253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6A66E676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  <w:shd w:val="clear" w:color="auto" w:fill="00B050"/>
          </w:tcPr>
          <w:p w14:paraId="08A434AE" w14:textId="77777777" w:rsidR="00E1201E" w:rsidRDefault="00E1201E" w:rsidP="00CF034D">
            <w:pPr>
              <w:jc w:val="center"/>
            </w:pPr>
          </w:p>
        </w:tc>
        <w:tc>
          <w:tcPr>
            <w:tcW w:w="570" w:type="dxa"/>
          </w:tcPr>
          <w:p w14:paraId="1E85BBB3" w14:textId="77777777" w:rsidR="00E1201E" w:rsidRDefault="00E1201E" w:rsidP="00CF034D">
            <w:pPr>
              <w:jc w:val="center"/>
            </w:pPr>
          </w:p>
        </w:tc>
      </w:tr>
    </w:tbl>
    <w:p w14:paraId="7E148AAB" w14:textId="701A4900" w:rsidR="00E80961" w:rsidRDefault="00E80961">
      <w:pPr>
        <w:rPr>
          <w:b/>
          <w:color w:val="000000"/>
          <w:sz w:val="36"/>
          <w:szCs w:val="36"/>
        </w:rPr>
      </w:pPr>
    </w:p>
    <w:p w14:paraId="7518B030" w14:textId="77777777" w:rsidR="00D64580" w:rsidRPr="00A12E88" w:rsidRDefault="002F7DEE" w:rsidP="00A12E8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Batting Averages </w:t>
      </w:r>
    </w:p>
    <w:p w14:paraId="4F2C1B32" w14:textId="04336307" w:rsidR="004750CC" w:rsidRDefault="00C55AD8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>You can calculate a baseball player’s batting average</w:t>
      </w:r>
      <w:r w:rsidR="002F7DEE" w:rsidRPr="00E1201E">
        <w:rPr>
          <w:color w:val="000000"/>
          <w:sz w:val="28"/>
          <w:szCs w:val="28"/>
        </w:rPr>
        <w:t xml:space="preserve"> by the number of times a player gets a hit divided by the number of </w:t>
      </w:r>
      <w:r w:rsidR="00E1201E">
        <w:rPr>
          <w:color w:val="000000"/>
          <w:sz w:val="28"/>
          <w:szCs w:val="28"/>
        </w:rPr>
        <w:t>time</w:t>
      </w:r>
      <w:r w:rsidR="002F7DEE" w:rsidRPr="00E1201E">
        <w:rPr>
          <w:color w:val="000000"/>
          <w:sz w:val="28"/>
          <w:szCs w:val="28"/>
        </w:rPr>
        <w:t xml:space="preserve">s a player bats. </w:t>
      </w:r>
      <w:r w:rsidR="004750CC" w:rsidRPr="00E1201E">
        <w:rPr>
          <w:color w:val="000000"/>
          <w:sz w:val="28"/>
          <w:szCs w:val="28"/>
        </w:rPr>
        <w:t>Here are the batting averages for the West Side Wings baseball team.</w:t>
      </w:r>
    </w:p>
    <w:p w14:paraId="426AC242" w14:textId="77777777" w:rsidR="00E1201E" w:rsidRPr="00E1201E" w:rsidRDefault="00E1201E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2345"/>
      </w:tblGrid>
      <w:tr w:rsidR="004750CC" w:rsidRPr="00E1201E" w14:paraId="19217C42" w14:textId="77777777" w:rsidTr="00E1201E">
        <w:trPr>
          <w:trHeight w:val="286"/>
          <w:jc w:val="center"/>
        </w:trPr>
        <w:tc>
          <w:tcPr>
            <w:tcW w:w="1469" w:type="dxa"/>
            <w:shd w:val="clear" w:color="auto" w:fill="C6D9F1" w:themeFill="text2" w:themeFillTint="33"/>
          </w:tcPr>
          <w:p w14:paraId="6A1C2D72" w14:textId="77777777" w:rsidR="004750CC" w:rsidRPr="00E1201E" w:rsidRDefault="004750CC" w:rsidP="00E1201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201E">
              <w:rPr>
                <w:b/>
                <w:color w:val="000000"/>
                <w:sz w:val="28"/>
                <w:szCs w:val="28"/>
              </w:rPr>
              <w:t>Player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560857E9" w14:textId="2DFB7B77" w:rsidR="004750CC" w:rsidRPr="00E1201E" w:rsidRDefault="004750CC" w:rsidP="00E1201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201E">
              <w:rPr>
                <w:b/>
                <w:color w:val="000000"/>
                <w:sz w:val="28"/>
                <w:szCs w:val="28"/>
              </w:rPr>
              <w:t>Batting Average</w:t>
            </w:r>
          </w:p>
        </w:tc>
      </w:tr>
      <w:tr w:rsidR="004750CC" w:rsidRPr="00E1201E" w14:paraId="5C1946E2" w14:textId="77777777" w:rsidTr="00E1201E">
        <w:trPr>
          <w:trHeight w:val="276"/>
          <w:jc w:val="center"/>
        </w:trPr>
        <w:tc>
          <w:tcPr>
            <w:tcW w:w="1469" w:type="dxa"/>
          </w:tcPr>
          <w:p w14:paraId="34A8B80F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Jamir</w:t>
            </w:r>
          </w:p>
        </w:tc>
        <w:tc>
          <w:tcPr>
            <w:tcW w:w="2345" w:type="dxa"/>
          </w:tcPr>
          <w:p w14:paraId="47A9E73F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0.327</w:t>
            </w:r>
          </w:p>
        </w:tc>
      </w:tr>
      <w:tr w:rsidR="004750CC" w:rsidRPr="00E1201E" w14:paraId="483656AB" w14:textId="77777777" w:rsidTr="00E1201E">
        <w:trPr>
          <w:trHeight w:val="286"/>
          <w:jc w:val="center"/>
        </w:trPr>
        <w:tc>
          <w:tcPr>
            <w:tcW w:w="1469" w:type="dxa"/>
          </w:tcPr>
          <w:p w14:paraId="50C134A0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Tommy</w:t>
            </w:r>
          </w:p>
        </w:tc>
        <w:tc>
          <w:tcPr>
            <w:tcW w:w="2345" w:type="dxa"/>
          </w:tcPr>
          <w:p w14:paraId="1F0CC6E1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0.346</w:t>
            </w:r>
          </w:p>
        </w:tc>
      </w:tr>
      <w:tr w:rsidR="004750CC" w:rsidRPr="00E1201E" w14:paraId="61224AC7" w14:textId="77777777" w:rsidTr="00E1201E">
        <w:trPr>
          <w:trHeight w:val="276"/>
          <w:jc w:val="center"/>
        </w:trPr>
        <w:tc>
          <w:tcPr>
            <w:tcW w:w="1469" w:type="dxa"/>
          </w:tcPr>
          <w:p w14:paraId="67A7A90C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Romeo</w:t>
            </w:r>
          </w:p>
        </w:tc>
        <w:tc>
          <w:tcPr>
            <w:tcW w:w="2345" w:type="dxa"/>
          </w:tcPr>
          <w:p w14:paraId="260D23C7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0.258</w:t>
            </w:r>
          </w:p>
        </w:tc>
      </w:tr>
      <w:tr w:rsidR="004750CC" w:rsidRPr="00E1201E" w14:paraId="366FE95E" w14:textId="77777777" w:rsidTr="00E1201E">
        <w:trPr>
          <w:trHeight w:val="286"/>
          <w:jc w:val="center"/>
        </w:trPr>
        <w:tc>
          <w:tcPr>
            <w:tcW w:w="1469" w:type="dxa"/>
          </w:tcPr>
          <w:p w14:paraId="7B9BAB0D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2345" w:type="dxa"/>
          </w:tcPr>
          <w:p w14:paraId="1DFE0E1B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0.299</w:t>
            </w:r>
          </w:p>
        </w:tc>
      </w:tr>
      <w:tr w:rsidR="004750CC" w:rsidRPr="00E1201E" w14:paraId="700C6471" w14:textId="77777777" w:rsidTr="00E1201E">
        <w:trPr>
          <w:trHeight w:val="286"/>
          <w:jc w:val="center"/>
        </w:trPr>
        <w:tc>
          <w:tcPr>
            <w:tcW w:w="1469" w:type="dxa"/>
          </w:tcPr>
          <w:p w14:paraId="7E588087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Nic</w:t>
            </w:r>
          </w:p>
        </w:tc>
        <w:tc>
          <w:tcPr>
            <w:tcW w:w="2345" w:type="dxa"/>
          </w:tcPr>
          <w:p w14:paraId="2447C2E4" w14:textId="77777777" w:rsidR="004750CC" w:rsidRPr="00E1201E" w:rsidRDefault="004750CC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0.245</w:t>
            </w:r>
          </w:p>
        </w:tc>
      </w:tr>
      <w:tr w:rsidR="004750CC" w:rsidRPr="00E1201E" w14:paraId="31FCA5F9" w14:textId="77777777" w:rsidTr="00E1201E">
        <w:trPr>
          <w:trHeight w:val="276"/>
          <w:jc w:val="center"/>
        </w:trPr>
        <w:tc>
          <w:tcPr>
            <w:tcW w:w="1469" w:type="dxa"/>
          </w:tcPr>
          <w:p w14:paraId="2676250F" w14:textId="77777777" w:rsidR="004750CC" w:rsidRPr="00E1201E" w:rsidRDefault="00E14A05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Frederick</w:t>
            </w:r>
          </w:p>
        </w:tc>
        <w:tc>
          <w:tcPr>
            <w:tcW w:w="2345" w:type="dxa"/>
          </w:tcPr>
          <w:p w14:paraId="1D787A68" w14:textId="77777777" w:rsidR="004750CC" w:rsidRPr="00E1201E" w:rsidRDefault="00E14A05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0.349</w:t>
            </w:r>
          </w:p>
        </w:tc>
      </w:tr>
      <w:tr w:rsidR="004750CC" w:rsidRPr="00E1201E" w14:paraId="106EA0E3" w14:textId="77777777" w:rsidTr="00E1201E">
        <w:trPr>
          <w:trHeight w:val="286"/>
          <w:jc w:val="center"/>
        </w:trPr>
        <w:tc>
          <w:tcPr>
            <w:tcW w:w="1469" w:type="dxa"/>
          </w:tcPr>
          <w:p w14:paraId="44781228" w14:textId="77777777" w:rsidR="004750CC" w:rsidRPr="00E1201E" w:rsidRDefault="00E14A05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1201E">
              <w:rPr>
                <w:color w:val="000000"/>
                <w:sz w:val="28"/>
                <w:szCs w:val="28"/>
              </w:rPr>
              <w:t>Denard</w:t>
            </w:r>
            <w:proofErr w:type="spellEnd"/>
          </w:p>
        </w:tc>
        <w:tc>
          <w:tcPr>
            <w:tcW w:w="2345" w:type="dxa"/>
          </w:tcPr>
          <w:p w14:paraId="4D5D540F" w14:textId="77777777" w:rsidR="004750CC" w:rsidRPr="00E1201E" w:rsidRDefault="00E14A05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0.367</w:t>
            </w:r>
          </w:p>
        </w:tc>
      </w:tr>
    </w:tbl>
    <w:p w14:paraId="7F1EEB58" w14:textId="77777777" w:rsidR="004750CC" w:rsidRPr="00E1201E" w:rsidRDefault="00C55AD8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8"/>
          <w:szCs w:val="28"/>
        </w:rPr>
      </w:pPr>
      <w:r w:rsidRPr="00E1201E">
        <w:rPr>
          <w:b/>
          <w:color w:val="000000"/>
          <w:sz w:val="28"/>
          <w:szCs w:val="28"/>
        </w:rPr>
        <w:t xml:space="preserve">Part One: </w:t>
      </w:r>
    </w:p>
    <w:p w14:paraId="603788BA" w14:textId="77777777" w:rsidR="002F7DEE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>Pick two of the players from the baseball team.</w:t>
      </w:r>
    </w:p>
    <w:p w14:paraId="4D8527DA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Determine which batting average is greater and identify which place tells you which average is greater. </w:t>
      </w:r>
    </w:p>
    <w:p w14:paraId="0304DFEB" w14:textId="42B3AFAB" w:rsidR="00E14A05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6D0EDC16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6E1E2E27" w14:textId="3DE9FDF4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Estimate the difference between the batting averages to the nearest </w:t>
      </w:r>
      <w:r w:rsidR="00E1201E">
        <w:rPr>
          <w:color w:val="000000"/>
          <w:sz w:val="28"/>
          <w:szCs w:val="28"/>
        </w:rPr>
        <w:t>hundred</w:t>
      </w:r>
      <w:r w:rsidRPr="00E1201E">
        <w:rPr>
          <w:color w:val="000000"/>
          <w:sz w:val="28"/>
          <w:szCs w:val="28"/>
        </w:rPr>
        <w:t xml:space="preserve">th. </w:t>
      </w:r>
    </w:p>
    <w:p w14:paraId="16DD902C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4CF0A127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466345B6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Find the difference between the batting averages using the thousandths grid. Write an explanation of your work below. </w:t>
      </w:r>
    </w:p>
    <w:p w14:paraId="69762A36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68D66636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041C0275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4196F801" w14:textId="77777777" w:rsidR="00E14A05" w:rsidRPr="00E1201E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8"/>
          <w:szCs w:val="28"/>
        </w:rPr>
      </w:pPr>
      <w:r w:rsidRPr="00E1201E">
        <w:rPr>
          <w:b/>
          <w:color w:val="000000"/>
          <w:sz w:val="28"/>
          <w:szCs w:val="28"/>
        </w:rPr>
        <w:t xml:space="preserve">Part 2: </w:t>
      </w:r>
    </w:p>
    <w:p w14:paraId="57B50C5D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>Pick two different players from the baseball team.</w:t>
      </w:r>
    </w:p>
    <w:p w14:paraId="57A828FF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Determine which batting average is greater and identify which place tells you which average is greater. </w:t>
      </w:r>
    </w:p>
    <w:p w14:paraId="6161D494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012510DB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060441EE" w14:textId="7FFA5C4B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Estimate the difference between the batting averages to the nearest </w:t>
      </w:r>
      <w:r w:rsidR="00E1201E">
        <w:rPr>
          <w:color w:val="000000"/>
          <w:sz w:val="28"/>
          <w:szCs w:val="28"/>
        </w:rPr>
        <w:t>hundred</w:t>
      </w:r>
      <w:r w:rsidRPr="00E1201E">
        <w:rPr>
          <w:color w:val="000000"/>
          <w:sz w:val="28"/>
          <w:szCs w:val="28"/>
        </w:rPr>
        <w:t xml:space="preserve">th. </w:t>
      </w:r>
    </w:p>
    <w:p w14:paraId="6C620CEB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08968752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11D21741" w14:textId="77777777" w:rsidR="00E14A05" w:rsidRPr="00E1201E" w:rsidRDefault="00E14A05" w:rsidP="00E14A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Find the difference between the batting averages using the thousandths grid. Write an explanation of your work below. </w:t>
      </w:r>
    </w:p>
    <w:p w14:paraId="59672D7B" w14:textId="77777777" w:rsidR="00E14A05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6648AC03" w14:textId="45A593D5" w:rsidR="00E60E75" w:rsidRDefault="00E60E75">
      <w:pPr>
        <w:rPr>
          <w:color w:val="000000"/>
        </w:rPr>
      </w:pPr>
    </w:p>
    <w:p w14:paraId="0CFBD140" w14:textId="77777777" w:rsidR="00E60E75" w:rsidRPr="00A12E88" w:rsidRDefault="00E60E75" w:rsidP="00E60E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More Batting Averages </w:t>
      </w:r>
    </w:p>
    <w:p w14:paraId="339735C7" w14:textId="40196609" w:rsidR="00E60E75" w:rsidRDefault="00E60E75" w:rsidP="00E60E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You can calculate a softball player’s batting average by </w:t>
      </w:r>
      <w:r w:rsidR="006B034B">
        <w:rPr>
          <w:color w:val="000000"/>
          <w:sz w:val="28"/>
          <w:szCs w:val="28"/>
        </w:rPr>
        <w:t xml:space="preserve">dividing </w:t>
      </w:r>
      <w:r w:rsidRPr="00E1201E">
        <w:rPr>
          <w:color w:val="000000"/>
          <w:sz w:val="28"/>
          <w:szCs w:val="28"/>
        </w:rPr>
        <w:t>the number of ti</w:t>
      </w:r>
      <w:r w:rsidR="006B034B">
        <w:rPr>
          <w:color w:val="000000"/>
          <w:sz w:val="28"/>
          <w:szCs w:val="28"/>
        </w:rPr>
        <w:t xml:space="preserve">mes a player gets a hit </w:t>
      </w:r>
      <w:r w:rsidRPr="00E1201E">
        <w:rPr>
          <w:color w:val="000000"/>
          <w:sz w:val="28"/>
          <w:szCs w:val="28"/>
        </w:rPr>
        <w:t xml:space="preserve">by the number of </w:t>
      </w:r>
      <w:r w:rsidR="006B034B">
        <w:rPr>
          <w:color w:val="000000"/>
          <w:sz w:val="28"/>
          <w:szCs w:val="28"/>
        </w:rPr>
        <w:t>times</w:t>
      </w:r>
      <w:r w:rsidRPr="00E1201E">
        <w:rPr>
          <w:color w:val="000000"/>
          <w:sz w:val="28"/>
          <w:szCs w:val="28"/>
        </w:rPr>
        <w:t xml:space="preserve"> a player bats. Here are the batting averages for the West Side Wings softball team.</w:t>
      </w:r>
    </w:p>
    <w:p w14:paraId="7C8C44C0" w14:textId="77777777" w:rsidR="00E1201E" w:rsidRPr="00E1201E" w:rsidRDefault="00E1201E" w:rsidP="00E60E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2691"/>
      </w:tblGrid>
      <w:tr w:rsidR="00E60E75" w:rsidRPr="00E1201E" w14:paraId="4C387CF6" w14:textId="77777777" w:rsidTr="00E1201E">
        <w:trPr>
          <w:trHeight w:val="266"/>
          <w:jc w:val="center"/>
        </w:trPr>
        <w:tc>
          <w:tcPr>
            <w:tcW w:w="1787" w:type="dxa"/>
            <w:shd w:val="clear" w:color="auto" w:fill="C6D9F1" w:themeFill="text2" w:themeFillTint="33"/>
          </w:tcPr>
          <w:p w14:paraId="4AF6EF9B" w14:textId="77777777" w:rsidR="00E60E75" w:rsidRPr="00E1201E" w:rsidRDefault="00E60E75" w:rsidP="00E1201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201E">
              <w:rPr>
                <w:b/>
                <w:color w:val="000000"/>
                <w:sz w:val="28"/>
                <w:szCs w:val="28"/>
              </w:rPr>
              <w:t>Player</w:t>
            </w:r>
          </w:p>
        </w:tc>
        <w:tc>
          <w:tcPr>
            <w:tcW w:w="2691" w:type="dxa"/>
            <w:shd w:val="clear" w:color="auto" w:fill="C6D9F1" w:themeFill="text2" w:themeFillTint="33"/>
          </w:tcPr>
          <w:p w14:paraId="7E52DEC1" w14:textId="1015E59D" w:rsidR="00E60E75" w:rsidRPr="00E1201E" w:rsidRDefault="00E60E75" w:rsidP="00E1201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201E">
              <w:rPr>
                <w:b/>
                <w:color w:val="000000"/>
                <w:sz w:val="28"/>
                <w:szCs w:val="28"/>
              </w:rPr>
              <w:t>Batting Average</w:t>
            </w:r>
          </w:p>
        </w:tc>
      </w:tr>
      <w:tr w:rsidR="00E60E75" w:rsidRPr="00E1201E" w14:paraId="1AF1E92D" w14:textId="77777777" w:rsidTr="00E1201E">
        <w:trPr>
          <w:trHeight w:val="257"/>
          <w:jc w:val="center"/>
        </w:trPr>
        <w:tc>
          <w:tcPr>
            <w:tcW w:w="1787" w:type="dxa"/>
          </w:tcPr>
          <w:p w14:paraId="2E1EC41B" w14:textId="77777777" w:rsidR="00E60E75" w:rsidRPr="00E1201E" w:rsidRDefault="00925A08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Julia</w:t>
            </w:r>
          </w:p>
        </w:tc>
        <w:tc>
          <w:tcPr>
            <w:tcW w:w="2691" w:type="dxa"/>
          </w:tcPr>
          <w:p w14:paraId="6D56185F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0.354</w:t>
            </w:r>
          </w:p>
        </w:tc>
      </w:tr>
      <w:tr w:rsidR="00E60E75" w:rsidRPr="00E1201E" w14:paraId="1D4925D7" w14:textId="77777777" w:rsidTr="00E1201E">
        <w:trPr>
          <w:trHeight w:val="266"/>
          <w:jc w:val="center"/>
        </w:trPr>
        <w:tc>
          <w:tcPr>
            <w:tcW w:w="1787" w:type="dxa"/>
          </w:tcPr>
          <w:p w14:paraId="4D8B3625" w14:textId="77777777" w:rsidR="00E60E75" w:rsidRPr="00E1201E" w:rsidRDefault="00925A08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Tomika</w:t>
            </w:r>
          </w:p>
        </w:tc>
        <w:tc>
          <w:tcPr>
            <w:tcW w:w="2691" w:type="dxa"/>
          </w:tcPr>
          <w:p w14:paraId="70A8F843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0.345</w:t>
            </w:r>
          </w:p>
        </w:tc>
      </w:tr>
      <w:tr w:rsidR="00E60E75" w:rsidRPr="00E1201E" w14:paraId="078CB322" w14:textId="77777777" w:rsidTr="00E1201E">
        <w:trPr>
          <w:trHeight w:val="257"/>
          <w:jc w:val="center"/>
        </w:trPr>
        <w:tc>
          <w:tcPr>
            <w:tcW w:w="1787" w:type="dxa"/>
          </w:tcPr>
          <w:p w14:paraId="1A3D7A8E" w14:textId="77777777" w:rsidR="00E60E75" w:rsidRPr="00E1201E" w:rsidRDefault="00925A08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Ryan</w:t>
            </w:r>
          </w:p>
        </w:tc>
        <w:tc>
          <w:tcPr>
            <w:tcW w:w="2691" w:type="dxa"/>
          </w:tcPr>
          <w:p w14:paraId="43935E12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0.352</w:t>
            </w:r>
          </w:p>
        </w:tc>
      </w:tr>
      <w:tr w:rsidR="00E60E75" w:rsidRPr="00E1201E" w14:paraId="1A36A186" w14:textId="77777777" w:rsidTr="00E1201E">
        <w:trPr>
          <w:trHeight w:val="266"/>
          <w:jc w:val="center"/>
        </w:trPr>
        <w:tc>
          <w:tcPr>
            <w:tcW w:w="1787" w:type="dxa"/>
          </w:tcPr>
          <w:p w14:paraId="3BC0C39E" w14:textId="77777777" w:rsidR="00E60E75" w:rsidRPr="00E1201E" w:rsidRDefault="00925A08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Isobel</w:t>
            </w:r>
          </w:p>
        </w:tc>
        <w:tc>
          <w:tcPr>
            <w:tcW w:w="2691" w:type="dxa"/>
          </w:tcPr>
          <w:p w14:paraId="6D1D5AF0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0.345</w:t>
            </w:r>
          </w:p>
        </w:tc>
      </w:tr>
      <w:tr w:rsidR="00E60E75" w:rsidRPr="00E1201E" w14:paraId="5D40990B" w14:textId="77777777" w:rsidTr="00E1201E">
        <w:trPr>
          <w:trHeight w:val="266"/>
          <w:jc w:val="center"/>
        </w:trPr>
        <w:tc>
          <w:tcPr>
            <w:tcW w:w="1787" w:type="dxa"/>
          </w:tcPr>
          <w:p w14:paraId="3CDF60BB" w14:textId="77777777" w:rsidR="00E60E75" w:rsidRPr="00E1201E" w:rsidRDefault="00925A08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Kate</w:t>
            </w:r>
          </w:p>
        </w:tc>
        <w:tc>
          <w:tcPr>
            <w:tcW w:w="2691" w:type="dxa"/>
          </w:tcPr>
          <w:p w14:paraId="608EB19C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0.286</w:t>
            </w:r>
          </w:p>
        </w:tc>
      </w:tr>
      <w:tr w:rsidR="00E60E75" w:rsidRPr="00E1201E" w14:paraId="6B08889B" w14:textId="77777777" w:rsidTr="00E1201E">
        <w:trPr>
          <w:trHeight w:val="257"/>
          <w:jc w:val="center"/>
        </w:trPr>
        <w:tc>
          <w:tcPr>
            <w:tcW w:w="1787" w:type="dxa"/>
          </w:tcPr>
          <w:p w14:paraId="123C2001" w14:textId="77777777" w:rsidR="00E60E75" w:rsidRPr="00E1201E" w:rsidRDefault="008E4A1F" w:rsidP="00E1201E">
            <w:pPr>
              <w:widowControl/>
              <w:ind w:left="720" w:hanging="720"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Annabelle</w:t>
            </w:r>
          </w:p>
        </w:tc>
        <w:tc>
          <w:tcPr>
            <w:tcW w:w="2691" w:type="dxa"/>
          </w:tcPr>
          <w:p w14:paraId="27A47425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0.245</w:t>
            </w:r>
          </w:p>
        </w:tc>
      </w:tr>
      <w:tr w:rsidR="00E60E75" w:rsidRPr="00E1201E" w14:paraId="0144380E" w14:textId="77777777" w:rsidTr="00E1201E">
        <w:trPr>
          <w:trHeight w:val="266"/>
          <w:jc w:val="center"/>
        </w:trPr>
        <w:tc>
          <w:tcPr>
            <w:tcW w:w="1787" w:type="dxa"/>
          </w:tcPr>
          <w:p w14:paraId="416D81FE" w14:textId="77777777" w:rsidR="00E60E75" w:rsidRPr="00E1201E" w:rsidRDefault="008E4A1F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Winnie</w:t>
            </w:r>
          </w:p>
        </w:tc>
        <w:tc>
          <w:tcPr>
            <w:tcW w:w="2691" w:type="dxa"/>
          </w:tcPr>
          <w:p w14:paraId="2120C577" w14:textId="77777777" w:rsidR="00E60E75" w:rsidRPr="00E1201E" w:rsidRDefault="009006FE" w:rsidP="00E1201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1201E">
              <w:rPr>
                <w:color w:val="000000"/>
                <w:sz w:val="28"/>
                <w:szCs w:val="28"/>
              </w:rPr>
              <w:t>0.255</w:t>
            </w:r>
          </w:p>
        </w:tc>
      </w:tr>
    </w:tbl>
    <w:p w14:paraId="4FDC7845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8"/>
          <w:szCs w:val="28"/>
        </w:rPr>
      </w:pPr>
      <w:r w:rsidRPr="00E1201E">
        <w:rPr>
          <w:b/>
          <w:color w:val="000000"/>
          <w:sz w:val="28"/>
          <w:szCs w:val="28"/>
        </w:rPr>
        <w:t xml:space="preserve">Part One: </w:t>
      </w:r>
    </w:p>
    <w:p w14:paraId="57FEC947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>Pick two of the players from the baseball team.</w:t>
      </w:r>
    </w:p>
    <w:p w14:paraId="647C9D4E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Determine which batting average is greater and identify which place tells you which average is greater. </w:t>
      </w:r>
    </w:p>
    <w:p w14:paraId="1BABA47C" w14:textId="77777777" w:rsid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22D1F926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6C4FE0F2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Estimate the difference between the batting averages to the nearest </w:t>
      </w:r>
      <w:r>
        <w:rPr>
          <w:color w:val="000000"/>
          <w:sz w:val="28"/>
          <w:szCs w:val="28"/>
        </w:rPr>
        <w:t>hundred</w:t>
      </w:r>
      <w:r w:rsidRPr="00E1201E">
        <w:rPr>
          <w:color w:val="000000"/>
          <w:sz w:val="28"/>
          <w:szCs w:val="28"/>
        </w:rPr>
        <w:t xml:space="preserve">th. </w:t>
      </w:r>
    </w:p>
    <w:p w14:paraId="4F75A251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6EE0E7BF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452780EC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Find the difference between the batting averages using the thousandths grid. Write an explanation of your work below. </w:t>
      </w:r>
    </w:p>
    <w:p w14:paraId="1789C55D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1B653C48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15C6522D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744B4EC7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sz w:val="28"/>
          <w:szCs w:val="28"/>
        </w:rPr>
      </w:pPr>
      <w:r w:rsidRPr="00E1201E">
        <w:rPr>
          <w:b/>
          <w:color w:val="000000"/>
          <w:sz w:val="28"/>
          <w:szCs w:val="28"/>
        </w:rPr>
        <w:t xml:space="preserve">Part 2: </w:t>
      </w:r>
    </w:p>
    <w:p w14:paraId="081A1E9C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>Pick two different players from the baseball team.</w:t>
      </w:r>
    </w:p>
    <w:p w14:paraId="6D14F2F4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Determine which batting average is greater and identify which place tells you which average is greater. </w:t>
      </w:r>
    </w:p>
    <w:p w14:paraId="57B961E4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7DED4D5A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13BD7A9F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Estimate the difference between the batting averages to the nearest </w:t>
      </w:r>
      <w:r>
        <w:rPr>
          <w:color w:val="000000"/>
          <w:sz w:val="28"/>
          <w:szCs w:val="28"/>
        </w:rPr>
        <w:t>hundred</w:t>
      </w:r>
      <w:r w:rsidRPr="00E1201E">
        <w:rPr>
          <w:color w:val="000000"/>
          <w:sz w:val="28"/>
          <w:szCs w:val="28"/>
        </w:rPr>
        <w:t xml:space="preserve">th. </w:t>
      </w:r>
    </w:p>
    <w:p w14:paraId="6715E23A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4D94BB50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14:paraId="5DE2C9A5" w14:textId="77777777" w:rsidR="00E1201E" w:rsidRPr="00E1201E" w:rsidRDefault="00E1201E" w:rsidP="00E1201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 w:rsidRPr="00E1201E">
        <w:rPr>
          <w:color w:val="000000"/>
          <w:sz w:val="28"/>
          <w:szCs w:val="28"/>
        </w:rPr>
        <w:t xml:space="preserve">Find the difference between the batting averages using the thousandths grid. Write an explanation of your work below. </w:t>
      </w:r>
    </w:p>
    <w:p w14:paraId="01C51721" w14:textId="77777777" w:rsidR="00E14A05" w:rsidRDefault="00E14A05" w:rsidP="002F7DE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14:paraId="01150B7C" w14:textId="77777777" w:rsidR="00E60E75" w:rsidRDefault="00E60E75">
      <w:bookmarkStart w:id="1" w:name="_gjdgxs" w:colFirst="0" w:colLast="0"/>
      <w:bookmarkEnd w:id="1"/>
      <w:r>
        <w:br w:type="page"/>
      </w:r>
    </w:p>
    <w:p w14:paraId="1F6633E5" w14:textId="77777777" w:rsidR="00607A53" w:rsidRDefault="00C05200" w:rsidP="00B403A6">
      <w:r>
        <w:lastRenderedPageBreak/>
        <w:t>Thousandths Grid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  <w:gridCol w:w="192"/>
      </w:tblGrid>
      <w:tr w:rsidR="009A779D" w14:paraId="6F6292E7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00AD7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AED538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DA94F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35277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DB328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D2996A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F86591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013C27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116ED5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79B4A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B7A146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56DC2E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EDB120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550599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6889EC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2415F8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0FBF4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CE370F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C7196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CA13C9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09DE3C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43897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A0778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BB8216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1E724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B81234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433C3B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0E9458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01C853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130360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1965B3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037126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BCAF14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397BE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F85335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40F59E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BF825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9C9E08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0B8230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32427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D01763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C2136C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13E0AE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435030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0C1907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CCEE66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8694BA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A88A19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4" w:space="0" w:color="auto"/>
            </w:tcBorders>
          </w:tcPr>
          <w:p w14:paraId="66ABAF7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377361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7F80BB45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3AA888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043759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702C23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FE1F08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9D5537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7F0EA8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06324F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68F3B8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FEC862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FE3A8F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BD6C07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8A149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E9ED12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DC9E7B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5CBDDC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908FEC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922009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87C74F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9A0341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1FA78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0F23CA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80EE60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E9AABC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EBD9F7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B9BFA8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9E662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665A1F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403E71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4C4126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101C43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BD2506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E6407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E73BE7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95F67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C22B0A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9E01AC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56F7CB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111269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A02571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6D38D9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CEB558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B3C47E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29F1D2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D2DDF2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3D66B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3F8547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8CE525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E39DB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4" w:space="0" w:color="auto"/>
            </w:tcBorders>
          </w:tcPr>
          <w:p w14:paraId="7CA1D0C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D4745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696B6845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89D3B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308492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FEA173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2892A2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322716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B6583D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07EA50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58D7E3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02FF62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B03C8E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B402F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86080F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941375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5F3C3E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3AED4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5258CB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C93373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6B94B5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D8CEC3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624F44C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60FAD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290A9E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2D1E07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89D639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902655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BF640A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11BFB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992D2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0A6EF3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F33AF1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CD153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5710A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CB203E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44BA17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647DF3B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EFBE17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05633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9BC8F7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1D8E1E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685F700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05981D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4D762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5F2A3C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881E4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A15DF7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42AF34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EC2FDB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98B83E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84F565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6B0D86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57FEF83D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88C126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0AA01F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51AE5D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3F0DD1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A5DE59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F3C9FF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3D20B6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C0CDA4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41F419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E242F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D42D01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73584C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B32B2C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300A3B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A95FC1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6F529A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64B5B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3F8D54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C1B10F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56767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AFEEA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07AAD0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D4C96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E46AA1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7F8CDD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EFE5B0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EF6B07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8DBF94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9F6058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E401B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C73EA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5EB070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479731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241AB7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C5B30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14F0AF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06447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21B965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762842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975C1F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59FC24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CEC0C0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6976A1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9CF1CD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991A45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35A87B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314E60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3C941A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AE89CD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8D53FD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16D341F4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B8633E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681BC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A18DD5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6EF8A5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E9C5AD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F54EA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7C6631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0D52C8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D19D41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2EB48A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74F32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4640BB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D227CB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F166CE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A5C317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DE22C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8C09A5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FED7DC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4FF1F6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A64594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6C2E99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E88210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7687F0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EDD4BA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AAC8DC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8C8D19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B1E02D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960FD8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8EA054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64D905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4C62BF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191AA2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C38702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C3382F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F347F9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C0EDA3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0D5F8E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BBA5AA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733D2D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A2C6D3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566B6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7EBFA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98C4E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69A37E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55ED5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21F7E6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D402D5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2188E9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322256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002646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1A9C680D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195E26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E1AEB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9C47B9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1C564A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CB2777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59DD7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35526E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4C1426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51E54C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7A5F49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4A5DA9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9C09FF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DC6766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1B9A1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979ED7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597912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2A82B0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886BB2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3C68F5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37539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33BD33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92400C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53F044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D92CDE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3F33C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57796C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7E0BE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3F00C5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B167D7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8D8DF0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2F004D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CF6F0B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87D8E4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3C8D0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9E35A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20ADC1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5AA1BB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9F658F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AC07EC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5CBAFB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22003A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137E14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7CB081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30207E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FF660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9D7FCB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E0828B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A0FD68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CA5698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0CE6F9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21355F13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D506C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16F8E6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FB6B1D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ED1C70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0CCE7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FEB4D0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0F6502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46C7BA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0CF4BB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B999A3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EBDF09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7C2DA8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946E7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2FE85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8F24DD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2A210D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E6C139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33876B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83076F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651E6F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F171CE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4BD7F9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4D4DFB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596F56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B51314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4DD62D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C2696D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F75BF2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332F71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53ED30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6317B1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34B33B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70C971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90D98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699437C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62E004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DCC815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98B14F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7B0153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92A65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A73728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9FE41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A36A50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D6521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BC7160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FA488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604F49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7289E8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C5647B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509BA1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429D0A55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78D176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AC760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DBD7F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9CAD6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587E87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9ED44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E70132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C9AF65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FE92C2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F5028E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13D804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F70034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73ABDE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394B56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B00839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DC426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8FD01A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D36372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3EF46F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D830DA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7AEE2D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B40DD3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2729C8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1EAFCC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EF0E23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A235C7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99EAD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76E108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47D88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EDA2A1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28E022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CF69DA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C0A6AE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6B30C7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DF1D2B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12DE47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8A27A3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C37EA7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82AF0E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268E30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CDA48D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D29AD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2F9E2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77DC70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F49568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B8A0E3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A4FB67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F1790F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621A4E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3C11DB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00053DCC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DA2427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4DC6BB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71CB32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310D1A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746E2C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575FB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A2DF67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05643D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876A4D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A9EBC5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6AC7FE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2B42F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58335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5B9B2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005731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C1C4B0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47870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B77B73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ABDBDD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C296FF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CB96F2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0E956B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2B0DC4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5FFB7B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E3776C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0D4192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3D54F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946587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ABC17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CEFE6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A5FF8D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EDA2B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2CA179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DF8A95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78651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70444C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9CE84E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2CD046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E2FD57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C1DFAF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531DE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53C343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1ACC7A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C73193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69A655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C2F5E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03EAED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FC5300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ACFC3C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F955C5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767AD17B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4205EB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8DDDD9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28A7BB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5B7F19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CBD1C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E0322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944AFB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B15AC2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9799E7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9C04C2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1379FF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DFF6D2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B0AC5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741441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DDEFEA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EDC18A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CAA52D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D383D2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18F96A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C92699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7E8B9A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6278E7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6905D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B53057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B05DE7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B34E14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6B2933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BC78B7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13D20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10E0BC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2E6EC9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010637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FC5C52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12972B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E23830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3661FC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FDEAB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C77771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E21C5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096B5F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0D0151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9C68C1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0FA368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A0B10B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58C37D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F47B99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DA7479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57364F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6F55F8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E5D906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77072A6B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0C34FB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FD73A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EDF26B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1DC081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12EAE7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6E73AA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FC31B4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AFB16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DA057D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B577B4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621ED8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EA107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2AEE4A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A8614C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4D7449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170790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2E07E2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95377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217915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D2F8CE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43E1D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DF1AF8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BE7644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6FF8F6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52E1D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53F7C1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F8975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7689BB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329E1D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8CAD2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7EEAC2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A4DF7A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C22AC1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92FDF5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C9709C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95F11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F407E7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840068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B4823F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998A54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00979D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6953B3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60CEF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9513C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C9BBA6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D4AB48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5FC278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584943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A371B0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F15EBE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68E149E3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8F34B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8A808D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1672AC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DE0902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B07C23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3B1ECA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BD193F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2276DB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DA9A5C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04AA7E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B17269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23191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2A12F1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C993F1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E15D06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5E9266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C74458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39BC6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A2C24A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A8611D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467981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54341B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03BDC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391579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9DB31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902041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D6334E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1F1604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4066B6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552A3A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E5C628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93DC0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1040D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399A77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8BA19B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679054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BCD3EE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BF3EF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8426B6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7200F0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3EDAF5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06BE1E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5C7856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255E31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3F5A9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285729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48913B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9C65B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99EE59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FD9FD8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47246AF6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5DC7BE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6894E9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C98C74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C20DEA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409B46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35AE5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1272D6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7055D7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3DFC65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AC9F51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0CB5CC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4B207D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CE3B7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71672E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342C36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34F758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A5C827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A0652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F8EF3A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A25947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EBEB5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54AFE7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910E34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7ED43D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4513A0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B2AB4C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065A7D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6E46E0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45E89E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9DDC1C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B5EEA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35AAF1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8FD134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FDA3F0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2B1938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175E96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388E1C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54A475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D9FA95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130A5F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25B6DB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88BCFE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6B4B2E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D3F3E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E44E9C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4C97C4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B20C9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99A7B7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67F3F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AC51E3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2EC99757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B28307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FD7270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C02334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B7619E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CCCE7D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BE822E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38F466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A8C41B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1C11B9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84B2B3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6C6D1B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4697FA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E5204E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B92DB6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BF89F5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C05B6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2251A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46A6FA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249B60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0D80C8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B65211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1B3208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FF2FB0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796548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D349B7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63D5D2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B2B861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FC43A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5FBD3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8E490A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38E0B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B6CFC0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F0CC24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786DB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B93AAC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B0ACB0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81B199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2B0A39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D80E8D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5716C2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B4EEB4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DA6190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81C028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599EA1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CB5F6F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BD0BC5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1D7636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F0D268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68D020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A92DA3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39EB5A90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6BFC30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5A9453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9D079B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DDA203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411F94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094EDD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C750AC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12C2F1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7167BC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497BB5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BFAD2F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7C502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C1CD7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988993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86BDF5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D6454E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D19767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4E2593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A8596B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1F35D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05D40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4858D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280EB6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6D4044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6EB49ED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23E546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C39CDF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09F339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68A8D1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C54249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30BADC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215D89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B2244D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CB8945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020E24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89632A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52247F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F2F04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9DCD52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7EA507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31D1B5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EAF21C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FB010E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0857BE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BEF552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7A2021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D373F8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B8C7AE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753C29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35BF5A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268FF672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4FE12D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224A0D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23BF5F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157905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7495FB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4EA58A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D58090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560711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FDF8E3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E60C9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21659B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E7CD93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6A5BF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FB5B3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8C51BA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CC4019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67D987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B4E867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E8A35E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74316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3D3F99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61AC7C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C6E366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B2A71A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656D1F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BC0957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633CA2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BE0248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0E5EC0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F9D20D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A0280F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D1A9D6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1158D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2E6193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062761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C59877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1AF67D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12F0A7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4B0E73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1A247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9AF120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C52409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A85459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5CBA89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1108B6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2C14F6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D10F45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E7AC0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64A8ED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5569B4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36250613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BEE2C5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B28A10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0B79BF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EE7DCC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00E7E8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719347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CFFC71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B85F78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D76C48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05E1C8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57924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373C10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AC1C00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5F192A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F93178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68F9BB1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F8ADAD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CFA252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37001B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3AFF8ED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916DBF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D02609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F41297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1E1CB7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E47AEB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F072A9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0FA3AA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AA8D0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96470D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1D499FE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C892D6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59E936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F89432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FE261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AD469E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1EF15A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C1ED95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684125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3BFFDC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77880C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4F1544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93BA0B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F9102F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92B94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7FDF23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442DE5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4584A5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A2958F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F47597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F3F301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65203D11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566DC6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621F23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F554A6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613E38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40D706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29E646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17EB1C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4775B3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1F315B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595B57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2B5EC2D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D655F3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50281C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C3A273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DFFDE2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BFA17D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472851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8690E2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15215E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51E861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F0C393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2FCBB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4A52A9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F5F2E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175C09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D698EC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598791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56A0B5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04129D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EEE3FC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5104FF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DD783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FEDF25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676F77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0D00F78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925120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E32109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1B2DCD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5CF5DE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F5338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6BB8ED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4630D5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704AB6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92FBF7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7D0410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1B5B370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55AFC0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E84903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E9E1DE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32EDBAB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732D9EE9" w14:textId="77777777" w:rsidTr="00CF034D">
        <w:trPr>
          <w:trHeight w:val="417"/>
        </w:trPr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20D39F6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197E1C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ABE611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49EC31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9AEEAC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671883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C83A18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D8F2C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DE6158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ED5C5F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A17BB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B751E5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718E94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1B96F1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71E8286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26246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F2B92C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5A9BE9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C00B35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1EC00D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75E83C5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95F134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F7407A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157531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2E1C3C4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0C423BB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3FA1B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D046BC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DA87AE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37FCB2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18A286D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E1BCBD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B68840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739DB07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388DB9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345C250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4E04CE0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2961295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0F7B513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08E83CD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5073005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66E0C33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7AE55B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561A6E6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4F0A05A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left w:val="single" w:sz="18" w:space="0" w:color="auto"/>
            </w:tcBorders>
          </w:tcPr>
          <w:p w14:paraId="4E871C1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04DDBC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35F51BF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</w:tcBorders>
          </w:tcPr>
          <w:p w14:paraId="173E8ED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8" w:space="0" w:color="auto"/>
              <w:right w:val="single" w:sz="18" w:space="0" w:color="auto"/>
            </w:tcBorders>
          </w:tcPr>
          <w:p w14:paraId="55FA020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  <w:tr w:rsidR="009A779D" w14:paraId="75D4A86D" w14:textId="77777777" w:rsidTr="00CF034D">
        <w:trPr>
          <w:trHeight w:val="417"/>
        </w:trPr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383649F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5BFF27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FC60E2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C1AEF1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6052893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965D5D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2C8BBE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9DD1B8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275F3F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521E2AF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6A6341C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CE09A9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F98288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B5816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1D5B0A4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8A5AB3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6A5648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20D32F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F698EA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F92F488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43BC115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20F34F0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12C1132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29C677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53ABBF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94ABEBD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38443B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4274C8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2AEB619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738CB0A0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7760D844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955A98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6549CF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3717A20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20AFB3A5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F8B9743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7936A26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40014B0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CA8C82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212596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54FBAB57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5E8FEE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688872A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1EB63186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E969E4C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18" w:space="0" w:color="auto"/>
              <w:bottom w:val="single" w:sz="18" w:space="0" w:color="auto"/>
            </w:tcBorders>
          </w:tcPr>
          <w:p w14:paraId="0343A16E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5494A7F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65FB9E1F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</w:tcBorders>
          </w:tcPr>
          <w:p w14:paraId="00EDE661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bottom w:val="single" w:sz="18" w:space="0" w:color="auto"/>
              <w:right w:val="single" w:sz="18" w:space="0" w:color="auto"/>
            </w:tcBorders>
          </w:tcPr>
          <w:p w14:paraId="41ABC5EB" w14:textId="77777777" w:rsidR="009A779D" w:rsidRPr="009A779D" w:rsidRDefault="009A779D" w:rsidP="00CF034D">
            <w:pPr>
              <w:rPr>
                <w:sz w:val="20"/>
                <w:szCs w:val="20"/>
              </w:rPr>
            </w:pPr>
          </w:p>
        </w:tc>
      </w:tr>
    </w:tbl>
    <w:p w14:paraId="6595ED57" w14:textId="7F99EF99" w:rsidR="00607A53" w:rsidRDefault="00607A53" w:rsidP="00B403A6"/>
    <w:p w14:paraId="43BF183E" w14:textId="77777777" w:rsidR="00607A53" w:rsidRDefault="00607A53" w:rsidP="00B403A6"/>
    <w:p w14:paraId="1511E31C" w14:textId="77777777" w:rsidR="00607A53" w:rsidRDefault="00607A53" w:rsidP="00B403A6"/>
    <w:p w14:paraId="6A4261D1" w14:textId="77777777" w:rsidR="00607A53" w:rsidRDefault="00607A53" w:rsidP="00B403A6"/>
    <w:p w14:paraId="0FAF750E" w14:textId="77777777" w:rsidR="00607A53" w:rsidRDefault="00607A53" w:rsidP="00B403A6"/>
    <w:p w14:paraId="592A63AA" w14:textId="77777777" w:rsidR="00C05200" w:rsidRDefault="00C05200" w:rsidP="00B403A6"/>
    <w:p w14:paraId="4A3E58D5" w14:textId="77777777" w:rsidR="00C05200" w:rsidRDefault="00C05200" w:rsidP="00B403A6"/>
    <w:p w14:paraId="54E2C8AE" w14:textId="77777777" w:rsidR="00B403A6" w:rsidRDefault="00B403A6" w:rsidP="00B403A6"/>
    <w:p w14:paraId="1B39AB3B" w14:textId="77777777" w:rsidR="00B403A6" w:rsidRDefault="00B403A6" w:rsidP="00B403A6"/>
    <w:p w14:paraId="0E6ABF1E" w14:textId="77777777" w:rsidR="00B403A6" w:rsidRDefault="00B403A6" w:rsidP="00B403A6"/>
    <w:p w14:paraId="30329CB8" w14:textId="77777777" w:rsidR="00C42EC8" w:rsidRDefault="00C42EC8" w:rsidP="00B403A6">
      <w:pPr>
        <w:spacing w:after="60"/>
      </w:pPr>
    </w:p>
    <w:p w14:paraId="20B308E0" w14:textId="77777777" w:rsidR="0067734A" w:rsidRDefault="0067734A" w:rsidP="00B403A6">
      <w:pPr>
        <w:spacing w:after="60"/>
      </w:pPr>
    </w:p>
    <w:p w14:paraId="0F683E89" w14:textId="77777777" w:rsidR="002C360C" w:rsidRDefault="002C360C">
      <w:r>
        <w:br w:type="page"/>
      </w:r>
    </w:p>
    <w:p w14:paraId="2D33DA59" w14:textId="77777777" w:rsidR="001D7393" w:rsidRDefault="001D7393" w:rsidP="001D7393">
      <w:pPr>
        <w:rPr>
          <w:color w:val="000000"/>
        </w:rPr>
      </w:pPr>
      <w:r>
        <w:lastRenderedPageBreak/>
        <w:t>Number Cards Page 1 of 2</w:t>
      </w:r>
    </w:p>
    <w:tbl>
      <w:tblPr>
        <w:tblStyle w:val="a3"/>
        <w:tblW w:w="10018" w:type="dxa"/>
        <w:tblLayout w:type="fixed"/>
        <w:tblLook w:val="0400" w:firstRow="0" w:lastRow="0" w:firstColumn="0" w:lastColumn="0" w:noHBand="0" w:noVBand="1"/>
      </w:tblPr>
      <w:tblGrid>
        <w:gridCol w:w="1668"/>
        <w:gridCol w:w="1670"/>
        <w:gridCol w:w="1670"/>
        <w:gridCol w:w="1670"/>
        <w:gridCol w:w="1670"/>
        <w:gridCol w:w="1670"/>
      </w:tblGrid>
      <w:tr w:rsidR="002B71E0" w14:paraId="27CBCEC1" w14:textId="77777777" w:rsidTr="00CF034D">
        <w:trPr>
          <w:trHeight w:val="17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85EC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6402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802F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74A6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DB86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67A4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7</w:t>
            </w:r>
          </w:p>
        </w:tc>
      </w:tr>
      <w:tr w:rsidR="002B71E0" w14:paraId="0B0BD01B" w14:textId="77777777" w:rsidTr="00CF034D">
        <w:trPr>
          <w:trHeight w:val="1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833A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1BFE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A389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8475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2D22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46C5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7</w:t>
            </w:r>
          </w:p>
        </w:tc>
      </w:tr>
      <w:tr w:rsidR="002B71E0" w14:paraId="0EF34C8D" w14:textId="77777777" w:rsidTr="00CF034D">
        <w:trPr>
          <w:trHeight w:val="1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5BCC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7F99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C5EE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21E3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FDEB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1556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8</w:t>
            </w:r>
          </w:p>
        </w:tc>
      </w:tr>
      <w:tr w:rsidR="002B71E0" w14:paraId="791B501F" w14:textId="77777777" w:rsidTr="00CF034D">
        <w:trPr>
          <w:trHeight w:val="1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7B91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21F3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2A90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B47F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5258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A426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8</w:t>
            </w:r>
          </w:p>
        </w:tc>
      </w:tr>
      <w:tr w:rsidR="002B71E0" w14:paraId="61341DCF" w14:textId="77777777" w:rsidTr="00CF034D">
        <w:trPr>
          <w:trHeight w:val="1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9B17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color w:val="000000"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957F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28AA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E197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43E8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0441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9</w:t>
            </w:r>
          </w:p>
        </w:tc>
      </w:tr>
      <w:tr w:rsidR="002B71E0" w14:paraId="7851222C" w14:textId="77777777" w:rsidTr="00CF034D">
        <w:trPr>
          <w:trHeight w:val="1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7321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8629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D68B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71E1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A76C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962E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9</w:t>
            </w:r>
          </w:p>
        </w:tc>
      </w:tr>
      <w:tr w:rsidR="002B71E0" w14:paraId="010868DB" w14:textId="77777777" w:rsidTr="00CF034D">
        <w:trPr>
          <w:trHeight w:val="1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EC6A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656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 </w:t>
            </w:r>
            <w:r w:rsidRPr="00FC1F7F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9738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0AB9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2AB4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"/>
              <w:jc w:val="center"/>
              <w:rPr>
                <w:b/>
                <w:sz w:val="96"/>
                <w:szCs w:val="96"/>
              </w:rPr>
            </w:pPr>
            <w:r w:rsidRPr="00FC1F7F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30E1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FA63" w14:textId="77777777" w:rsidR="002B71E0" w:rsidRPr="00FC1F7F" w:rsidRDefault="002B71E0" w:rsidP="00CF03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sz w:val="96"/>
                <w:szCs w:val="96"/>
              </w:rPr>
            </w:pPr>
          </w:p>
        </w:tc>
      </w:tr>
    </w:tbl>
    <w:p w14:paraId="63FE0D00" w14:textId="77777777" w:rsidR="00607A53" w:rsidRDefault="00607A53" w:rsidP="00B403A6">
      <w:pPr>
        <w:spacing w:after="60"/>
      </w:pPr>
    </w:p>
    <w:sectPr w:rsidR="00607A53">
      <w:headerReference w:type="default" r:id="rId8"/>
      <w:footerReference w:type="default" r:id="rId9"/>
      <w:pgSz w:w="12240" w:h="15840"/>
      <w:pgMar w:top="1296" w:right="1296" w:bottom="540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9A284" w14:textId="77777777" w:rsidR="0034522D" w:rsidRDefault="0034522D">
      <w:r>
        <w:separator/>
      </w:r>
    </w:p>
  </w:endnote>
  <w:endnote w:type="continuationSeparator" w:id="0">
    <w:p w14:paraId="209DBEC9" w14:textId="77777777" w:rsidR="0034522D" w:rsidRDefault="0034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D86E" w14:textId="77777777" w:rsidR="00EE0F98" w:rsidRDefault="00EE0F98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14E8B24E" w14:textId="77777777" w:rsidR="00EE0F98" w:rsidRDefault="00EE0F98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E0D129C" w14:textId="37C94D3B" w:rsidR="00EE0F98" w:rsidRDefault="00EE0F9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E1201E">
      <w:rPr>
        <w:b/>
        <w:sz w:val="18"/>
        <w:szCs w:val="18"/>
      </w:rPr>
      <w:t>FIFTH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F65DC" w14:textId="77777777" w:rsidR="0034522D" w:rsidRDefault="0034522D">
      <w:r>
        <w:separator/>
      </w:r>
    </w:p>
  </w:footnote>
  <w:footnote w:type="continuationSeparator" w:id="0">
    <w:p w14:paraId="26E09985" w14:textId="77777777" w:rsidR="0034522D" w:rsidRDefault="00345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E777" w14:textId="77777777" w:rsidR="00EE0F98" w:rsidRDefault="00EE0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0DA7834" w14:textId="77777777" w:rsidR="00EE0F98" w:rsidRDefault="00EE0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916"/>
    <w:multiLevelType w:val="hybridMultilevel"/>
    <w:tmpl w:val="CADA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0C75"/>
    <w:multiLevelType w:val="hybridMultilevel"/>
    <w:tmpl w:val="1E1464EC"/>
    <w:lvl w:ilvl="0" w:tplc="161460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822A5"/>
    <w:multiLevelType w:val="multilevel"/>
    <w:tmpl w:val="AE36BF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3195B5C"/>
    <w:multiLevelType w:val="multilevel"/>
    <w:tmpl w:val="2E700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C54FB5"/>
    <w:multiLevelType w:val="multilevel"/>
    <w:tmpl w:val="2D66FD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86554E"/>
    <w:multiLevelType w:val="multilevel"/>
    <w:tmpl w:val="913653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20B61C47"/>
    <w:multiLevelType w:val="multilevel"/>
    <w:tmpl w:val="2DB27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CD1"/>
    <w:multiLevelType w:val="hybridMultilevel"/>
    <w:tmpl w:val="C658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F778C"/>
    <w:multiLevelType w:val="multilevel"/>
    <w:tmpl w:val="1CF0AA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A8F7B98"/>
    <w:multiLevelType w:val="multilevel"/>
    <w:tmpl w:val="B5229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CED329D"/>
    <w:multiLevelType w:val="multilevel"/>
    <w:tmpl w:val="F9AE1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1AC4230"/>
    <w:multiLevelType w:val="multilevel"/>
    <w:tmpl w:val="D6065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3A185A53"/>
    <w:multiLevelType w:val="multilevel"/>
    <w:tmpl w:val="C61221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48040932"/>
    <w:multiLevelType w:val="hybridMultilevel"/>
    <w:tmpl w:val="EEFE3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BC3547"/>
    <w:multiLevelType w:val="hybridMultilevel"/>
    <w:tmpl w:val="5D1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3796A"/>
    <w:multiLevelType w:val="multilevel"/>
    <w:tmpl w:val="99FE18C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8B72F00"/>
    <w:multiLevelType w:val="multilevel"/>
    <w:tmpl w:val="99FE18C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E6F1BF9"/>
    <w:multiLevelType w:val="multilevel"/>
    <w:tmpl w:val="BAFC05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>
    <w:nsid w:val="5F551705"/>
    <w:multiLevelType w:val="multilevel"/>
    <w:tmpl w:val="9DC62E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DA0B75"/>
    <w:multiLevelType w:val="hybridMultilevel"/>
    <w:tmpl w:val="6542FC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EA57EEB"/>
    <w:multiLevelType w:val="multilevel"/>
    <w:tmpl w:val="7D32693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9E06179"/>
    <w:multiLevelType w:val="multilevel"/>
    <w:tmpl w:val="712C0B4C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7B2B6A3C"/>
    <w:multiLevelType w:val="multilevel"/>
    <w:tmpl w:val="82CC33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22"/>
  </w:num>
  <w:num w:numId="9">
    <w:abstractNumId w:val="5"/>
  </w:num>
  <w:num w:numId="10">
    <w:abstractNumId w:val="18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8"/>
  </w:num>
  <w:num w:numId="16">
    <w:abstractNumId w:val="7"/>
  </w:num>
  <w:num w:numId="17">
    <w:abstractNumId w:val="14"/>
  </w:num>
  <w:num w:numId="18">
    <w:abstractNumId w:val="13"/>
  </w:num>
  <w:num w:numId="19">
    <w:abstractNumId w:val="1"/>
  </w:num>
  <w:num w:numId="20">
    <w:abstractNumId w:val="19"/>
  </w:num>
  <w:num w:numId="21">
    <w:abstractNumId w:val="0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C8"/>
    <w:rsid w:val="00011733"/>
    <w:rsid w:val="00056E8B"/>
    <w:rsid w:val="000A65D2"/>
    <w:rsid w:val="000B0C9D"/>
    <w:rsid w:val="000B444A"/>
    <w:rsid w:val="000E12E8"/>
    <w:rsid w:val="000E1F25"/>
    <w:rsid w:val="00142BD0"/>
    <w:rsid w:val="0017619D"/>
    <w:rsid w:val="00185DDD"/>
    <w:rsid w:val="001A64A3"/>
    <w:rsid w:val="001B1900"/>
    <w:rsid w:val="001D6AA9"/>
    <w:rsid w:val="001D7393"/>
    <w:rsid w:val="001F0700"/>
    <w:rsid w:val="0020119C"/>
    <w:rsid w:val="00210DBC"/>
    <w:rsid w:val="00227525"/>
    <w:rsid w:val="0025223B"/>
    <w:rsid w:val="00254228"/>
    <w:rsid w:val="00281871"/>
    <w:rsid w:val="002B71E0"/>
    <w:rsid w:val="002C360C"/>
    <w:rsid w:val="002F7DEE"/>
    <w:rsid w:val="00326110"/>
    <w:rsid w:val="0034522D"/>
    <w:rsid w:val="0035289A"/>
    <w:rsid w:val="00396D04"/>
    <w:rsid w:val="003F38DF"/>
    <w:rsid w:val="00403717"/>
    <w:rsid w:val="00404180"/>
    <w:rsid w:val="004248D7"/>
    <w:rsid w:val="00426288"/>
    <w:rsid w:val="0044718D"/>
    <w:rsid w:val="004750CC"/>
    <w:rsid w:val="004A4448"/>
    <w:rsid w:val="004B5AB9"/>
    <w:rsid w:val="004E1CA2"/>
    <w:rsid w:val="004F4B0E"/>
    <w:rsid w:val="0050443C"/>
    <w:rsid w:val="00554F89"/>
    <w:rsid w:val="00561069"/>
    <w:rsid w:val="0056135F"/>
    <w:rsid w:val="00561FF9"/>
    <w:rsid w:val="00577CCF"/>
    <w:rsid w:val="005D233F"/>
    <w:rsid w:val="005D53F9"/>
    <w:rsid w:val="005E50B3"/>
    <w:rsid w:val="00607A53"/>
    <w:rsid w:val="00620EDC"/>
    <w:rsid w:val="0063470A"/>
    <w:rsid w:val="00663702"/>
    <w:rsid w:val="00664D1E"/>
    <w:rsid w:val="0067734A"/>
    <w:rsid w:val="006B034B"/>
    <w:rsid w:val="006E0E43"/>
    <w:rsid w:val="00760B71"/>
    <w:rsid w:val="007D0A2B"/>
    <w:rsid w:val="007E2281"/>
    <w:rsid w:val="00805BB4"/>
    <w:rsid w:val="00846403"/>
    <w:rsid w:val="00846780"/>
    <w:rsid w:val="00881E41"/>
    <w:rsid w:val="008C3022"/>
    <w:rsid w:val="008C56E4"/>
    <w:rsid w:val="008D3A69"/>
    <w:rsid w:val="008E4A1F"/>
    <w:rsid w:val="008F2F4E"/>
    <w:rsid w:val="009006FE"/>
    <w:rsid w:val="0090505B"/>
    <w:rsid w:val="009219F4"/>
    <w:rsid w:val="00925A08"/>
    <w:rsid w:val="0095577B"/>
    <w:rsid w:val="009A779D"/>
    <w:rsid w:val="009B473C"/>
    <w:rsid w:val="00A12E88"/>
    <w:rsid w:val="00A13093"/>
    <w:rsid w:val="00A22BC2"/>
    <w:rsid w:val="00A26425"/>
    <w:rsid w:val="00A3770F"/>
    <w:rsid w:val="00A667AA"/>
    <w:rsid w:val="00A668D6"/>
    <w:rsid w:val="00AA11B7"/>
    <w:rsid w:val="00AF187A"/>
    <w:rsid w:val="00AF3368"/>
    <w:rsid w:val="00B40099"/>
    <w:rsid w:val="00B403A6"/>
    <w:rsid w:val="00B44164"/>
    <w:rsid w:val="00B642A6"/>
    <w:rsid w:val="00BC5F7E"/>
    <w:rsid w:val="00BF7E15"/>
    <w:rsid w:val="00C05200"/>
    <w:rsid w:val="00C06896"/>
    <w:rsid w:val="00C13800"/>
    <w:rsid w:val="00C32839"/>
    <w:rsid w:val="00C33D3C"/>
    <w:rsid w:val="00C42EC8"/>
    <w:rsid w:val="00C55AD8"/>
    <w:rsid w:val="00C727CC"/>
    <w:rsid w:val="00CA5659"/>
    <w:rsid w:val="00CB6A42"/>
    <w:rsid w:val="00D022AD"/>
    <w:rsid w:val="00D10A83"/>
    <w:rsid w:val="00D64580"/>
    <w:rsid w:val="00DB4137"/>
    <w:rsid w:val="00DC2C93"/>
    <w:rsid w:val="00DD3EC3"/>
    <w:rsid w:val="00DE2839"/>
    <w:rsid w:val="00E1201E"/>
    <w:rsid w:val="00E14A05"/>
    <w:rsid w:val="00E15CB4"/>
    <w:rsid w:val="00E5396E"/>
    <w:rsid w:val="00E55DB4"/>
    <w:rsid w:val="00E60451"/>
    <w:rsid w:val="00E60E75"/>
    <w:rsid w:val="00E71E20"/>
    <w:rsid w:val="00E80961"/>
    <w:rsid w:val="00E9418F"/>
    <w:rsid w:val="00E94C68"/>
    <w:rsid w:val="00EE0F98"/>
    <w:rsid w:val="00EE407E"/>
    <w:rsid w:val="00F30C91"/>
    <w:rsid w:val="00F37282"/>
    <w:rsid w:val="00F670D0"/>
    <w:rsid w:val="00FD4C4C"/>
    <w:rsid w:val="00FE7E17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55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CA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1E"/>
  </w:style>
  <w:style w:type="paragraph" w:styleId="Footer">
    <w:name w:val="footer"/>
    <w:basedOn w:val="Normal"/>
    <w:link w:val="FooterChar"/>
    <w:uiPriority w:val="99"/>
    <w:unhideWhenUsed/>
    <w:rsid w:val="00E1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CA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1E"/>
  </w:style>
  <w:style w:type="paragraph" w:styleId="Footer">
    <w:name w:val="footer"/>
    <w:basedOn w:val="Normal"/>
    <w:link w:val="FooterChar"/>
    <w:uiPriority w:val="99"/>
    <w:unhideWhenUsed/>
    <w:rsid w:val="00E1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1992</Words>
  <Characters>11360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Marta Garcia</cp:lastModifiedBy>
  <cp:revision>3</cp:revision>
  <cp:lastPrinted>2018-07-03T16:46:00Z</cp:lastPrinted>
  <dcterms:created xsi:type="dcterms:W3CDTF">2018-07-27T13:30:00Z</dcterms:created>
  <dcterms:modified xsi:type="dcterms:W3CDTF">2018-07-28T01:29:00Z</dcterms:modified>
</cp:coreProperties>
</file>