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600" w:line="240" w:lineRule="auto"/>
        <w:jc w:val="center"/>
        <w:rPr>
          <w:b w:val="1"/>
          <w:color w:val="393636"/>
          <w:sz w:val="30"/>
          <w:szCs w:val="30"/>
          <w:u w:val="single"/>
        </w:rPr>
      </w:pPr>
      <w:r w:rsidDel="00000000" w:rsidR="00000000" w:rsidRPr="00000000">
        <w:rPr>
          <w:b w:val="1"/>
          <w:color w:val="393636"/>
          <w:sz w:val="30"/>
          <w:szCs w:val="30"/>
          <w:u w:val="single"/>
          <w:rtl w:val="0"/>
        </w:rPr>
        <w:t xml:space="preserve">Depth and Complexity Emoji Icons</w:t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2670"/>
        <w:gridCol w:w="6105"/>
        <w:tblGridChange w:id="0">
          <w:tblGrid>
            <w:gridCol w:w="1305"/>
            <w:gridCol w:w="2670"/>
            <w:gridCol w:w="6105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color w:val="393636"/>
                <w:sz w:val="30"/>
                <w:szCs w:val="30"/>
              </w:rPr>
            </w:pPr>
            <w:r w:rsidDel="00000000" w:rsidR="00000000" w:rsidRPr="00000000">
              <w:rPr>
                <w:color w:val="393636"/>
                <w:sz w:val="30"/>
                <w:szCs w:val="30"/>
                <w:rtl w:val="0"/>
              </w:rPr>
              <w:t xml:space="preserve">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Big Idea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color w:val="393636"/>
                <w:sz w:val="28"/>
                <w:szCs w:val="28"/>
              </w:rPr>
            </w:pP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An overarching idea about a topic.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color w:val="393636"/>
                <w:sz w:val="30"/>
                <w:szCs w:val="30"/>
              </w:rPr>
            </w:pPr>
            <w:r w:rsidDel="00000000" w:rsidR="00000000" w:rsidRPr="00000000">
              <w:rPr>
                <w:color w:val="393636"/>
                <w:sz w:val="30"/>
                <w:szCs w:val="30"/>
                <w:rtl w:val="0"/>
              </w:rPr>
              <w:t xml:space="preserve">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Essential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393636"/>
                <w:sz w:val="28"/>
                <w:szCs w:val="28"/>
              </w:rPr>
            </w:pP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The most important specifics about a topic.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393636"/>
                <w:sz w:val="30"/>
                <w:szCs w:val="30"/>
              </w:rPr>
            </w:pPr>
            <w:r w:rsidDel="00000000" w:rsidR="00000000" w:rsidRPr="00000000">
              <w:rPr>
                <w:color w:val="393636"/>
                <w:sz w:val="30"/>
                <w:szCs w:val="30"/>
                <w:rtl w:val="0"/>
              </w:rPr>
              <w:t xml:space="preserve">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Language of the Discipline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393636"/>
                <w:sz w:val="28"/>
                <w:szCs w:val="28"/>
              </w:rPr>
            </w:pP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The vocabulary an expert would use to discuss their field.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393636"/>
                <w:sz w:val="30"/>
                <w:szCs w:val="30"/>
              </w:rPr>
            </w:pPr>
            <w:r w:rsidDel="00000000" w:rsidR="00000000" w:rsidRPr="00000000">
              <w:rPr>
                <w:color w:val="393636"/>
                <w:sz w:val="30"/>
                <w:szCs w:val="30"/>
                <w:rtl w:val="0"/>
              </w:rPr>
              <w:t xml:space="preserve">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Rules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393636"/>
                <w:sz w:val="28"/>
                <w:szCs w:val="28"/>
              </w:rPr>
            </w:pP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The laws, hierarchies, norms, etc within a topic. Breaking a rule leads to a consequence.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393636"/>
                <w:sz w:val="30"/>
                <w:szCs w:val="30"/>
              </w:rPr>
            </w:pPr>
            <w:r w:rsidDel="00000000" w:rsidR="00000000" w:rsidRPr="00000000">
              <w:rPr>
                <w:color w:val="393636"/>
                <w:sz w:val="30"/>
                <w:szCs w:val="30"/>
                <w:rtl w:val="0"/>
              </w:rPr>
              <w:t xml:space="preserve">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480" w:lineRule="auto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393636"/>
                <w:sz w:val="28"/>
                <w:szCs w:val="28"/>
              </w:rPr>
            </w:pP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Expected repetition within a field. These can break without necessarily creating a problem.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393636"/>
                <w:sz w:val="30"/>
                <w:szCs w:val="30"/>
              </w:rPr>
            </w:pPr>
            <w:r w:rsidDel="00000000" w:rsidR="00000000" w:rsidRPr="00000000">
              <w:rPr>
                <w:color w:val="393636"/>
                <w:sz w:val="30"/>
                <w:szCs w:val="30"/>
                <w:rtl w:val="0"/>
              </w:rPr>
              <w:t xml:space="preserve">⚖️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480" w:lineRule="auto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Ethics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393636"/>
                <w:sz w:val="28"/>
                <w:szCs w:val="28"/>
              </w:rPr>
            </w:pP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The problems, ambiguities, or dilemmas of a topic.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393636"/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93636"/>
                <w:sz w:val="30"/>
                <w:szCs w:val="30"/>
                <w:rtl w:val="0"/>
              </w:rPr>
              <w:t xml:space="preserve">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Change Over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393636"/>
                <w:sz w:val="28"/>
                <w:szCs w:val="28"/>
              </w:rPr>
            </w:pP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How has a topic changed over long periods of time?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393636"/>
                <w:sz w:val="30"/>
                <w:szCs w:val="30"/>
              </w:rPr>
            </w:pPr>
            <w:r w:rsidDel="00000000" w:rsidR="00000000" w:rsidRPr="00000000">
              <w:rPr>
                <w:color w:val="393636"/>
                <w:sz w:val="30"/>
                <w:szCs w:val="30"/>
                <w:rtl w:val="0"/>
              </w:rPr>
              <w:t xml:space="preserve">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Multiple Perspectives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393636"/>
                <w:sz w:val="28"/>
                <w:szCs w:val="28"/>
              </w:rPr>
            </w:pP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How do different people view this topic?</w:t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393636"/>
                <w:sz w:val="30"/>
                <w:szCs w:val="3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393636"/>
                <w:sz w:val="30"/>
                <w:szCs w:val="30"/>
                <w:rtl w:val="0"/>
              </w:rPr>
              <w:t xml:space="preserve">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Unanswered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393636"/>
                <w:sz w:val="28"/>
                <w:szCs w:val="28"/>
              </w:rPr>
            </w:pP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“What questions do you have?” What </w:t>
            </w:r>
            <w:r w:rsidDel="00000000" w:rsidR="00000000" w:rsidRPr="00000000">
              <w:rPr>
                <w:i w:val="1"/>
                <w:color w:val="393636"/>
                <w:sz w:val="28"/>
                <w:szCs w:val="28"/>
                <w:u w:val="single"/>
                <w:rtl w:val="0"/>
              </w:rPr>
              <w:t xml:space="preserve">don’t</w:t>
            </w:r>
            <w:r w:rsidDel="00000000" w:rsidR="00000000" w:rsidRPr="00000000">
              <w:rPr>
                <w:i w:val="1"/>
                <w:color w:val="393636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we </w:t>
            </w:r>
            <w:r w:rsidDel="00000000" w:rsidR="00000000" w:rsidRPr="00000000">
              <w:rPr>
                <w:i w:val="1"/>
                <w:color w:val="393636"/>
                <w:sz w:val="28"/>
                <w:szCs w:val="28"/>
                <w:u w:val="single"/>
                <w:rtl w:val="0"/>
              </w:rPr>
              <w:t xml:space="preserve">yet</w:t>
            </w: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 know about this topic? Or what </w:t>
            </w:r>
            <w:r w:rsidDel="00000000" w:rsidR="00000000" w:rsidRPr="00000000">
              <w:rPr>
                <w:i w:val="1"/>
                <w:color w:val="393636"/>
                <w:sz w:val="28"/>
                <w:szCs w:val="28"/>
                <w:u w:val="single"/>
                <w:rtl w:val="0"/>
              </w:rPr>
              <w:t xml:space="preserve">can’t</w:t>
            </w: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 we know? Consider questions that are truly unanswered to humankind.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393636"/>
                <w:sz w:val="30"/>
                <w:szCs w:val="30"/>
              </w:rPr>
            </w:pPr>
            <w:r w:rsidDel="00000000" w:rsidR="00000000" w:rsidRPr="00000000">
              <w:rPr>
                <w:color w:val="393636"/>
                <w:sz w:val="30"/>
                <w:szCs w:val="30"/>
                <w:rtl w:val="0"/>
              </w:rPr>
              <w:t xml:space="preserve">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rtl w:val="0"/>
              </w:rPr>
              <w:t xml:space="preserve">Across Disciplines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393636"/>
                <w:sz w:val="28"/>
                <w:szCs w:val="28"/>
              </w:rPr>
            </w:pP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How does this topic represent an intersection of other fields? For example: How do language arts </w:t>
            </w:r>
            <w:r w:rsidDel="00000000" w:rsidR="00000000" w:rsidRPr="00000000">
              <w:rPr>
                <w:i w:val="1"/>
                <w:color w:val="393636"/>
                <w:sz w:val="28"/>
                <w:szCs w:val="28"/>
                <w:rtl w:val="0"/>
              </w:rPr>
              <w:t xml:space="preserve">and </w:t>
            </w: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math appear in a topic?</w:t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393636"/>
                <w:sz w:val="30"/>
                <w:szCs w:val="30"/>
              </w:rPr>
            </w:pPr>
            <w:r w:rsidDel="00000000" w:rsidR="00000000" w:rsidRPr="00000000">
              <w:rPr>
                <w:color w:val="393636"/>
                <w:sz w:val="30"/>
                <w:szCs w:val="30"/>
                <w:rtl w:val="0"/>
              </w:rPr>
              <w:t xml:space="preserve">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480" w:lineRule="auto"/>
              <w:rPr>
                <w:b w:val="1"/>
                <w:color w:val="cc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cc0000"/>
                <w:sz w:val="30"/>
                <w:szCs w:val="30"/>
                <w:rtl w:val="0"/>
              </w:rPr>
              <w:t xml:space="preserve">Trends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393636"/>
                <w:sz w:val="28"/>
                <w:szCs w:val="28"/>
              </w:rPr>
            </w:pPr>
            <w:r w:rsidDel="00000000" w:rsidR="00000000" w:rsidRPr="00000000">
              <w:rPr>
                <w:color w:val="393636"/>
                <w:sz w:val="28"/>
                <w:szCs w:val="28"/>
                <w:rtl w:val="0"/>
              </w:rPr>
              <w:t xml:space="preserve">How a topic is currently changing and what forces are causing those changes? </w:t>
            </w:r>
          </w:p>
        </w:tc>
      </w:tr>
    </w:tbl>
    <w:p w:rsidR="00000000" w:rsidDel="00000000" w:rsidP="00000000" w:rsidRDefault="00000000" w:rsidRPr="00000000" w14:paraId="00000023">
      <w:pPr>
        <w:spacing w:after="6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*Adapted from Byrdseed.com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