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989F4EC" w14:textId="6691421A" w:rsidR="00425645" w:rsidRDefault="00871207" w:rsidP="00425645">
      <w:pPr>
        <w:spacing w:after="240"/>
        <w:jc w:val="center"/>
        <w:rPr>
          <w:b/>
          <w:sz w:val="48"/>
          <w:szCs w:val="48"/>
        </w:rPr>
      </w:pPr>
      <w:r>
        <w:rPr>
          <w:b/>
          <w:sz w:val="48"/>
          <w:szCs w:val="48"/>
        </w:rPr>
        <w:t>Favorite Activities</w:t>
      </w:r>
    </w:p>
    <w:tbl>
      <w:tblPr>
        <w:tblW w:w="9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543"/>
      </w:tblGrid>
      <w:tr w:rsidR="00425645" w14:paraId="1299725E" w14:textId="77777777" w:rsidTr="00425645">
        <w:trPr>
          <w:trHeight w:val="560"/>
        </w:trPr>
        <w:tc>
          <w:tcPr>
            <w:tcW w:w="9543" w:type="dxa"/>
            <w:shd w:val="clear" w:color="auto" w:fill="auto"/>
            <w:tcMar>
              <w:top w:w="100" w:type="dxa"/>
              <w:left w:w="100" w:type="dxa"/>
              <w:bottom w:w="100" w:type="dxa"/>
              <w:right w:w="100" w:type="dxa"/>
            </w:tcMar>
          </w:tcPr>
          <w:p w14:paraId="5C85C312" w14:textId="04E68DCE" w:rsidR="00425645" w:rsidRPr="00334507" w:rsidRDefault="00F0310A" w:rsidP="00144498">
            <w:r w:rsidRPr="00334507">
              <w:rPr>
                <w:bCs/>
                <w:color w:val="auto"/>
                <w:shd w:val="clear" w:color="auto" w:fill="FFFFFF"/>
              </w:rPr>
              <w:t xml:space="preserve">This lesson focuses on </w:t>
            </w:r>
            <w:r w:rsidR="00425645" w:rsidRPr="00334507">
              <w:rPr>
                <w:bCs/>
                <w:color w:val="auto"/>
                <w:shd w:val="clear" w:color="auto" w:fill="FFFFFF"/>
              </w:rPr>
              <w:t xml:space="preserve">developing a mathematical community at the beginning of the school year. </w:t>
            </w:r>
            <w:r w:rsidR="00334507">
              <w:rPr>
                <w:bCs/>
                <w:color w:val="auto"/>
                <w:shd w:val="clear" w:color="auto" w:fill="FFFFFF"/>
              </w:rPr>
              <w:t xml:space="preserve"> </w:t>
            </w:r>
            <w:r w:rsidR="00425645" w:rsidRPr="00334507">
              <w:rPr>
                <w:bCs/>
                <w:color w:val="auto"/>
                <w:shd w:val="clear" w:color="auto" w:fill="FFFFFF"/>
              </w:rPr>
              <w:t>Students collect da</w:t>
            </w:r>
            <w:r w:rsidR="00380A9D" w:rsidRPr="00334507">
              <w:rPr>
                <w:bCs/>
                <w:color w:val="auto"/>
                <w:shd w:val="clear" w:color="auto" w:fill="FFFFFF"/>
              </w:rPr>
              <w:t xml:space="preserve">ta and make a scaled bar graph. </w:t>
            </w:r>
            <w:r w:rsidR="00144498">
              <w:rPr>
                <w:bCs/>
                <w:color w:val="auto"/>
                <w:shd w:val="clear" w:color="auto" w:fill="FFFFFF"/>
              </w:rPr>
              <w:t xml:space="preserve"> This lesson pairs well with the “What Do You Like?” lesson and should be used following that lesson.</w:t>
            </w:r>
          </w:p>
        </w:tc>
      </w:tr>
    </w:tbl>
    <w:p w14:paraId="23C5380C" w14:textId="77777777" w:rsidR="00425645" w:rsidRDefault="00425645" w:rsidP="00425645"/>
    <w:p w14:paraId="6003EB2A" w14:textId="77777777" w:rsidR="00425645" w:rsidRDefault="00425645" w:rsidP="00425645">
      <w:r>
        <w:rPr>
          <w:b/>
        </w:rPr>
        <w:t>NC Mathematics Standards:</w:t>
      </w:r>
    </w:p>
    <w:p w14:paraId="0FF297C9" w14:textId="77777777" w:rsidR="00334507" w:rsidRDefault="00334507" w:rsidP="00334507">
      <w:pPr>
        <w:ind w:left="450"/>
        <w:rPr>
          <w:b/>
        </w:rPr>
      </w:pPr>
      <w:r>
        <w:rPr>
          <w:b/>
        </w:rPr>
        <w:t>Measurement and Data</w:t>
      </w:r>
    </w:p>
    <w:p w14:paraId="68B5AF5E" w14:textId="77777777" w:rsidR="00334507" w:rsidRPr="00684030" w:rsidRDefault="00334507" w:rsidP="00712975">
      <w:pPr>
        <w:ind w:firstLine="450"/>
      </w:pPr>
      <w:r>
        <w:rPr>
          <w:b/>
        </w:rPr>
        <w:t xml:space="preserve">NC.4.MD.4 </w:t>
      </w:r>
      <w:r w:rsidRPr="00684030">
        <w:t>Represent and interpret data using whole numbers.</w:t>
      </w:r>
    </w:p>
    <w:p w14:paraId="1D158F94" w14:textId="77777777" w:rsidR="00334507" w:rsidRDefault="00334507" w:rsidP="009222B7">
      <w:pPr>
        <w:pStyle w:val="ListParagraph"/>
        <w:numPr>
          <w:ilvl w:val="0"/>
          <w:numId w:val="11"/>
        </w:numPr>
      </w:pPr>
      <w:r>
        <w:t xml:space="preserve">Collect data by asking a question that yields numerical data. </w:t>
      </w:r>
    </w:p>
    <w:p w14:paraId="5F31DFDB" w14:textId="77777777" w:rsidR="00334507" w:rsidRDefault="00334507" w:rsidP="009222B7">
      <w:pPr>
        <w:pStyle w:val="ListParagraph"/>
        <w:numPr>
          <w:ilvl w:val="0"/>
          <w:numId w:val="11"/>
        </w:numPr>
      </w:pPr>
      <w:r>
        <w:t>Make a representation of data and interpret data in a frequency table, scaled bar graph, and/or line plot.</w:t>
      </w:r>
    </w:p>
    <w:p w14:paraId="1765AC27" w14:textId="77777777" w:rsidR="00334507" w:rsidRDefault="00334507" w:rsidP="009222B7">
      <w:pPr>
        <w:pStyle w:val="ListParagraph"/>
        <w:numPr>
          <w:ilvl w:val="0"/>
          <w:numId w:val="11"/>
        </w:numPr>
      </w:pPr>
      <w:r>
        <w:t xml:space="preserve">Determine whether a survey question will yield categorical or numerical data. </w:t>
      </w:r>
    </w:p>
    <w:p w14:paraId="328A149C" w14:textId="77777777" w:rsidR="00334507" w:rsidRPr="00684030" w:rsidRDefault="00334507" w:rsidP="00334507">
      <w:pPr>
        <w:rPr>
          <w:b/>
          <w:sz w:val="10"/>
          <w:szCs w:val="16"/>
        </w:rPr>
      </w:pPr>
    </w:p>
    <w:p w14:paraId="7645603D" w14:textId="77777777" w:rsidR="00334507" w:rsidRDefault="00334507" w:rsidP="00334507">
      <w:pPr>
        <w:rPr>
          <w:b/>
        </w:rPr>
      </w:pPr>
      <w:r>
        <w:rPr>
          <w:b/>
        </w:rPr>
        <w:t xml:space="preserve">       Review Standards</w:t>
      </w:r>
    </w:p>
    <w:p w14:paraId="5E89ED82" w14:textId="77777777" w:rsidR="00334507" w:rsidRDefault="00334507" w:rsidP="00334507">
      <w:pPr>
        <w:ind w:left="720"/>
      </w:pPr>
      <w:r>
        <w:rPr>
          <w:b/>
        </w:rPr>
        <w:t xml:space="preserve">NC.3.MD.3 </w:t>
      </w:r>
      <w:r>
        <w:t xml:space="preserve">Represent and interpret scaled picture and bar graphs: </w:t>
      </w:r>
    </w:p>
    <w:p w14:paraId="6C697CE6" w14:textId="77777777" w:rsidR="00334507" w:rsidRDefault="00334507" w:rsidP="009222B7">
      <w:pPr>
        <w:pStyle w:val="ListParagraph"/>
        <w:numPr>
          <w:ilvl w:val="0"/>
          <w:numId w:val="11"/>
        </w:numPr>
      </w:pPr>
      <w:r>
        <w:t xml:space="preserve">Collect data by asking a question that yields data in up to four categories. </w:t>
      </w:r>
    </w:p>
    <w:p w14:paraId="25E97A3E" w14:textId="77777777" w:rsidR="00334507" w:rsidRDefault="00334507" w:rsidP="009222B7">
      <w:pPr>
        <w:pStyle w:val="ListParagraph"/>
        <w:numPr>
          <w:ilvl w:val="0"/>
          <w:numId w:val="11"/>
        </w:numPr>
      </w:pPr>
      <w:r>
        <w:t xml:space="preserve">Make a representation of data and interpret data in a frequency table, scaled picture graph, and/or scaled bar graph with axes provided. </w:t>
      </w:r>
    </w:p>
    <w:p w14:paraId="09036B94" w14:textId="77777777" w:rsidR="00334507" w:rsidRDefault="00334507" w:rsidP="009222B7">
      <w:pPr>
        <w:pStyle w:val="ListParagraph"/>
        <w:numPr>
          <w:ilvl w:val="0"/>
          <w:numId w:val="11"/>
        </w:numPr>
      </w:pPr>
      <w:r>
        <w:t>Solve one and two-step “how many more” and “how many less” problems using information from these graphs.</w:t>
      </w:r>
    </w:p>
    <w:p w14:paraId="6342B214" w14:textId="77777777" w:rsidR="00334507" w:rsidRDefault="00334507" w:rsidP="00425645">
      <w:pPr>
        <w:rPr>
          <w:b/>
        </w:rPr>
      </w:pPr>
    </w:p>
    <w:p w14:paraId="2EEE9C03" w14:textId="77777777" w:rsidR="00425645" w:rsidRDefault="00425645" w:rsidP="00425645">
      <w:r>
        <w:rPr>
          <w:b/>
        </w:rPr>
        <w:t>Standards for Mathematical Practice:</w:t>
      </w:r>
    </w:p>
    <w:p w14:paraId="12E3FA0E" w14:textId="77777777" w:rsidR="00425645" w:rsidRDefault="00425645" w:rsidP="00425645">
      <w:pPr>
        <w:tabs>
          <w:tab w:val="left" w:pos="720"/>
        </w:tabs>
        <w:ind w:left="720" w:hanging="360"/>
      </w:pPr>
      <w:r>
        <w:t xml:space="preserve">1.  Make sense of problems and persevere in solving them. </w:t>
      </w:r>
    </w:p>
    <w:p w14:paraId="67C1C357" w14:textId="77777777" w:rsidR="00144498" w:rsidRDefault="00144498" w:rsidP="00144498">
      <w:pPr>
        <w:tabs>
          <w:tab w:val="left" w:pos="720"/>
        </w:tabs>
        <w:ind w:left="360"/>
      </w:pPr>
      <w:r>
        <w:t>3.  Construct viable arguments and critique the reasoning of others.</w:t>
      </w:r>
    </w:p>
    <w:p w14:paraId="4EFCB231" w14:textId="77777777" w:rsidR="00425645" w:rsidRDefault="00425645" w:rsidP="00425645">
      <w:pPr>
        <w:tabs>
          <w:tab w:val="left" w:pos="720"/>
        </w:tabs>
        <w:ind w:left="720" w:hanging="360"/>
      </w:pPr>
      <w:r>
        <w:t>4.  Model with mathematics.</w:t>
      </w:r>
    </w:p>
    <w:p w14:paraId="4F4CEA1A" w14:textId="77777777" w:rsidR="00425645" w:rsidRDefault="00425645" w:rsidP="00425645">
      <w:pPr>
        <w:tabs>
          <w:tab w:val="left" w:pos="720"/>
        </w:tabs>
        <w:ind w:left="720" w:hanging="360"/>
      </w:pPr>
      <w:r>
        <w:t>6.  Attend to precision.</w:t>
      </w:r>
    </w:p>
    <w:p w14:paraId="54BDBB4A" w14:textId="77777777" w:rsidR="00425645" w:rsidRDefault="00425645" w:rsidP="00425645"/>
    <w:p w14:paraId="0DC6E98A" w14:textId="77777777" w:rsidR="00425645" w:rsidRDefault="00425645" w:rsidP="00425645">
      <w:r>
        <w:rPr>
          <w:b/>
        </w:rPr>
        <w:t>Student Outcomes:</w:t>
      </w:r>
      <w:r>
        <w:t xml:space="preserve"> </w:t>
      </w:r>
    </w:p>
    <w:p w14:paraId="22FA1CF0" w14:textId="77777777" w:rsidR="00425645" w:rsidRDefault="00425645" w:rsidP="009222B7">
      <w:pPr>
        <w:numPr>
          <w:ilvl w:val="0"/>
          <w:numId w:val="12"/>
        </w:numPr>
      </w:pPr>
      <w:r>
        <w:t>I can pose questions and collect data from my classmates.</w:t>
      </w:r>
    </w:p>
    <w:p w14:paraId="7034F9CD" w14:textId="55C5ACED" w:rsidR="00425645" w:rsidRDefault="008A1EC8" w:rsidP="009222B7">
      <w:pPr>
        <w:numPr>
          <w:ilvl w:val="0"/>
          <w:numId w:val="12"/>
        </w:numPr>
      </w:pPr>
      <w:r>
        <w:t>I can create a bar</w:t>
      </w:r>
      <w:r w:rsidR="00425645">
        <w:t xml:space="preserve"> graph to represent data.</w:t>
      </w:r>
    </w:p>
    <w:p w14:paraId="3B602CC7" w14:textId="77777777" w:rsidR="00425645" w:rsidRPr="00806239" w:rsidRDefault="00425645" w:rsidP="009222B7">
      <w:pPr>
        <w:numPr>
          <w:ilvl w:val="0"/>
          <w:numId w:val="12"/>
        </w:numPr>
      </w:pPr>
      <w:r>
        <w:t xml:space="preserve">I can communicate with others about my data. </w:t>
      </w:r>
    </w:p>
    <w:p w14:paraId="73A29925" w14:textId="77777777" w:rsidR="00425645" w:rsidRDefault="00425645" w:rsidP="00425645">
      <w:pPr>
        <w:ind w:left="720"/>
      </w:pPr>
    </w:p>
    <w:p w14:paraId="3FDA0BE4" w14:textId="77777777" w:rsidR="00425645" w:rsidRPr="0003585C" w:rsidRDefault="00425645" w:rsidP="00425645">
      <w:pPr>
        <w:rPr>
          <w:b/>
        </w:rPr>
      </w:pPr>
      <w:r w:rsidRPr="0003585C">
        <w:rPr>
          <w:b/>
        </w:rPr>
        <w:t xml:space="preserve">Math Language: </w:t>
      </w:r>
    </w:p>
    <w:p w14:paraId="0E99CC9B" w14:textId="77777777" w:rsidR="00334507" w:rsidRDefault="00334507" w:rsidP="009222B7">
      <w:pPr>
        <w:pStyle w:val="ListParagraph"/>
        <w:numPr>
          <w:ilvl w:val="0"/>
          <w:numId w:val="13"/>
        </w:numPr>
        <w:ind w:firstLine="0"/>
      </w:pPr>
      <w:r>
        <w:t>bar graph</w:t>
      </w:r>
    </w:p>
    <w:p w14:paraId="7021B6DF" w14:textId="77777777" w:rsidR="00334507" w:rsidRDefault="00334507" w:rsidP="009222B7">
      <w:pPr>
        <w:pStyle w:val="ListParagraph"/>
        <w:numPr>
          <w:ilvl w:val="0"/>
          <w:numId w:val="13"/>
        </w:numPr>
        <w:ind w:firstLine="0"/>
      </w:pPr>
      <w:r>
        <w:t>data</w:t>
      </w:r>
    </w:p>
    <w:p w14:paraId="6613E225" w14:textId="77777777" w:rsidR="00334507" w:rsidRDefault="00334507" w:rsidP="009222B7">
      <w:pPr>
        <w:pStyle w:val="ListParagraph"/>
        <w:numPr>
          <w:ilvl w:val="0"/>
          <w:numId w:val="13"/>
        </w:numPr>
        <w:ind w:firstLine="0"/>
      </w:pPr>
      <w:r>
        <w:t>question</w:t>
      </w:r>
    </w:p>
    <w:p w14:paraId="0D3FB506" w14:textId="2E5A33D6" w:rsidR="00334507" w:rsidRDefault="0083030B" w:rsidP="009222B7">
      <w:pPr>
        <w:pStyle w:val="ListParagraph"/>
        <w:numPr>
          <w:ilvl w:val="0"/>
          <w:numId w:val="13"/>
        </w:numPr>
        <w:ind w:firstLine="0"/>
      </w:pPr>
      <w:r>
        <w:t xml:space="preserve">title </w:t>
      </w:r>
    </w:p>
    <w:p w14:paraId="40DE61C9" w14:textId="55836E16" w:rsidR="0083030B" w:rsidRDefault="0083030B" w:rsidP="009222B7">
      <w:pPr>
        <w:pStyle w:val="ListParagraph"/>
        <w:numPr>
          <w:ilvl w:val="0"/>
          <w:numId w:val="13"/>
        </w:numPr>
        <w:ind w:firstLine="0"/>
      </w:pPr>
      <w:r>
        <w:t>axis</w:t>
      </w:r>
    </w:p>
    <w:p w14:paraId="2B06EF97" w14:textId="6010630C" w:rsidR="00425645" w:rsidRDefault="00425645" w:rsidP="009222B7">
      <w:pPr>
        <w:pStyle w:val="ListParagraph"/>
        <w:numPr>
          <w:ilvl w:val="0"/>
          <w:numId w:val="13"/>
        </w:numPr>
        <w:ind w:firstLine="0"/>
      </w:pPr>
      <w:r>
        <w:t>scale</w:t>
      </w:r>
    </w:p>
    <w:p w14:paraId="44222B74" w14:textId="77777777" w:rsidR="00425645" w:rsidRDefault="00425645" w:rsidP="00425645">
      <w:pPr>
        <w:tabs>
          <w:tab w:val="left" w:pos="6560"/>
        </w:tabs>
        <w:ind w:left="720"/>
      </w:pPr>
      <w:r>
        <w:tab/>
      </w:r>
    </w:p>
    <w:p w14:paraId="6DE9D26F" w14:textId="77777777" w:rsidR="00425645" w:rsidRDefault="00425645" w:rsidP="00425645">
      <w:r>
        <w:rPr>
          <w:b/>
        </w:rPr>
        <w:t>Materials:</w:t>
      </w:r>
      <w:r>
        <w:t xml:space="preserve"> </w:t>
      </w:r>
    </w:p>
    <w:p w14:paraId="47FFE9FE" w14:textId="016AB034" w:rsidR="00144498" w:rsidRDefault="00144498" w:rsidP="009222B7">
      <w:pPr>
        <w:numPr>
          <w:ilvl w:val="0"/>
          <w:numId w:val="14"/>
        </w:numPr>
      </w:pPr>
      <w:r>
        <w:t>graphs to display (</w:t>
      </w:r>
      <w:r w:rsidR="006C10FC">
        <w:t>Favorite Things, Favorite Drinks</w:t>
      </w:r>
      <w:r>
        <w:t>)</w:t>
      </w:r>
    </w:p>
    <w:p w14:paraId="3FC09E19" w14:textId="77777777" w:rsidR="00144498" w:rsidRDefault="00144498" w:rsidP="009222B7">
      <w:pPr>
        <w:numPr>
          <w:ilvl w:val="0"/>
          <w:numId w:val="14"/>
        </w:numPr>
      </w:pPr>
      <w:proofErr w:type="gramStart"/>
      <w:r>
        <w:t>data</w:t>
      </w:r>
      <w:proofErr w:type="gramEnd"/>
      <w:r>
        <w:t xml:space="preserve"> collection materials such as post-its, notecards, clipboards, etc. </w:t>
      </w:r>
    </w:p>
    <w:p w14:paraId="5B7E0357" w14:textId="7E50ECC4" w:rsidR="00144498" w:rsidRDefault="004F104C" w:rsidP="009222B7">
      <w:pPr>
        <w:numPr>
          <w:ilvl w:val="0"/>
          <w:numId w:val="14"/>
        </w:numPr>
      </w:pPr>
      <w:r>
        <w:t xml:space="preserve">data display materials such as blank paper, </w:t>
      </w:r>
      <w:r w:rsidR="00144498">
        <w:t>graph paper</w:t>
      </w:r>
      <w:r>
        <w:t>, poster paper,</w:t>
      </w:r>
      <w:r w:rsidR="00144498">
        <w:t xml:space="preserve"> </w:t>
      </w:r>
      <w:r>
        <w:t xml:space="preserve">rulers, yard/meter sticks, </w:t>
      </w:r>
      <w:r w:rsidR="00144498">
        <w:t xml:space="preserve">and </w:t>
      </w:r>
      <w:r>
        <w:t>markers/</w:t>
      </w:r>
      <w:r w:rsidR="00144498">
        <w:t>co</w:t>
      </w:r>
      <w:r w:rsidR="006C10FC">
        <w:t xml:space="preserve">lored pencils/crayons </w:t>
      </w:r>
    </w:p>
    <w:p w14:paraId="694457B8" w14:textId="3C4E5595" w:rsidR="00144498" w:rsidRDefault="00144498" w:rsidP="009222B7">
      <w:pPr>
        <w:numPr>
          <w:ilvl w:val="0"/>
          <w:numId w:val="14"/>
        </w:numPr>
      </w:pPr>
      <w:r>
        <w:lastRenderedPageBreak/>
        <w:t>Optional:  anchor chart, poster of Math Practice #</w:t>
      </w:r>
      <w:r w:rsidR="0083030B">
        <w:t>6</w:t>
      </w:r>
      <w:r>
        <w:t xml:space="preserve"> (</w:t>
      </w:r>
      <w:hyperlink r:id="rId9" w:history="1">
        <w:r w:rsidRPr="00EB222B">
          <w:rPr>
            <w:rStyle w:val="Hyperlink"/>
          </w:rPr>
          <w:t>http://www.debbiewaggoner.com/math-practice-standards.html</w:t>
        </w:r>
      </w:hyperlink>
      <w:r>
        <w:rPr>
          <w:color w:val="auto"/>
        </w:rPr>
        <w:t>)</w:t>
      </w:r>
    </w:p>
    <w:p w14:paraId="7606A369" w14:textId="77777777" w:rsidR="00425645" w:rsidRDefault="00425645" w:rsidP="00425645"/>
    <w:p w14:paraId="77B7E362" w14:textId="77777777" w:rsidR="00425645" w:rsidRDefault="00425645" w:rsidP="00425645">
      <w:r>
        <w:rPr>
          <w:b/>
        </w:rPr>
        <w:t>Advance Preparation</w:t>
      </w:r>
      <w:r>
        <w:t xml:space="preserve">: </w:t>
      </w:r>
    </w:p>
    <w:p w14:paraId="649B2AB3" w14:textId="77777777" w:rsidR="00425645" w:rsidRDefault="00425645" w:rsidP="009222B7">
      <w:pPr>
        <w:pStyle w:val="ListParagraph"/>
        <w:numPr>
          <w:ilvl w:val="0"/>
          <w:numId w:val="15"/>
        </w:numPr>
      </w:pPr>
      <w:r>
        <w:t>Gather materials</w:t>
      </w:r>
    </w:p>
    <w:p w14:paraId="04BA4A63" w14:textId="1CDBF861" w:rsidR="006C10FC" w:rsidRDefault="006C10FC" w:rsidP="009222B7">
      <w:pPr>
        <w:pStyle w:val="ListParagraph"/>
        <w:numPr>
          <w:ilvl w:val="0"/>
          <w:numId w:val="15"/>
        </w:numPr>
      </w:pPr>
      <w:r>
        <w:t>Plan how to group students into pairs</w:t>
      </w:r>
    </w:p>
    <w:p w14:paraId="2FC1F7DC" w14:textId="77777777" w:rsidR="00425645" w:rsidRDefault="00425645" w:rsidP="00425645"/>
    <w:p w14:paraId="3F4E7CCD" w14:textId="77777777" w:rsidR="00425645" w:rsidRDefault="00425645" w:rsidP="00425645">
      <w:r>
        <w:rPr>
          <w:b/>
        </w:rPr>
        <w:t>Launch:</w:t>
      </w:r>
    </w:p>
    <w:p w14:paraId="7C759EF7" w14:textId="3F1AC95E" w:rsidR="006C10FC" w:rsidRPr="00386A8C" w:rsidRDefault="006C10FC" w:rsidP="006C10FC">
      <w:pPr>
        <w:numPr>
          <w:ilvl w:val="0"/>
          <w:numId w:val="1"/>
        </w:numPr>
        <w:contextualSpacing/>
        <w:rPr>
          <w:u w:val="single"/>
        </w:rPr>
      </w:pPr>
      <w:r>
        <w:t>Introduce the Context (15 minutes)</w:t>
      </w:r>
    </w:p>
    <w:p w14:paraId="47606224" w14:textId="6F6A4171" w:rsidR="006C10FC" w:rsidRDefault="006C10FC" w:rsidP="006F6B24">
      <w:pPr>
        <w:ind w:left="720"/>
      </w:pPr>
      <w:r>
        <w:t xml:space="preserve">Display the graph “Favorite Things” for the class to see.  Ask:  </w:t>
      </w:r>
      <w:r w:rsidRPr="006F6B24">
        <w:rPr>
          <w:i/>
        </w:rPr>
        <w:t xml:space="preserve">What do you notice about the data? </w:t>
      </w:r>
      <w:r>
        <w:t xml:space="preserve"> </w:t>
      </w:r>
      <w:r w:rsidRPr="006F6B24">
        <w:rPr>
          <w:i/>
        </w:rPr>
        <w:t xml:space="preserve">What do you think the question was that students answered? </w:t>
      </w:r>
      <w:r>
        <w:t>Give students time to respond to the questions as partners and then sha</w:t>
      </w:r>
      <w:r w:rsidR="006F6B24">
        <w:t xml:space="preserve">re ideas with the whole class. </w:t>
      </w:r>
    </w:p>
    <w:p w14:paraId="5A5D86B5" w14:textId="77777777" w:rsidR="006F6B24" w:rsidRPr="006F6B24" w:rsidRDefault="006F6B24" w:rsidP="006F6B24">
      <w:pPr>
        <w:ind w:left="720"/>
        <w:rPr>
          <w:u w:val="single"/>
        </w:rPr>
      </w:pPr>
    </w:p>
    <w:p w14:paraId="548BBC11" w14:textId="0481AC27" w:rsidR="006C10FC" w:rsidRPr="006F6B24" w:rsidRDefault="006C10FC" w:rsidP="006F6B24">
      <w:pPr>
        <w:ind w:left="720"/>
        <w:rPr>
          <w:u w:val="single"/>
        </w:rPr>
      </w:pPr>
      <w:r>
        <w:t xml:space="preserve">Tell the class that the graph displays people’s favorite drinks.  The choices included:  </w:t>
      </w:r>
      <w:proofErr w:type="spellStart"/>
      <w:r>
        <w:t>Cheerwine</w:t>
      </w:r>
      <w:proofErr w:type="spellEnd"/>
      <w:r>
        <w:t xml:space="preserve">, Coca-Cola, Lemonade, and Iced Tea.  Display the labeled version of the graph. </w:t>
      </w:r>
    </w:p>
    <w:p w14:paraId="1EFF4F1E" w14:textId="77777777" w:rsidR="006C10FC" w:rsidRPr="006F6B24" w:rsidRDefault="006C10FC" w:rsidP="006F6B24">
      <w:pPr>
        <w:ind w:left="720"/>
        <w:rPr>
          <w:u w:val="single"/>
        </w:rPr>
      </w:pPr>
      <w:r>
        <w:t>Ask students questions about the data:</w:t>
      </w:r>
    </w:p>
    <w:p w14:paraId="438AF87B" w14:textId="77777777" w:rsidR="006C10FC" w:rsidRPr="00DA66CC" w:rsidRDefault="006C10FC" w:rsidP="006F6B24">
      <w:pPr>
        <w:pStyle w:val="ListParagraph"/>
        <w:numPr>
          <w:ilvl w:val="0"/>
          <w:numId w:val="9"/>
        </w:numPr>
        <w:rPr>
          <w:u w:val="single"/>
        </w:rPr>
      </w:pPr>
      <w:r>
        <w:t>Which drink was the most liked?</w:t>
      </w:r>
    </w:p>
    <w:p w14:paraId="456B6492" w14:textId="77777777" w:rsidR="006C10FC" w:rsidRPr="00DA66CC" w:rsidRDefault="006C10FC" w:rsidP="006F6B24">
      <w:pPr>
        <w:pStyle w:val="ListParagraph"/>
        <w:numPr>
          <w:ilvl w:val="0"/>
          <w:numId w:val="9"/>
        </w:numPr>
        <w:rPr>
          <w:u w:val="single"/>
        </w:rPr>
      </w:pPr>
      <w:r>
        <w:t>Which drink was liked the least?</w:t>
      </w:r>
    </w:p>
    <w:p w14:paraId="43FDFF5E" w14:textId="77777777" w:rsidR="006C10FC" w:rsidRPr="00DA66CC" w:rsidRDefault="006C10FC" w:rsidP="006F6B24">
      <w:pPr>
        <w:pStyle w:val="ListParagraph"/>
        <w:numPr>
          <w:ilvl w:val="0"/>
          <w:numId w:val="9"/>
        </w:numPr>
        <w:rPr>
          <w:u w:val="single"/>
        </w:rPr>
      </w:pPr>
      <w:r>
        <w:t xml:space="preserve">Can you estimate how many people voted? </w:t>
      </w:r>
    </w:p>
    <w:p w14:paraId="4E150DA3" w14:textId="7001DECA" w:rsidR="006C10FC" w:rsidRPr="006F6B24" w:rsidRDefault="006C10FC" w:rsidP="006F6B24">
      <w:pPr>
        <w:pStyle w:val="ListParagraph"/>
        <w:numPr>
          <w:ilvl w:val="0"/>
          <w:numId w:val="9"/>
        </w:numPr>
        <w:rPr>
          <w:u w:val="single"/>
        </w:rPr>
      </w:pPr>
      <w:r>
        <w:t xml:space="preserve">It looks like more than twice as many people prefer iced tea than </w:t>
      </w:r>
      <w:proofErr w:type="spellStart"/>
      <w:r>
        <w:t>Coca-cola</w:t>
      </w:r>
      <w:proofErr w:type="spellEnd"/>
      <w:r>
        <w:t xml:space="preserve">? Is </w:t>
      </w:r>
      <w:r w:rsidR="006F6B24">
        <w:t>that true? How can we find out?</w:t>
      </w:r>
    </w:p>
    <w:p w14:paraId="12CCEDD6" w14:textId="77777777" w:rsidR="006F6B24" w:rsidRPr="006C10FC" w:rsidRDefault="006F6B24" w:rsidP="006F6B24">
      <w:pPr>
        <w:pStyle w:val="ListParagraph"/>
        <w:ind w:left="1440"/>
        <w:rPr>
          <w:u w:val="single"/>
        </w:rPr>
      </w:pPr>
    </w:p>
    <w:p w14:paraId="54BC554F" w14:textId="28538758" w:rsidR="00425645" w:rsidRPr="006F6B24" w:rsidRDefault="006C10FC" w:rsidP="006F6B24">
      <w:pPr>
        <w:ind w:left="720"/>
        <w:rPr>
          <w:u w:val="single"/>
        </w:rPr>
      </w:pPr>
      <w:r w:rsidRPr="00D25287">
        <w:t>Allow time for students to w</w:t>
      </w:r>
      <w:r w:rsidR="00425645" w:rsidRPr="00D25287">
        <w:t xml:space="preserve">ork </w:t>
      </w:r>
      <w:r w:rsidRPr="00D25287">
        <w:t>together</w:t>
      </w:r>
      <w:r w:rsidR="00425645" w:rsidRPr="00D25287">
        <w:t xml:space="preserve"> to come up with </w:t>
      </w:r>
      <w:r w:rsidR="00D25287">
        <w:t>two</w:t>
      </w:r>
      <w:r w:rsidR="00871207" w:rsidRPr="00D25287">
        <w:t xml:space="preserve"> more</w:t>
      </w:r>
      <w:r w:rsidR="00425645" w:rsidRPr="00D25287">
        <w:t xml:space="preserve"> quest</w:t>
      </w:r>
      <w:r w:rsidR="00D25287">
        <w:t>ions about the data in the bar graph</w:t>
      </w:r>
      <w:r w:rsidR="00425645" w:rsidRPr="00D25287">
        <w:t xml:space="preserve">. </w:t>
      </w:r>
      <w:r w:rsidRPr="00D25287">
        <w:t xml:space="preserve"> </w:t>
      </w:r>
      <w:r w:rsidR="00425645" w:rsidRPr="00D25287">
        <w:t>Have a few groups share their questions with the class</w:t>
      </w:r>
      <w:r w:rsidR="00D25287">
        <w:t xml:space="preserve"> and take responses from classmates</w:t>
      </w:r>
      <w:r w:rsidR="00425645" w:rsidRPr="00D25287">
        <w:t xml:space="preserve">. </w:t>
      </w:r>
    </w:p>
    <w:p w14:paraId="168AD504" w14:textId="77777777" w:rsidR="00D25287" w:rsidRDefault="00D25287" w:rsidP="00D25287">
      <w:pPr>
        <w:contextualSpacing/>
        <w:rPr>
          <w:color w:val="000000" w:themeColor="text1"/>
        </w:rPr>
      </w:pPr>
    </w:p>
    <w:p w14:paraId="561915DD" w14:textId="06F6A4F9" w:rsidR="00D25287" w:rsidRPr="00D25287" w:rsidRDefault="00D25287" w:rsidP="00D25287">
      <w:pPr>
        <w:pStyle w:val="ListParagraph"/>
        <w:numPr>
          <w:ilvl w:val="0"/>
          <w:numId w:val="1"/>
        </w:numPr>
        <w:rPr>
          <w:color w:val="000000" w:themeColor="text1"/>
          <w:u w:val="single"/>
        </w:rPr>
      </w:pPr>
      <w:r w:rsidRPr="00D25287">
        <w:rPr>
          <w:color w:val="000000" w:themeColor="text1"/>
        </w:rPr>
        <w:t>Introduce the Task (10 minutes)</w:t>
      </w:r>
    </w:p>
    <w:p w14:paraId="38724C79" w14:textId="382D1E94" w:rsidR="00BA04F3" w:rsidRDefault="00D25287" w:rsidP="00D25287">
      <w:pPr>
        <w:ind w:left="720"/>
        <w:contextualSpacing/>
        <w:rPr>
          <w:color w:val="auto"/>
        </w:rPr>
      </w:pPr>
      <w:r>
        <w:rPr>
          <w:color w:val="auto"/>
        </w:rPr>
        <w:t xml:space="preserve">Tell students that today’s lesson will be similar to yesterday’s lesson.  Students will work with a partner to pose a question and collect data to answer the question.  Then they will create a </w:t>
      </w:r>
      <w:r w:rsidR="00BA04F3">
        <w:rPr>
          <w:color w:val="auto"/>
        </w:rPr>
        <w:t xml:space="preserve">bar graph to display the data.  This data will help them learn more about the class.  </w:t>
      </w:r>
    </w:p>
    <w:p w14:paraId="732705B5" w14:textId="77777777" w:rsidR="00BA04F3" w:rsidRDefault="00BA04F3" w:rsidP="00D25287">
      <w:pPr>
        <w:ind w:left="720"/>
        <w:contextualSpacing/>
        <w:rPr>
          <w:color w:val="auto"/>
        </w:rPr>
      </w:pPr>
    </w:p>
    <w:p w14:paraId="1B68978E" w14:textId="66F7AA3E" w:rsidR="00D25287" w:rsidRDefault="00BA04F3" w:rsidP="00D25287">
      <w:pPr>
        <w:ind w:left="720"/>
        <w:contextualSpacing/>
      </w:pPr>
      <w:r>
        <w:rPr>
          <w:color w:val="auto"/>
        </w:rPr>
        <w:t xml:space="preserve">Give students time to work with a partner </w:t>
      </w:r>
      <w:r w:rsidR="00D25287">
        <w:rPr>
          <w:color w:val="auto"/>
        </w:rPr>
        <w:t xml:space="preserve">to create a question </w:t>
      </w:r>
      <w:r>
        <w:rPr>
          <w:color w:val="auto"/>
        </w:rPr>
        <w:t>that will help them learn more about their classmates.  They may select the topic and the possible answer choices.  (Students are not limited to 4 choices in this lesson.</w:t>
      </w:r>
      <w:r w:rsidR="00D27E70">
        <w:rPr>
          <w:color w:val="auto"/>
        </w:rPr>
        <w:t xml:space="preserve">  They</w:t>
      </w:r>
      <w:r w:rsidR="00222233">
        <w:rPr>
          <w:color w:val="auto"/>
        </w:rPr>
        <w:t xml:space="preserve"> may decide to use an open ended question or select possible answer choices.  This will add challenge to the lesson and encourage discussion throughout the lesson.)</w:t>
      </w:r>
      <w:r w:rsidR="00D27E70">
        <w:rPr>
          <w:color w:val="auto"/>
        </w:rPr>
        <w:t xml:space="preserve"> </w:t>
      </w:r>
      <w:r>
        <w:rPr>
          <w:color w:val="auto"/>
        </w:rPr>
        <w:t xml:space="preserve"> </w:t>
      </w:r>
      <w:r w:rsidR="00D27E70">
        <w:rPr>
          <w:color w:val="auto"/>
        </w:rPr>
        <w:t>If students have difficulty selecting a topic</w:t>
      </w:r>
      <w:r w:rsidR="00D25287" w:rsidRPr="00995E16">
        <w:rPr>
          <w:color w:val="auto"/>
        </w:rPr>
        <w:t>, you could sugg</w:t>
      </w:r>
      <w:r w:rsidR="00D27E70">
        <w:rPr>
          <w:color w:val="auto"/>
        </w:rPr>
        <w:t>est that they pick one of the following</w:t>
      </w:r>
      <w:r>
        <w:rPr>
          <w:color w:val="auto"/>
        </w:rPr>
        <w:t xml:space="preserve"> and come up with possible </w:t>
      </w:r>
      <w:r w:rsidR="00D25287" w:rsidRPr="00995E16">
        <w:rPr>
          <w:color w:val="auto"/>
        </w:rPr>
        <w:t xml:space="preserve">choices: </w:t>
      </w:r>
    </w:p>
    <w:p w14:paraId="7A5B82CC" w14:textId="77777777" w:rsidR="00D25287" w:rsidRDefault="00D25287" w:rsidP="009222B7">
      <w:pPr>
        <w:pStyle w:val="ListParagraph"/>
        <w:numPr>
          <w:ilvl w:val="0"/>
          <w:numId w:val="10"/>
        </w:numPr>
        <w:ind w:left="1440"/>
      </w:pPr>
      <w:r>
        <w:t>Favorite sport</w:t>
      </w:r>
    </w:p>
    <w:p w14:paraId="23B5D5E8" w14:textId="77777777" w:rsidR="00D25287" w:rsidRDefault="00D25287" w:rsidP="009222B7">
      <w:pPr>
        <w:pStyle w:val="ListParagraph"/>
        <w:numPr>
          <w:ilvl w:val="0"/>
          <w:numId w:val="10"/>
        </w:numPr>
        <w:ind w:left="1440"/>
      </w:pPr>
      <w:r>
        <w:t xml:space="preserve">Favorite board game </w:t>
      </w:r>
    </w:p>
    <w:p w14:paraId="11DBDA42" w14:textId="77777777" w:rsidR="00D25287" w:rsidRDefault="00D25287" w:rsidP="009222B7">
      <w:pPr>
        <w:pStyle w:val="ListParagraph"/>
        <w:numPr>
          <w:ilvl w:val="0"/>
          <w:numId w:val="10"/>
        </w:numPr>
        <w:ind w:left="1440"/>
      </w:pPr>
      <w:r>
        <w:t>Favorite afterschool activity</w:t>
      </w:r>
    </w:p>
    <w:p w14:paraId="3A50D990" w14:textId="77777777" w:rsidR="00D25287" w:rsidRDefault="00D25287" w:rsidP="009222B7">
      <w:pPr>
        <w:pStyle w:val="ListParagraph"/>
        <w:numPr>
          <w:ilvl w:val="0"/>
          <w:numId w:val="10"/>
        </w:numPr>
        <w:ind w:left="1440"/>
      </w:pPr>
      <w:r>
        <w:t xml:space="preserve">Favorite place to go in the summer </w:t>
      </w:r>
    </w:p>
    <w:p w14:paraId="76A0BF0C" w14:textId="77777777" w:rsidR="004F104C" w:rsidRPr="00DC0311" w:rsidRDefault="004F104C" w:rsidP="004F104C">
      <w:pPr>
        <w:pStyle w:val="ListParagraph"/>
        <w:ind w:left="1440"/>
      </w:pPr>
    </w:p>
    <w:tbl>
      <w:tblPr>
        <w:tblStyle w:val="TableGrid"/>
        <w:tblW w:w="0" w:type="auto"/>
        <w:tblInd w:w="468" w:type="dxa"/>
        <w:tblLook w:val="04A0" w:firstRow="1" w:lastRow="0" w:firstColumn="1" w:lastColumn="0" w:noHBand="0" w:noVBand="1"/>
      </w:tblPr>
      <w:tblGrid>
        <w:gridCol w:w="2970"/>
        <w:gridCol w:w="6200"/>
      </w:tblGrid>
      <w:tr w:rsidR="004F104C" w:rsidRPr="00F17890" w14:paraId="11358608" w14:textId="77777777" w:rsidTr="00637D7A">
        <w:trPr>
          <w:trHeight w:val="350"/>
        </w:trPr>
        <w:tc>
          <w:tcPr>
            <w:tcW w:w="2970" w:type="dxa"/>
            <w:shd w:val="clear" w:color="auto" w:fill="D9D9D9" w:themeFill="background1" w:themeFillShade="D9"/>
            <w:vAlign w:val="center"/>
          </w:tcPr>
          <w:p w14:paraId="4FA52507" w14:textId="77777777" w:rsidR="004F104C" w:rsidRPr="00F17890" w:rsidRDefault="004F104C" w:rsidP="00637D7A">
            <w:pPr>
              <w:widowControl w:val="0"/>
              <w:contextualSpacing/>
              <w:jc w:val="center"/>
              <w:rPr>
                <w:rFonts w:ascii="Times New Roman" w:hAnsi="Times New Roman" w:cs="Times New Roman"/>
                <w:b/>
                <w:sz w:val="24"/>
                <w:szCs w:val="24"/>
              </w:rPr>
            </w:pPr>
            <w:r>
              <w:rPr>
                <w:rFonts w:ascii="Times New Roman" w:hAnsi="Times New Roman" w:cs="Times New Roman"/>
                <w:b/>
                <w:sz w:val="24"/>
                <w:szCs w:val="24"/>
              </w:rPr>
              <w:t>Observation</w:t>
            </w:r>
          </w:p>
        </w:tc>
        <w:tc>
          <w:tcPr>
            <w:tcW w:w="6200" w:type="dxa"/>
            <w:shd w:val="clear" w:color="auto" w:fill="D9D9D9" w:themeFill="background1" w:themeFillShade="D9"/>
            <w:vAlign w:val="center"/>
          </w:tcPr>
          <w:p w14:paraId="0D8A6446" w14:textId="77777777" w:rsidR="004F104C" w:rsidRPr="00F17890" w:rsidRDefault="004F104C" w:rsidP="00637D7A">
            <w:pPr>
              <w:widowControl w:val="0"/>
              <w:contextualSpacing/>
              <w:jc w:val="center"/>
              <w:rPr>
                <w:rFonts w:ascii="Times New Roman" w:hAnsi="Times New Roman" w:cs="Times New Roman"/>
                <w:b/>
                <w:sz w:val="24"/>
                <w:szCs w:val="24"/>
              </w:rPr>
            </w:pPr>
            <w:r>
              <w:rPr>
                <w:rFonts w:ascii="Times New Roman" w:hAnsi="Times New Roman" w:cs="Times New Roman"/>
                <w:b/>
                <w:sz w:val="24"/>
                <w:szCs w:val="24"/>
              </w:rPr>
              <w:t>Questions to Ask</w:t>
            </w:r>
          </w:p>
        </w:tc>
      </w:tr>
      <w:tr w:rsidR="004F104C" w:rsidRPr="008A1BF7" w14:paraId="15306263" w14:textId="77777777" w:rsidTr="00637D7A">
        <w:tc>
          <w:tcPr>
            <w:tcW w:w="2970" w:type="dxa"/>
          </w:tcPr>
          <w:p w14:paraId="4D63A803" w14:textId="77777777" w:rsidR="004F104C" w:rsidRPr="00F17890" w:rsidRDefault="004F104C" w:rsidP="00637D7A">
            <w:pPr>
              <w:widowControl w:val="0"/>
              <w:contextualSpacing/>
              <w:rPr>
                <w:rFonts w:ascii="Times New Roman" w:hAnsi="Times New Roman" w:cs="Times New Roman"/>
                <w:sz w:val="24"/>
                <w:szCs w:val="24"/>
              </w:rPr>
            </w:pPr>
            <w:r>
              <w:rPr>
                <w:rFonts w:ascii="Times New Roman" w:hAnsi="Times New Roman" w:cs="Times New Roman"/>
                <w:sz w:val="24"/>
                <w:szCs w:val="24"/>
              </w:rPr>
              <w:t>Students have difficulty coming up with a question.</w:t>
            </w:r>
          </w:p>
        </w:tc>
        <w:tc>
          <w:tcPr>
            <w:tcW w:w="6200" w:type="dxa"/>
          </w:tcPr>
          <w:p w14:paraId="03316365" w14:textId="77777777" w:rsidR="004F104C" w:rsidRDefault="004F104C" w:rsidP="009222B7">
            <w:pPr>
              <w:pStyle w:val="ListParagraph"/>
              <w:widowControl w:val="0"/>
              <w:numPr>
                <w:ilvl w:val="0"/>
                <w:numId w:val="4"/>
              </w:numPr>
              <w:ind w:left="252" w:hanging="180"/>
              <w:rPr>
                <w:rFonts w:ascii="Times New Roman" w:hAnsi="Times New Roman" w:cs="Times New Roman"/>
                <w:sz w:val="24"/>
                <w:szCs w:val="24"/>
              </w:rPr>
            </w:pPr>
            <w:r>
              <w:rPr>
                <w:rFonts w:ascii="Times New Roman" w:hAnsi="Times New Roman" w:cs="Times New Roman"/>
                <w:sz w:val="24"/>
                <w:szCs w:val="24"/>
              </w:rPr>
              <w:t>What would you like to know about your classmates?</w:t>
            </w:r>
          </w:p>
          <w:p w14:paraId="18BEC72D" w14:textId="77777777" w:rsidR="004F104C" w:rsidRDefault="004F104C" w:rsidP="009222B7">
            <w:pPr>
              <w:pStyle w:val="ListParagraph"/>
              <w:widowControl w:val="0"/>
              <w:numPr>
                <w:ilvl w:val="0"/>
                <w:numId w:val="4"/>
              </w:numPr>
              <w:ind w:left="252" w:hanging="180"/>
              <w:rPr>
                <w:rFonts w:ascii="Times New Roman" w:hAnsi="Times New Roman" w:cs="Times New Roman"/>
                <w:sz w:val="24"/>
                <w:szCs w:val="24"/>
              </w:rPr>
            </w:pPr>
            <w:r>
              <w:rPr>
                <w:rFonts w:ascii="Times New Roman" w:hAnsi="Times New Roman" w:cs="Times New Roman"/>
                <w:sz w:val="24"/>
                <w:szCs w:val="24"/>
              </w:rPr>
              <w:t>If someone were going to ask you a question about yourself what would you want them to ask you?</w:t>
            </w:r>
          </w:p>
          <w:p w14:paraId="69EBC6A4" w14:textId="5A7FDF27" w:rsidR="004F104C" w:rsidRPr="00995E16" w:rsidRDefault="004F104C" w:rsidP="009222B7">
            <w:pPr>
              <w:pStyle w:val="ListParagraph"/>
              <w:widowControl w:val="0"/>
              <w:numPr>
                <w:ilvl w:val="0"/>
                <w:numId w:val="4"/>
              </w:numPr>
              <w:ind w:left="252" w:hanging="180"/>
              <w:rPr>
                <w:rFonts w:ascii="Times New Roman" w:hAnsi="Times New Roman" w:cs="Times New Roman"/>
                <w:sz w:val="24"/>
                <w:szCs w:val="24"/>
              </w:rPr>
            </w:pPr>
            <w:r>
              <w:rPr>
                <w:rFonts w:ascii="Times New Roman" w:hAnsi="Times New Roman" w:cs="Times New Roman"/>
                <w:sz w:val="24"/>
                <w:szCs w:val="24"/>
              </w:rPr>
              <w:t>What types of activities do you like do?</w:t>
            </w:r>
          </w:p>
        </w:tc>
      </w:tr>
      <w:tr w:rsidR="004F104C" w:rsidRPr="00B47B9B" w14:paraId="1923795D" w14:textId="77777777" w:rsidTr="00637D7A">
        <w:tc>
          <w:tcPr>
            <w:tcW w:w="2970" w:type="dxa"/>
          </w:tcPr>
          <w:p w14:paraId="7C3B3D83" w14:textId="4A000325" w:rsidR="004F104C" w:rsidRPr="00F17890" w:rsidRDefault="004F104C" w:rsidP="00637D7A">
            <w:pPr>
              <w:widowControl w:val="0"/>
              <w:contextualSpacing/>
              <w:rPr>
                <w:rFonts w:ascii="Times New Roman" w:hAnsi="Times New Roman" w:cs="Times New Roman"/>
                <w:sz w:val="24"/>
                <w:szCs w:val="24"/>
              </w:rPr>
            </w:pPr>
            <w:r>
              <w:rPr>
                <w:rFonts w:ascii="Times New Roman" w:hAnsi="Times New Roman" w:cs="Times New Roman"/>
                <w:sz w:val="24"/>
                <w:szCs w:val="24"/>
              </w:rPr>
              <w:lastRenderedPageBreak/>
              <w:t>Students have difficulty coming up with possible choices.</w:t>
            </w:r>
          </w:p>
        </w:tc>
        <w:tc>
          <w:tcPr>
            <w:tcW w:w="6200" w:type="dxa"/>
          </w:tcPr>
          <w:p w14:paraId="07B3CAB9" w14:textId="74C25A68" w:rsidR="004F104C" w:rsidRDefault="004F104C" w:rsidP="009222B7">
            <w:pPr>
              <w:pStyle w:val="ListParagraph"/>
              <w:widowControl w:val="0"/>
              <w:numPr>
                <w:ilvl w:val="0"/>
                <w:numId w:val="4"/>
              </w:numPr>
              <w:ind w:left="252" w:hanging="180"/>
              <w:rPr>
                <w:rFonts w:ascii="Times New Roman" w:hAnsi="Times New Roman" w:cs="Times New Roman"/>
                <w:sz w:val="24"/>
                <w:szCs w:val="24"/>
              </w:rPr>
            </w:pPr>
            <w:r>
              <w:rPr>
                <w:rFonts w:ascii="Times New Roman" w:hAnsi="Times New Roman" w:cs="Times New Roman"/>
                <w:sz w:val="24"/>
                <w:szCs w:val="24"/>
              </w:rPr>
              <w:t>How can we come up with choices that your classmates are likely to choose?</w:t>
            </w:r>
          </w:p>
          <w:p w14:paraId="1774BF8D" w14:textId="77777777" w:rsidR="004F104C" w:rsidRDefault="004F104C" w:rsidP="009222B7">
            <w:pPr>
              <w:pStyle w:val="ListParagraph"/>
              <w:widowControl w:val="0"/>
              <w:numPr>
                <w:ilvl w:val="0"/>
                <w:numId w:val="4"/>
              </w:numPr>
              <w:ind w:left="252" w:hanging="180"/>
              <w:rPr>
                <w:rFonts w:ascii="Times New Roman" w:hAnsi="Times New Roman" w:cs="Times New Roman"/>
                <w:sz w:val="24"/>
                <w:szCs w:val="24"/>
              </w:rPr>
            </w:pPr>
            <w:r>
              <w:rPr>
                <w:rFonts w:ascii="Times New Roman" w:hAnsi="Times New Roman" w:cs="Times New Roman"/>
                <w:sz w:val="24"/>
                <w:szCs w:val="24"/>
              </w:rPr>
              <w:t xml:space="preserve">What are some choices you think your classmates would choose? </w:t>
            </w:r>
          </w:p>
          <w:p w14:paraId="74E53B5E" w14:textId="77777777" w:rsidR="004F104C" w:rsidRPr="00B47B9B" w:rsidRDefault="004F104C" w:rsidP="009222B7">
            <w:pPr>
              <w:pStyle w:val="ListParagraph"/>
              <w:widowControl w:val="0"/>
              <w:numPr>
                <w:ilvl w:val="0"/>
                <w:numId w:val="4"/>
              </w:numPr>
              <w:ind w:left="252" w:hanging="180"/>
              <w:rPr>
                <w:rFonts w:ascii="Times New Roman" w:hAnsi="Times New Roman" w:cs="Times New Roman"/>
                <w:sz w:val="24"/>
                <w:szCs w:val="24"/>
              </w:rPr>
            </w:pPr>
            <w:r>
              <w:rPr>
                <w:rFonts w:ascii="Times New Roman" w:hAnsi="Times New Roman" w:cs="Times New Roman"/>
                <w:sz w:val="24"/>
                <w:szCs w:val="24"/>
              </w:rPr>
              <w:t>How would you answer this question?</w:t>
            </w:r>
          </w:p>
        </w:tc>
      </w:tr>
    </w:tbl>
    <w:p w14:paraId="0CE1DB42" w14:textId="77777777" w:rsidR="004F104C" w:rsidRDefault="004F104C" w:rsidP="00425645">
      <w:pPr>
        <w:rPr>
          <w:b/>
          <w:color w:val="auto"/>
        </w:rPr>
      </w:pPr>
    </w:p>
    <w:p w14:paraId="138D3473" w14:textId="77777777" w:rsidR="00425645" w:rsidRPr="00F17890" w:rsidRDefault="00425645" w:rsidP="00425645">
      <w:pPr>
        <w:rPr>
          <w:b/>
          <w:color w:val="auto"/>
        </w:rPr>
      </w:pPr>
      <w:r w:rsidRPr="00F17890">
        <w:rPr>
          <w:b/>
          <w:color w:val="auto"/>
        </w:rPr>
        <w:t>Explore:</w:t>
      </w:r>
    </w:p>
    <w:p w14:paraId="3F0BDD4D" w14:textId="46D1FCF0" w:rsidR="004F104C" w:rsidRPr="00D85924" w:rsidRDefault="004F104C" w:rsidP="004F104C">
      <w:pPr>
        <w:pStyle w:val="ListParagraph"/>
        <w:numPr>
          <w:ilvl w:val="0"/>
          <w:numId w:val="1"/>
        </w:numPr>
      </w:pPr>
      <w:r w:rsidRPr="004F104C">
        <w:rPr>
          <w:color w:val="auto"/>
        </w:rPr>
        <w:t xml:space="preserve">Collecting </w:t>
      </w:r>
      <w:r>
        <w:rPr>
          <w:color w:val="auto"/>
        </w:rPr>
        <w:t xml:space="preserve">and Displaying the Data (30 – 40 </w:t>
      </w:r>
      <w:r w:rsidRPr="004F104C">
        <w:rPr>
          <w:color w:val="auto"/>
        </w:rPr>
        <w:t>minutes)</w:t>
      </w:r>
    </w:p>
    <w:p w14:paraId="45359AAE" w14:textId="55247A77" w:rsidR="004F104C" w:rsidRDefault="004F104C" w:rsidP="004F104C">
      <w:pPr>
        <w:ind w:left="720"/>
        <w:contextualSpacing/>
      </w:pPr>
      <w:r>
        <w:rPr>
          <w:color w:val="auto"/>
        </w:rPr>
        <w:t>After determining their question, s</w:t>
      </w:r>
      <w:r w:rsidRPr="00995E16">
        <w:rPr>
          <w:color w:val="auto"/>
        </w:rPr>
        <w:t xml:space="preserve">tudents </w:t>
      </w:r>
      <w:r>
        <w:rPr>
          <w:color w:val="auto"/>
        </w:rPr>
        <w:t xml:space="preserve">will collect data to answer the question and then create a representation to display the data.  Allow each pair of students to determine how they will collect the data.  Encourage students to utilize what they learned from the last lesson to improve the ways they collect data.  </w:t>
      </w:r>
    </w:p>
    <w:p w14:paraId="347BD888" w14:textId="77777777" w:rsidR="004F104C" w:rsidRDefault="004F104C" w:rsidP="004F104C">
      <w:pPr>
        <w:ind w:left="720"/>
        <w:contextualSpacing/>
      </w:pPr>
    </w:p>
    <w:p w14:paraId="0E2EB2A6" w14:textId="1690DB4F" w:rsidR="004F104C" w:rsidRPr="000B2D8C" w:rsidRDefault="004F104C" w:rsidP="004F104C">
      <w:pPr>
        <w:ind w:left="720"/>
        <w:contextualSpacing/>
      </w:pPr>
      <w:r>
        <w:t>As students collect data, observe and ask questions to support them</w:t>
      </w:r>
      <w:r w:rsidRPr="0016052C">
        <w:rPr>
          <w:color w:val="000000" w:themeColor="text1"/>
        </w:rPr>
        <w:t xml:space="preserve">. </w:t>
      </w:r>
      <w:r>
        <w:rPr>
          <w:color w:val="000000" w:themeColor="text1"/>
        </w:rPr>
        <w:t xml:space="preserve"> Use these observations for the discussion that will follow at the end of the lesson.</w:t>
      </w:r>
    </w:p>
    <w:p w14:paraId="77A27D36" w14:textId="3DB0A5EE" w:rsidR="004F104C" w:rsidRDefault="004F104C" w:rsidP="004F104C">
      <w:pPr>
        <w:ind w:left="720"/>
        <w:contextualSpacing/>
        <w:rPr>
          <w:color w:val="000000" w:themeColor="text1"/>
        </w:rPr>
      </w:pPr>
      <w:r>
        <w:rPr>
          <w:color w:val="000000" w:themeColor="text1"/>
        </w:rPr>
        <w:t xml:space="preserve">Observe:   </w:t>
      </w:r>
    </w:p>
    <w:p w14:paraId="2FAA7236" w14:textId="1EE8E091" w:rsidR="004F104C" w:rsidRPr="006F6B24" w:rsidRDefault="004F104C" w:rsidP="006F6B24">
      <w:pPr>
        <w:pStyle w:val="ListParagraph"/>
        <w:numPr>
          <w:ilvl w:val="0"/>
          <w:numId w:val="17"/>
        </w:numPr>
        <w:rPr>
          <w:color w:val="000000" w:themeColor="text1"/>
        </w:rPr>
      </w:pPr>
      <w:r w:rsidRPr="006F6B24">
        <w:rPr>
          <w:color w:val="000000" w:themeColor="text1"/>
        </w:rPr>
        <w:t>Who is keeping track of the data?  How are students keeping track of the data?</w:t>
      </w:r>
    </w:p>
    <w:p w14:paraId="38EC432E" w14:textId="595461C6" w:rsidR="004F104C" w:rsidRPr="006F6B24" w:rsidRDefault="004F104C" w:rsidP="006F6B24">
      <w:pPr>
        <w:pStyle w:val="ListParagraph"/>
        <w:numPr>
          <w:ilvl w:val="0"/>
          <w:numId w:val="17"/>
        </w:numPr>
        <w:rPr>
          <w:color w:val="000000" w:themeColor="text1"/>
        </w:rPr>
      </w:pPr>
      <w:r w:rsidRPr="006F6B24">
        <w:rPr>
          <w:color w:val="000000" w:themeColor="text1"/>
        </w:rPr>
        <w:t xml:space="preserve">What difficulties or challenges are students having as they collect data?  </w:t>
      </w:r>
    </w:p>
    <w:p w14:paraId="5ADA1313" w14:textId="50C157D8" w:rsidR="004F104C" w:rsidRPr="006F6B24" w:rsidRDefault="004F104C" w:rsidP="006F6B24">
      <w:pPr>
        <w:pStyle w:val="ListParagraph"/>
        <w:numPr>
          <w:ilvl w:val="0"/>
          <w:numId w:val="17"/>
        </w:numPr>
        <w:rPr>
          <w:color w:val="000000" w:themeColor="text1"/>
        </w:rPr>
      </w:pPr>
      <w:r w:rsidRPr="006F6B24">
        <w:rPr>
          <w:color w:val="000000" w:themeColor="text1"/>
        </w:rPr>
        <w:t>What data collection methods work well?  What data collection methods did not work well?  Why did they work or not work?</w:t>
      </w:r>
    </w:p>
    <w:p w14:paraId="01E9DD45" w14:textId="79527643" w:rsidR="00425645" w:rsidRPr="006F6B24" w:rsidRDefault="004F104C" w:rsidP="006F6B24">
      <w:pPr>
        <w:pStyle w:val="ListParagraph"/>
        <w:numPr>
          <w:ilvl w:val="0"/>
          <w:numId w:val="17"/>
        </w:numPr>
        <w:rPr>
          <w:color w:val="000000" w:themeColor="text1"/>
        </w:rPr>
      </w:pPr>
      <w:r w:rsidRPr="006F6B24">
        <w:rPr>
          <w:color w:val="000000" w:themeColor="text1"/>
        </w:rPr>
        <w:t>How do students ensure they do not duplicate a response?</w:t>
      </w:r>
    </w:p>
    <w:p w14:paraId="4AAA5D80" w14:textId="77777777" w:rsidR="004F104C" w:rsidRDefault="004F104C" w:rsidP="004F104C">
      <w:pPr>
        <w:ind w:left="720"/>
        <w:contextualSpacing/>
        <w:rPr>
          <w:color w:val="000000" w:themeColor="text1"/>
        </w:rPr>
      </w:pPr>
    </w:p>
    <w:p w14:paraId="04D1DD42" w14:textId="3DD337EE" w:rsidR="004F104C" w:rsidRDefault="004F104C" w:rsidP="004F104C">
      <w:pPr>
        <w:ind w:left="720"/>
        <w:contextualSpacing/>
        <w:rPr>
          <w:color w:val="000000" w:themeColor="text1"/>
        </w:rPr>
      </w:pPr>
      <w:r>
        <w:rPr>
          <w:color w:val="000000" w:themeColor="text1"/>
        </w:rPr>
        <w:t>Provide students will materials to create a bar graph of the data they collect.  This may include blank paper, graph paper, poster paper, crayons, markers, colored pencils, rulers, or yard/meter sticks.</w:t>
      </w:r>
      <w:r w:rsidR="008B664F">
        <w:rPr>
          <w:color w:val="000000" w:themeColor="text1"/>
        </w:rPr>
        <w:t xml:space="preserve">  Instruct students to collaborate with their partner to create a bar graph of the collected data.</w:t>
      </w:r>
    </w:p>
    <w:p w14:paraId="2ADCA430" w14:textId="77777777" w:rsidR="008B664F" w:rsidRDefault="008B664F" w:rsidP="004F104C">
      <w:pPr>
        <w:ind w:left="720"/>
        <w:contextualSpacing/>
        <w:rPr>
          <w:color w:val="000000" w:themeColor="text1"/>
        </w:rPr>
      </w:pPr>
    </w:p>
    <w:p w14:paraId="6D939E86" w14:textId="7F1B1AC1" w:rsidR="008B664F" w:rsidRDefault="008B664F" w:rsidP="004F104C">
      <w:pPr>
        <w:ind w:left="720"/>
        <w:contextualSpacing/>
        <w:rPr>
          <w:color w:val="000000" w:themeColor="text1"/>
        </w:rPr>
      </w:pPr>
      <w:r>
        <w:rPr>
          <w:color w:val="000000" w:themeColor="text1"/>
        </w:rPr>
        <w:t xml:space="preserve">Observe students as they create the bar graphs.  Carefully select </w:t>
      </w:r>
      <w:r w:rsidR="000933EB">
        <w:rPr>
          <w:color w:val="000000" w:themeColor="text1"/>
        </w:rPr>
        <w:t>aspects of the graphs that you would like to highlight during the discussion</w:t>
      </w:r>
      <w:r w:rsidR="00AD7E0B">
        <w:rPr>
          <w:color w:val="000000" w:themeColor="text1"/>
        </w:rPr>
        <w:t xml:space="preserve"> (labels, scales, organization)</w:t>
      </w:r>
      <w:r w:rsidR="000933EB">
        <w:rPr>
          <w:color w:val="000000" w:themeColor="text1"/>
        </w:rPr>
        <w:t xml:space="preserve">.  </w:t>
      </w:r>
    </w:p>
    <w:p w14:paraId="7E5C34A8" w14:textId="61035CBC" w:rsidR="000933EB" w:rsidRDefault="000933EB" w:rsidP="004F104C">
      <w:pPr>
        <w:ind w:left="720"/>
        <w:contextualSpacing/>
        <w:rPr>
          <w:color w:val="000000" w:themeColor="text1"/>
        </w:rPr>
      </w:pPr>
      <w:r>
        <w:rPr>
          <w:color w:val="000000" w:themeColor="text1"/>
        </w:rPr>
        <w:t xml:space="preserve">Observe:  </w:t>
      </w:r>
    </w:p>
    <w:p w14:paraId="397BE4C0" w14:textId="4593A168" w:rsidR="000933EB" w:rsidRPr="006F6B24" w:rsidRDefault="000933EB" w:rsidP="006F6B24">
      <w:pPr>
        <w:pStyle w:val="ListParagraph"/>
        <w:numPr>
          <w:ilvl w:val="0"/>
          <w:numId w:val="18"/>
        </w:numPr>
        <w:rPr>
          <w:color w:val="000000" w:themeColor="text1"/>
        </w:rPr>
      </w:pPr>
      <w:r w:rsidRPr="006F6B24">
        <w:rPr>
          <w:color w:val="000000" w:themeColor="text1"/>
        </w:rPr>
        <w:t>What challenges do students have as they create the bar graph?</w:t>
      </w:r>
    </w:p>
    <w:p w14:paraId="590980F8" w14:textId="7ECC709C" w:rsidR="000933EB" w:rsidRPr="006F6B24" w:rsidRDefault="000933EB" w:rsidP="006F6B24">
      <w:pPr>
        <w:pStyle w:val="ListParagraph"/>
        <w:numPr>
          <w:ilvl w:val="0"/>
          <w:numId w:val="18"/>
        </w:numPr>
        <w:rPr>
          <w:color w:val="000000" w:themeColor="text1"/>
        </w:rPr>
      </w:pPr>
      <w:r w:rsidRPr="006F6B24">
        <w:rPr>
          <w:color w:val="000000" w:themeColor="text1"/>
        </w:rPr>
        <w:t>How do students organize the data?</w:t>
      </w:r>
    </w:p>
    <w:p w14:paraId="5915E7B4" w14:textId="0041373C" w:rsidR="000933EB" w:rsidRPr="006F6B24" w:rsidRDefault="000933EB" w:rsidP="006F6B24">
      <w:pPr>
        <w:pStyle w:val="ListParagraph"/>
        <w:numPr>
          <w:ilvl w:val="0"/>
          <w:numId w:val="18"/>
        </w:numPr>
        <w:rPr>
          <w:color w:val="000000" w:themeColor="text1"/>
        </w:rPr>
      </w:pPr>
      <w:r w:rsidRPr="006F6B24">
        <w:rPr>
          <w:color w:val="000000" w:themeColor="text1"/>
        </w:rPr>
        <w:t>What s</w:t>
      </w:r>
      <w:r w:rsidR="00AD7E0B" w:rsidRPr="006F6B24">
        <w:rPr>
          <w:color w:val="000000" w:themeColor="text1"/>
        </w:rPr>
        <w:t>cale is used on the bar graph?</w:t>
      </w:r>
    </w:p>
    <w:p w14:paraId="4D235C5B" w14:textId="02046B9B" w:rsidR="000933EB" w:rsidRPr="006F6B24" w:rsidRDefault="000933EB" w:rsidP="006F6B24">
      <w:pPr>
        <w:pStyle w:val="ListParagraph"/>
        <w:numPr>
          <w:ilvl w:val="0"/>
          <w:numId w:val="18"/>
        </w:numPr>
        <w:rPr>
          <w:color w:val="000000" w:themeColor="text1"/>
        </w:rPr>
      </w:pPr>
      <w:bookmarkStart w:id="0" w:name="_GoBack"/>
      <w:bookmarkEnd w:id="0"/>
      <w:r w:rsidRPr="006F6B24">
        <w:rPr>
          <w:color w:val="000000" w:themeColor="text1"/>
        </w:rPr>
        <w:t>Do students label</w:t>
      </w:r>
      <w:r w:rsidR="00AD7E0B" w:rsidRPr="006F6B24">
        <w:rPr>
          <w:color w:val="000000" w:themeColor="text1"/>
        </w:rPr>
        <w:t xml:space="preserve"> each axis and add a title to the bar graph?</w:t>
      </w:r>
    </w:p>
    <w:p w14:paraId="2F3BBE32" w14:textId="77777777" w:rsidR="004F104C" w:rsidRPr="00AD7E0B" w:rsidRDefault="004F104C" w:rsidP="00AD7E0B">
      <w:pPr>
        <w:rPr>
          <w:color w:val="auto"/>
        </w:rPr>
      </w:pPr>
    </w:p>
    <w:p w14:paraId="0C7C94DA" w14:textId="7F2716BC" w:rsidR="00AD7E0B" w:rsidRDefault="00AD7E0B" w:rsidP="00AD7E0B">
      <w:pPr>
        <w:ind w:left="720"/>
        <w:rPr>
          <w:color w:val="auto"/>
        </w:rPr>
      </w:pPr>
      <w:r w:rsidRPr="00AD7E0B">
        <w:rPr>
          <w:color w:val="auto"/>
        </w:rPr>
        <w:t xml:space="preserve">If </w:t>
      </w:r>
      <w:r>
        <w:rPr>
          <w:color w:val="auto"/>
        </w:rPr>
        <w:t xml:space="preserve">students have additional time to work, encourage them to record observations about their data and data displays.  </w:t>
      </w:r>
    </w:p>
    <w:p w14:paraId="19A02D33" w14:textId="77777777" w:rsidR="00AD7E0B" w:rsidRPr="00AD7E0B" w:rsidRDefault="00AD7E0B" w:rsidP="00AD7E0B">
      <w:pPr>
        <w:ind w:left="720"/>
        <w:rPr>
          <w:color w:val="auto"/>
        </w:rPr>
      </w:pPr>
    </w:p>
    <w:p w14:paraId="03DA40D0" w14:textId="77777777" w:rsidR="00425645" w:rsidRPr="003721FE" w:rsidRDefault="00425645" w:rsidP="00425645">
      <w:pPr>
        <w:rPr>
          <w:b/>
          <w:color w:val="auto"/>
        </w:rPr>
      </w:pPr>
      <w:r w:rsidRPr="003721FE">
        <w:rPr>
          <w:b/>
          <w:color w:val="auto"/>
        </w:rPr>
        <w:t>Discuss:</w:t>
      </w:r>
    </w:p>
    <w:p w14:paraId="6BD97F3B" w14:textId="51DB9BEE" w:rsidR="008B664F" w:rsidRDefault="0083030B" w:rsidP="008B664F">
      <w:pPr>
        <w:numPr>
          <w:ilvl w:val="0"/>
          <w:numId w:val="1"/>
        </w:numPr>
        <w:contextualSpacing/>
        <w:rPr>
          <w:color w:val="auto"/>
        </w:rPr>
      </w:pPr>
      <w:r>
        <w:rPr>
          <w:color w:val="auto"/>
        </w:rPr>
        <w:t>Discussion of Solutions (</w:t>
      </w:r>
      <w:r w:rsidR="008B664F">
        <w:rPr>
          <w:color w:val="auto"/>
        </w:rPr>
        <w:t>20</w:t>
      </w:r>
      <w:r>
        <w:rPr>
          <w:color w:val="auto"/>
        </w:rPr>
        <w:t xml:space="preserve"> – 30 </w:t>
      </w:r>
      <w:r w:rsidR="008B664F">
        <w:rPr>
          <w:color w:val="auto"/>
        </w:rPr>
        <w:t>minutes)</w:t>
      </w:r>
    </w:p>
    <w:p w14:paraId="11F2E536" w14:textId="30F2BD98" w:rsidR="008B664F" w:rsidRDefault="008B664F" w:rsidP="008B664F">
      <w:pPr>
        <w:ind w:left="720"/>
        <w:contextualSpacing/>
        <w:rPr>
          <w:color w:val="auto"/>
        </w:rPr>
      </w:pPr>
      <w:r>
        <w:rPr>
          <w:color w:val="auto"/>
        </w:rPr>
        <w:t>Bring students together to discuss the experience and the data displays.  Use the follow</w:t>
      </w:r>
      <w:r w:rsidR="00AD7E0B">
        <w:rPr>
          <w:color w:val="auto"/>
        </w:rPr>
        <w:t>ing</w:t>
      </w:r>
      <w:r>
        <w:rPr>
          <w:color w:val="auto"/>
        </w:rPr>
        <w:t xml:space="preserve"> questions to assist you with the discussion.  </w:t>
      </w:r>
    </w:p>
    <w:p w14:paraId="2E4FF5F3" w14:textId="77777777" w:rsidR="008B664F" w:rsidRPr="004E09D4" w:rsidRDefault="008B664F" w:rsidP="008B664F">
      <w:pPr>
        <w:ind w:left="720"/>
        <w:contextualSpacing/>
        <w:rPr>
          <w:color w:val="auto"/>
        </w:rPr>
      </w:pPr>
    </w:p>
    <w:tbl>
      <w:tblPr>
        <w:tblStyle w:val="TableGrid"/>
        <w:tblW w:w="0" w:type="auto"/>
        <w:tblInd w:w="468" w:type="dxa"/>
        <w:tblLook w:val="04A0" w:firstRow="1" w:lastRow="0" w:firstColumn="1" w:lastColumn="0" w:noHBand="0" w:noVBand="1"/>
      </w:tblPr>
      <w:tblGrid>
        <w:gridCol w:w="4747"/>
        <w:gridCol w:w="4523"/>
      </w:tblGrid>
      <w:tr w:rsidR="008B664F" w:rsidRPr="00B0483F" w14:paraId="14063772" w14:textId="77777777" w:rsidTr="00C66C8F">
        <w:tc>
          <w:tcPr>
            <w:tcW w:w="4747" w:type="dxa"/>
            <w:shd w:val="clear" w:color="auto" w:fill="D9D9D9" w:themeFill="background1" w:themeFillShade="D9"/>
            <w:vAlign w:val="center"/>
          </w:tcPr>
          <w:p w14:paraId="4C9B40FF" w14:textId="77777777" w:rsidR="008B664F" w:rsidRPr="00B0483F" w:rsidRDefault="008B664F" w:rsidP="00637D7A">
            <w:pPr>
              <w:contextualSpacing/>
              <w:jc w:val="center"/>
              <w:rPr>
                <w:rFonts w:ascii="Times New Roman" w:hAnsi="Times New Roman" w:cs="Times New Roman"/>
                <w:b/>
                <w:sz w:val="24"/>
                <w:szCs w:val="24"/>
              </w:rPr>
            </w:pPr>
            <w:r w:rsidRPr="00B0483F">
              <w:rPr>
                <w:rFonts w:ascii="Times New Roman" w:hAnsi="Times New Roman" w:cs="Times New Roman"/>
                <w:b/>
                <w:sz w:val="24"/>
                <w:szCs w:val="24"/>
              </w:rPr>
              <w:t>Sample Questions</w:t>
            </w:r>
          </w:p>
        </w:tc>
        <w:tc>
          <w:tcPr>
            <w:tcW w:w="4523" w:type="dxa"/>
            <w:shd w:val="clear" w:color="auto" w:fill="D9D9D9" w:themeFill="background1" w:themeFillShade="D9"/>
            <w:vAlign w:val="center"/>
          </w:tcPr>
          <w:p w14:paraId="7B1948AE" w14:textId="77777777" w:rsidR="008B664F" w:rsidRPr="00B0483F" w:rsidRDefault="008B664F" w:rsidP="00637D7A">
            <w:pPr>
              <w:contextualSpacing/>
              <w:jc w:val="center"/>
              <w:rPr>
                <w:rFonts w:ascii="Times New Roman" w:hAnsi="Times New Roman" w:cs="Times New Roman"/>
                <w:b/>
                <w:sz w:val="24"/>
                <w:szCs w:val="24"/>
              </w:rPr>
            </w:pPr>
            <w:r w:rsidRPr="00B0483F">
              <w:rPr>
                <w:rFonts w:ascii="Times New Roman" w:hAnsi="Times New Roman" w:cs="Times New Roman"/>
                <w:b/>
                <w:sz w:val="24"/>
                <w:szCs w:val="24"/>
              </w:rPr>
              <w:t>Possible Responses</w:t>
            </w:r>
            <w:r>
              <w:rPr>
                <w:rFonts w:ascii="Times New Roman" w:hAnsi="Times New Roman" w:cs="Times New Roman"/>
                <w:b/>
                <w:sz w:val="24"/>
                <w:szCs w:val="24"/>
              </w:rPr>
              <w:t xml:space="preserve"> or Talk Frames</w:t>
            </w:r>
          </w:p>
        </w:tc>
      </w:tr>
      <w:tr w:rsidR="008B664F" w:rsidRPr="00B0483F" w14:paraId="2E45DFAE" w14:textId="77777777" w:rsidTr="00C66C8F">
        <w:tc>
          <w:tcPr>
            <w:tcW w:w="4747" w:type="dxa"/>
          </w:tcPr>
          <w:p w14:paraId="3A1888E5" w14:textId="118AD4EA" w:rsidR="008B664F" w:rsidRPr="00C66C8F" w:rsidRDefault="008B664F" w:rsidP="00C66C8F">
            <w:pPr>
              <w:pStyle w:val="ListParagraph"/>
              <w:numPr>
                <w:ilvl w:val="0"/>
                <w:numId w:val="6"/>
              </w:numPr>
              <w:rPr>
                <w:rFonts w:ascii="Times New Roman" w:hAnsi="Times New Roman" w:cs="Times New Roman"/>
                <w:color w:val="000000" w:themeColor="text1"/>
                <w:sz w:val="24"/>
                <w:szCs w:val="24"/>
              </w:rPr>
            </w:pPr>
            <w:r w:rsidRPr="0083514A">
              <w:rPr>
                <w:rFonts w:ascii="Times New Roman" w:hAnsi="Times New Roman" w:cs="Times New Roman"/>
                <w:color w:val="000000" w:themeColor="text1"/>
                <w:sz w:val="24"/>
                <w:szCs w:val="24"/>
              </w:rPr>
              <w:t>What was something interesting you learned today about your classmates?</w:t>
            </w:r>
          </w:p>
        </w:tc>
        <w:tc>
          <w:tcPr>
            <w:tcW w:w="4523" w:type="dxa"/>
          </w:tcPr>
          <w:p w14:paraId="5A4899EC" w14:textId="77777777" w:rsidR="008B664F" w:rsidRPr="0083514A" w:rsidRDefault="008B664F" w:rsidP="009222B7">
            <w:pPr>
              <w:pStyle w:val="ListParagraph"/>
              <w:numPr>
                <w:ilvl w:val="0"/>
                <w:numId w:val="5"/>
              </w:numPr>
              <w:rPr>
                <w:rFonts w:ascii="Times New Roman" w:hAnsi="Times New Roman" w:cs="Times New Roman"/>
                <w:color w:val="000000" w:themeColor="text1"/>
                <w:sz w:val="24"/>
                <w:szCs w:val="24"/>
              </w:rPr>
            </w:pPr>
            <w:r w:rsidRPr="0083514A">
              <w:rPr>
                <w:rFonts w:ascii="Times New Roman" w:hAnsi="Times New Roman" w:cs="Times New Roman"/>
                <w:color w:val="000000" w:themeColor="text1"/>
                <w:sz w:val="24"/>
                <w:szCs w:val="24"/>
              </w:rPr>
              <w:t xml:space="preserve">“An interesting fact that I learned was that my </w:t>
            </w:r>
            <w:proofErr w:type="gramStart"/>
            <w:r w:rsidRPr="0083514A">
              <w:rPr>
                <w:rFonts w:ascii="Times New Roman" w:hAnsi="Times New Roman" w:cs="Times New Roman"/>
                <w:color w:val="000000" w:themeColor="text1"/>
                <w:sz w:val="24"/>
                <w:szCs w:val="24"/>
              </w:rPr>
              <w:t>classmates</w:t>
            </w:r>
            <w:proofErr w:type="gramEnd"/>
            <w:r w:rsidRPr="0083514A">
              <w:rPr>
                <w:rFonts w:ascii="Times New Roman" w:hAnsi="Times New Roman" w:cs="Times New Roman"/>
                <w:color w:val="000000" w:themeColor="text1"/>
                <w:sz w:val="24"/>
                <w:szCs w:val="24"/>
              </w:rPr>
              <w:t xml:space="preserve"> ______.” </w:t>
            </w:r>
          </w:p>
        </w:tc>
      </w:tr>
      <w:tr w:rsidR="008B664F" w:rsidRPr="00B0483F" w14:paraId="3AB5FECE" w14:textId="77777777" w:rsidTr="00C66C8F">
        <w:tc>
          <w:tcPr>
            <w:tcW w:w="4747" w:type="dxa"/>
          </w:tcPr>
          <w:p w14:paraId="49A2F419" w14:textId="77777777" w:rsidR="008B664F" w:rsidRPr="0083514A" w:rsidRDefault="008B664F" w:rsidP="009222B7">
            <w:pPr>
              <w:pStyle w:val="ListParagraph"/>
              <w:numPr>
                <w:ilvl w:val="0"/>
                <w:numId w:val="6"/>
              </w:numPr>
              <w:rPr>
                <w:rFonts w:ascii="Times New Roman" w:hAnsi="Times New Roman" w:cs="Times New Roman"/>
                <w:color w:val="000000" w:themeColor="text1"/>
                <w:sz w:val="24"/>
                <w:szCs w:val="24"/>
              </w:rPr>
            </w:pPr>
            <w:r w:rsidRPr="0083514A">
              <w:rPr>
                <w:rFonts w:ascii="Times New Roman" w:hAnsi="Times New Roman" w:cs="Times New Roman"/>
                <w:color w:val="000000" w:themeColor="text1"/>
                <w:sz w:val="24"/>
                <w:szCs w:val="24"/>
              </w:rPr>
              <w:t xml:space="preserve">What does your data tell you about the </w:t>
            </w:r>
            <w:r w:rsidRPr="0083514A">
              <w:rPr>
                <w:rFonts w:ascii="Times New Roman" w:hAnsi="Times New Roman" w:cs="Times New Roman"/>
                <w:color w:val="000000" w:themeColor="text1"/>
                <w:sz w:val="24"/>
                <w:szCs w:val="24"/>
              </w:rPr>
              <w:lastRenderedPageBreak/>
              <w:t>class?</w:t>
            </w:r>
          </w:p>
          <w:p w14:paraId="0B7B2D6A" w14:textId="77777777" w:rsidR="008B664F" w:rsidRPr="0083514A" w:rsidRDefault="008B664F" w:rsidP="00637D7A">
            <w:pPr>
              <w:pStyle w:val="ListParagraph"/>
              <w:ind w:left="360"/>
              <w:rPr>
                <w:rFonts w:ascii="Times New Roman" w:hAnsi="Times New Roman" w:cs="Times New Roman"/>
                <w:color w:val="000000" w:themeColor="text1"/>
                <w:sz w:val="24"/>
                <w:szCs w:val="24"/>
              </w:rPr>
            </w:pPr>
          </w:p>
        </w:tc>
        <w:tc>
          <w:tcPr>
            <w:tcW w:w="4523" w:type="dxa"/>
          </w:tcPr>
          <w:p w14:paraId="0F89F62E" w14:textId="77777777" w:rsidR="008B664F" w:rsidRPr="0083514A" w:rsidRDefault="008B664F" w:rsidP="009222B7">
            <w:pPr>
              <w:pStyle w:val="ListParagraph"/>
              <w:numPr>
                <w:ilvl w:val="0"/>
                <w:numId w:val="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“I learned that my classmates’</w:t>
            </w:r>
            <w:r w:rsidRPr="0083514A">
              <w:rPr>
                <w:rFonts w:ascii="Times New Roman" w:hAnsi="Times New Roman" w:cs="Times New Roman"/>
                <w:color w:val="000000" w:themeColor="text1"/>
                <w:sz w:val="24"/>
                <w:szCs w:val="24"/>
              </w:rPr>
              <w:t xml:space="preserve"> favorite </w:t>
            </w:r>
            <w:r w:rsidRPr="0083514A">
              <w:rPr>
                <w:rFonts w:ascii="Times New Roman" w:hAnsi="Times New Roman" w:cs="Times New Roman"/>
                <w:color w:val="000000" w:themeColor="text1"/>
                <w:sz w:val="24"/>
                <w:szCs w:val="24"/>
              </w:rPr>
              <w:lastRenderedPageBreak/>
              <w:t>___ is ___ and their least favorite ___ is ____.”</w:t>
            </w:r>
          </w:p>
        </w:tc>
      </w:tr>
      <w:tr w:rsidR="008B664F" w:rsidRPr="00B0483F" w14:paraId="1F27CE97" w14:textId="77777777" w:rsidTr="00C66C8F">
        <w:tc>
          <w:tcPr>
            <w:tcW w:w="4747" w:type="dxa"/>
          </w:tcPr>
          <w:p w14:paraId="72FCF23C" w14:textId="77777777" w:rsidR="008B664F" w:rsidRDefault="008B664F" w:rsidP="009222B7">
            <w:pPr>
              <w:pStyle w:val="ListParagraph"/>
              <w:numPr>
                <w:ilvl w:val="0"/>
                <w:numId w:val="6"/>
              </w:numPr>
              <w:rPr>
                <w:rFonts w:ascii="Times New Roman" w:hAnsi="Times New Roman" w:cs="Times New Roman"/>
                <w:color w:val="000000" w:themeColor="text1"/>
                <w:sz w:val="24"/>
                <w:szCs w:val="24"/>
              </w:rPr>
            </w:pPr>
            <w:r w:rsidRPr="0083514A">
              <w:rPr>
                <w:rFonts w:ascii="Times New Roman" w:hAnsi="Times New Roman" w:cs="Times New Roman"/>
                <w:color w:val="000000" w:themeColor="text1"/>
                <w:sz w:val="24"/>
                <w:szCs w:val="24"/>
              </w:rPr>
              <w:lastRenderedPageBreak/>
              <w:t>How did you keep track of your data?</w:t>
            </w:r>
            <w:r>
              <w:rPr>
                <w:rFonts w:ascii="Times New Roman" w:hAnsi="Times New Roman" w:cs="Times New Roman"/>
                <w:color w:val="000000" w:themeColor="text1"/>
                <w:sz w:val="24"/>
                <w:szCs w:val="24"/>
              </w:rPr>
              <w:t xml:space="preserve">  </w:t>
            </w:r>
            <w:r w:rsidRPr="0083514A">
              <w:rPr>
                <w:rFonts w:ascii="Times New Roman" w:hAnsi="Times New Roman" w:cs="Times New Roman"/>
                <w:color w:val="000000" w:themeColor="text1"/>
                <w:sz w:val="24"/>
                <w:szCs w:val="24"/>
              </w:rPr>
              <w:t xml:space="preserve">Did you have any trouble keeping track of who had answered your question? </w:t>
            </w:r>
          </w:p>
          <w:p w14:paraId="29A04B21" w14:textId="32122693" w:rsidR="0083030B" w:rsidRPr="0083514A" w:rsidRDefault="0083030B" w:rsidP="009222B7">
            <w:pPr>
              <w:pStyle w:val="ListParagraph"/>
              <w:numPr>
                <w:ilvl w:val="0"/>
                <w:numId w:val="6"/>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What did you learn from yesterday’s lesson to help you collect data today?</w:t>
            </w:r>
          </w:p>
          <w:p w14:paraId="6CE5D9FC" w14:textId="77777777" w:rsidR="008B664F" w:rsidRPr="0083514A" w:rsidRDefault="008B664F" w:rsidP="00637D7A">
            <w:pPr>
              <w:pStyle w:val="ListParagraph"/>
              <w:ind w:left="360"/>
              <w:rPr>
                <w:rFonts w:ascii="Times New Roman" w:hAnsi="Times New Roman" w:cs="Times New Roman"/>
                <w:color w:val="000000" w:themeColor="text1"/>
                <w:sz w:val="24"/>
                <w:szCs w:val="24"/>
              </w:rPr>
            </w:pPr>
          </w:p>
        </w:tc>
        <w:tc>
          <w:tcPr>
            <w:tcW w:w="4523" w:type="dxa"/>
          </w:tcPr>
          <w:p w14:paraId="48E891DB" w14:textId="77777777" w:rsidR="008B664F" w:rsidRDefault="008B664F" w:rsidP="009222B7">
            <w:pPr>
              <w:pStyle w:val="ListParagraph"/>
              <w:numPr>
                <w:ilvl w:val="0"/>
                <w:numId w:val="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 had a hard time determining who I had asked until I starting writing names down on my paper.” </w:t>
            </w:r>
          </w:p>
          <w:p w14:paraId="1D305B66" w14:textId="77777777" w:rsidR="008B664F" w:rsidRDefault="008B664F" w:rsidP="009222B7">
            <w:pPr>
              <w:pStyle w:val="ListParagraph"/>
              <w:numPr>
                <w:ilvl w:val="0"/>
                <w:numId w:val="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 wrote down names and their choice at the same time. That helped a lot.” </w:t>
            </w:r>
          </w:p>
          <w:p w14:paraId="632F0D8D" w14:textId="77777777" w:rsidR="008B664F" w:rsidRPr="0083514A" w:rsidRDefault="008B664F" w:rsidP="009222B7">
            <w:pPr>
              <w:pStyle w:val="ListParagraph"/>
              <w:numPr>
                <w:ilvl w:val="0"/>
                <w:numId w:val="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 liked making a list to keep track of the students I asked.  It helped me not to repeat someone.”  </w:t>
            </w:r>
          </w:p>
        </w:tc>
      </w:tr>
      <w:tr w:rsidR="008B664F" w:rsidRPr="00B0483F" w14:paraId="3FF926DD" w14:textId="77777777" w:rsidTr="00C66C8F">
        <w:tc>
          <w:tcPr>
            <w:tcW w:w="4747" w:type="dxa"/>
          </w:tcPr>
          <w:p w14:paraId="7802547C" w14:textId="5636A8F3" w:rsidR="008B664F" w:rsidRPr="0083514A" w:rsidRDefault="008B664F" w:rsidP="009222B7">
            <w:pPr>
              <w:pStyle w:val="ListParagraph"/>
              <w:numPr>
                <w:ilvl w:val="0"/>
                <w:numId w:val="6"/>
              </w:numPr>
              <w:rPr>
                <w:rFonts w:ascii="Times New Roman" w:hAnsi="Times New Roman" w:cs="Times New Roman"/>
                <w:color w:val="000000" w:themeColor="text1"/>
                <w:sz w:val="24"/>
                <w:szCs w:val="24"/>
              </w:rPr>
            </w:pPr>
            <w:r w:rsidRPr="0083514A">
              <w:rPr>
                <w:rFonts w:ascii="Times New Roman" w:hAnsi="Times New Roman" w:cs="Times New Roman"/>
                <w:color w:val="000000" w:themeColor="text1"/>
                <w:sz w:val="24"/>
                <w:szCs w:val="24"/>
              </w:rPr>
              <w:t>Who w</w:t>
            </w:r>
            <w:r w:rsidR="00AD7E0B">
              <w:rPr>
                <w:rFonts w:ascii="Times New Roman" w:hAnsi="Times New Roman" w:cs="Times New Roman"/>
                <w:color w:val="000000" w:themeColor="text1"/>
                <w:sz w:val="24"/>
                <w:szCs w:val="24"/>
              </w:rPr>
              <w:t>ould like to share your bar graph</w:t>
            </w:r>
            <w:r w:rsidRPr="0083514A">
              <w:rPr>
                <w:rFonts w:ascii="Times New Roman" w:hAnsi="Times New Roman" w:cs="Times New Roman"/>
                <w:color w:val="000000" w:themeColor="text1"/>
                <w:sz w:val="24"/>
                <w:szCs w:val="24"/>
              </w:rPr>
              <w:t xml:space="preserve"> and tell us about the results?</w:t>
            </w:r>
          </w:p>
        </w:tc>
        <w:tc>
          <w:tcPr>
            <w:tcW w:w="4523" w:type="dxa"/>
          </w:tcPr>
          <w:p w14:paraId="0C700193" w14:textId="09FC624C" w:rsidR="008B664F" w:rsidRPr="0083514A" w:rsidRDefault="008B664F" w:rsidP="009222B7">
            <w:pPr>
              <w:pStyle w:val="ListParagraph"/>
              <w:numPr>
                <w:ilvl w:val="0"/>
                <w:numId w:val="5"/>
              </w:numPr>
              <w:rPr>
                <w:rFonts w:ascii="Times New Roman" w:hAnsi="Times New Roman" w:cs="Times New Roman"/>
                <w:color w:val="000000" w:themeColor="text1"/>
                <w:sz w:val="24"/>
                <w:szCs w:val="24"/>
              </w:rPr>
            </w:pPr>
            <w:r w:rsidRPr="0083514A">
              <w:rPr>
                <w:rFonts w:ascii="Times New Roman" w:hAnsi="Times New Roman" w:cs="Times New Roman"/>
                <w:color w:val="000000" w:themeColor="text1"/>
                <w:sz w:val="24"/>
                <w:szCs w:val="24"/>
              </w:rPr>
              <w:t>Responses will vary based on the question and data</w:t>
            </w:r>
            <w:r w:rsidR="00AD7E0B">
              <w:rPr>
                <w:rFonts w:ascii="Times New Roman" w:hAnsi="Times New Roman" w:cs="Times New Roman"/>
                <w:color w:val="000000" w:themeColor="text1"/>
                <w:sz w:val="24"/>
                <w:szCs w:val="24"/>
              </w:rPr>
              <w:t xml:space="preserve"> display</w:t>
            </w:r>
            <w:r w:rsidRPr="0083514A">
              <w:rPr>
                <w:rFonts w:ascii="Times New Roman" w:hAnsi="Times New Roman" w:cs="Times New Roman"/>
                <w:color w:val="000000" w:themeColor="text1"/>
                <w:sz w:val="24"/>
                <w:szCs w:val="24"/>
              </w:rPr>
              <w:t xml:space="preserve">. </w:t>
            </w:r>
          </w:p>
        </w:tc>
      </w:tr>
      <w:tr w:rsidR="0083030B" w:rsidRPr="00B0483F" w14:paraId="4E80C68F" w14:textId="77777777" w:rsidTr="00C66C8F">
        <w:tc>
          <w:tcPr>
            <w:tcW w:w="4747" w:type="dxa"/>
          </w:tcPr>
          <w:p w14:paraId="5A2F1458" w14:textId="2D442ADE" w:rsidR="0083030B" w:rsidRPr="0083030B" w:rsidRDefault="0083030B" w:rsidP="009222B7">
            <w:pPr>
              <w:pStyle w:val="ListParagraph"/>
              <w:numPr>
                <w:ilvl w:val="0"/>
                <w:numId w:val="6"/>
              </w:numPr>
              <w:rPr>
                <w:rFonts w:ascii="Times New Roman" w:hAnsi="Times New Roman" w:cs="Times New Roman"/>
                <w:color w:val="000000" w:themeColor="text1"/>
                <w:sz w:val="24"/>
              </w:rPr>
            </w:pPr>
            <w:r w:rsidRPr="0083030B">
              <w:rPr>
                <w:rFonts w:ascii="Times New Roman" w:hAnsi="Times New Roman" w:cs="Times New Roman"/>
                <w:color w:val="000000" w:themeColor="text1"/>
                <w:sz w:val="24"/>
              </w:rPr>
              <w:t xml:space="preserve">What challenges did you have </w:t>
            </w:r>
            <w:r>
              <w:rPr>
                <w:rFonts w:ascii="Times New Roman" w:hAnsi="Times New Roman" w:cs="Times New Roman"/>
                <w:color w:val="000000" w:themeColor="text1"/>
                <w:sz w:val="24"/>
              </w:rPr>
              <w:t>when creating the bar graph?</w:t>
            </w:r>
          </w:p>
        </w:tc>
        <w:tc>
          <w:tcPr>
            <w:tcW w:w="4523" w:type="dxa"/>
          </w:tcPr>
          <w:p w14:paraId="5B2C5334" w14:textId="2B2D460A" w:rsidR="0083030B" w:rsidRPr="0083030B" w:rsidRDefault="0083030B" w:rsidP="009222B7">
            <w:pPr>
              <w:pStyle w:val="ListParagraph"/>
              <w:numPr>
                <w:ilvl w:val="0"/>
                <w:numId w:val="5"/>
              </w:numPr>
              <w:rPr>
                <w:rFonts w:ascii="Times New Roman" w:hAnsi="Times New Roman" w:cs="Times New Roman"/>
                <w:color w:val="000000" w:themeColor="text1"/>
                <w:sz w:val="24"/>
              </w:rPr>
            </w:pPr>
            <w:r>
              <w:rPr>
                <w:rFonts w:ascii="Times New Roman" w:hAnsi="Times New Roman" w:cs="Times New Roman"/>
                <w:color w:val="000000" w:themeColor="text1"/>
                <w:sz w:val="24"/>
              </w:rPr>
              <w:t>Responses will vary.</w:t>
            </w:r>
          </w:p>
        </w:tc>
      </w:tr>
      <w:tr w:rsidR="0083030B" w:rsidRPr="00B0483F" w14:paraId="19C47CBE" w14:textId="77777777" w:rsidTr="00C66C8F">
        <w:tc>
          <w:tcPr>
            <w:tcW w:w="4747" w:type="dxa"/>
          </w:tcPr>
          <w:p w14:paraId="1CF8D2FC" w14:textId="02E4BABD" w:rsidR="0083030B" w:rsidRPr="0083030B" w:rsidRDefault="0083030B" w:rsidP="009222B7">
            <w:pPr>
              <w:pStyle w:val="ListParagraph"/>
              <w:numPr>
                <w:ilvl w:val="0"/>
                <w:numId w:val="6"/>
              </w:numPr>
              <w:rPr>
                <w:rFonts w:ascii="Times New Roman" w:hAnsi="Times New Roman" w:cs="Times New Roman"/>
                <w:color w:val="000000" w:themeColor="text1"/>
                <w:sz w:val="24"/>
              </w:rPr>
            </w:pPr>
            <w:r w:rsidRPr="0083030B">
              <w:rPr>
                <w:rFonts w:ascii="Times New Roman" w:hAnsi="Times New Roman" w:cs="Times New Roman"/>
                <w:color w:val="000000" w:themeColor="text1"/>
                <w:sz w:val="24"/>
              </w:rPr>
              <w:t xml:space="preserve">How does the scale affect the </w:t>
            </w:r>
            <w:r>
              <w:rPr>
                <w:rFonts w:ascii="Times New Roman" w:hAnsi="Times New Roman" w:cs="Times New Roman"/>
                <w:color w:val="000000" w:themeColor="text1"/>
                <w:sz w:val="24"/>
              </w:rPr>
              <w:t>data representation?</w:t>
            </w:r>
          </w:p>
        </w:tc>
        <w:tc>
          <w:tcPr>
            <w:tcW w:w="4523" w:type="dxa"/>
          </w:tcPr>
          <w:p w14:paraId="54536157" w14:textId="47EEDD60" w:rsidR="0083030B" w:rsidRDefault="0083030B" w:rsidP="009222B7">
            <w:pPr>
              <w:pStyle w:val="ListParagraph"/>
              <w:numPr>
                <w:ilvl w:val="0"/>
                <w:numId w:val="5"/>
              </w:numPr>
              <w:rPr>
                <w:rFonts w:ascii="Times New Roman" w:hAnsi="Times New Roman" w:cs="Times New Roman"/>
                <w:color w:val="000000" w:themeColor="text1"/>
                <w:sz w:val="24"/>
              </w:rPr>
            </w:pPr>
            <w:r>
              <w:rPr>
                <w:rFonts w:ascii="Times New Roman" w:hAnsi="Times New Roman" w:cs="Times New Roman"/>
                <w:color w:val="000000" w:themeColor="text1"/>
                <w:sz w:val="24"/>
              </w:rPr>
              <w:t>“I had to use a scale of 5 because my data included high numbers.  I asked 30 students to respond t</w:t>
            </w:r>
            <w:r w:rsidR="00402F39">
              <w:rPr>
                <w:rFonts w:ascii="Times New Roman" w:hAnsi="Times New Roman" w:cs="Times New Roman"/>
                <w:color w:val="000000" w:themeColor="text1"/>
                <w:sz w:val="24"/>
              </w:rPr>
              <w:t>o my question</w:t>
            </w:r>
            <w:r>
              <w:rPr>
                <w:rFonts w:ascii="Times New Roman" w:hAnsi="Times New Roman" w:cs="Times New Roman"/>
                <w:color w:val="000000" w:themeColor="text1"/>
                <w:sz w:val="24"/>
              </w:rPr>
              <w:t xml:space="preserve"> so I used a scale of 5.”</w:t>
            </w:r>
          </w:p>
          <w:p w14:paraId="10C2BC75" w14:textId="2A9DBCFC" w:rsidR="0083030B" w:rsidRPr="0083030B" w:rsidRDefault="0083030B" w:rsidP="009222B7">
            <w:pPr>
              <w:pStyle w:val="ListParagraph"/>
              <w:numPr>
                <w:ilvl w:val="0"/>
                <w:numId w:val="5"/>
              </w:numPr>
              <w:rPr>
                <w:rFonts w:ascii="Times New Roman" w:hAnsi="Times New Roman" w:cs="Times New Roman"/>
                <w:color w:val="000000" w:themeColor="text1"/>
                <w:sz w:val="24"/>
              </w:rPr>
            </w:pPr>
            <w:r>
              <w:rPr>
                <w:rFonts w:ascii="Times New Roman" w:hAnsi="Times New Roman" w:cs="Times New Roman"/>
                <w:color w:val="000000" w:themeColor="text1"/>
                <w:sz w:val="24"/>
              </w:rPr>
              <w:t>“I only asked 15 students my question.  I used a scale of 2.  My graph looks bigger because my scale was 2, not 5.  My data was more spread out.”</w:t>
            </w:r>
          </w:p>
        </w:tc>
      </w:tr>
    </w:tbl>
    <w:p w14:paraId="5454CA8B" w14:textId="77777777" w:rsidR="008B664F" w:rsidRDefault="008B664F" w:rsidP="008B664F">
      <w:pPr>
        <w:contextualSpacing/>
        <w:rPr>
          <w:color w:val="auto"/>
        </w:rPr>
      </w:pPr>
    </w:p>
    <w:p w14:paraId="45C24AEC" w14:textId="77777777" w:rsidR="00962389" w:rsidRDefault="00AD7E0B" w:rsidP="00AD7E0B">
      <w:pPr>
        <w:ind w:left="720"/>
        <w:contextualSpacing/>
        <w:rPr>
          <w:color w:val="000000" w:themeColor="text1"/>
        </w:rPr>
      </w:pPr>
      <w:r>
        <w:rPr>
          <w:color w:val="000000" w:themeColor="text1"/>
        </w:rPr>
        <w:t xml:space="preserve">Highlight aspects of the graphs such as labels, scales, and organization.  Discuss any challenges students had as they were creating the graphs.  </w:t>
      </w:r>
    </w:p>
    <w:p w14:paraId="121875E5" w14:textId="77777777" w:rsidR="00962389" w:rsidRDefault="00962389" w:rsidP="00AD7E0B">
      <w:pPr>
        <w:ind w:left="720"/>
        <w:contextualSpacing/>
        <w:rPr>
          <w:color w:val="000000" w:themeColor="text1"/>
        </w:rPr>
      </w:pPr>
    </w:p>
    <w:p w14:paraId="52EAE610" w14:textId="0CB6765C" w:rsidR="00AD7E0B" w:rsidRDefault="00962389" w:rsidP="00AD7E0B">
      <w:pPr>
        <w:ind w:left="720"/>
        <w:contextualSpacing/>
        <w:rPr>
          <w:color w:val="000000" w:themeColor="text1"/>
        </w:rPr>
      </w:pPr>
      <w:r w:rsidRPr="00962389">
        <w:rPr>
          <w:color w:val="000000" w:themeColor="text1"/>
        </w:rPr>
        <w:t>*</w:t>
      </w:r>
      <w:r>
        <w:rPr>
          <w:color w:val="000000" w:themeColor="text1"/>
        </w:rPr>
        <w:t>Special Note:  The</w:t>
      </w:r>
      <w:r w:rsidRPr="00962389">
        <w:rPr>
          <w:color w:val="000000" w:themeColor="text1"/>
        </w:rPr>
        <w:t xml:space="preserve"> data</w:t>
      </w:r>
      <w:r>
        <w:rPr>
          <w:color w:val="000000" w:themeColor="text1"/>
        </w:rPr>
        <w:t xml:space="preserve"> used in this lesson</w:t>
      </w:r>
      <w:r w:rsidRPr="00962389">
        <w:rPr>
          <w:color w:val="000000" w:themeColor="text1"/>
        </w:rPr>
        <w:t xml:space="preserve"> represents discrete, rather than continuous data.  Therefore, the bars on the bar graph should have space between them and should not touch one another.  </w:t>
      </w:r>
      <w:r>
        <w:rPr>
          <w:color w:val="000000" w:themeColor="text1"/>
        </w:rPr>
        <w:t xml:space="preserve">This may be something you want to highlight in the discussion portion of the lesson.  </w:t>
      </w:r>
    </w:p>
    <w:p w14:paraId="095C4B56" w14:textId="77777777" w:rsidR="00AD7E0B" w:rsidRDefault="00AD7E0B" w:rsidP="00AD7E0B">
      <w:pPr>
        <w:ind w:left="720"/>
        <w:contextualSpacing/>
        <w:rPr>
          <w:color w:val="auto"/>
        </w:rPr>
      </w:pPr>
    </w:p>
    <w:p w14:paraId="53EB23AA" w14:textId="5DDCEDB1" w:rsidR="008B664F" w:rsidRPr="00816CA1" w:rsidRDefault="008B664F" w:rsidP="008B664F">
      <w:pPr>
        <w:ind w:left="720"/>
        <w:contextualSpacing/>
        <w:rPr>
          <w:color w:val="auto"/>
        </w:rPr>
      </w:pPr>
      <w:r>
        <w:rPr>
          <w:color w:val="auto"/>
        </w:rPr>
        <w:t xml:space="preserve">Conclude the discussion by </w:t>
      </w:r>
      <w:r w:rsidR="00AD7E0B">
        <w:rPr>
          <w:color w:val="auto"/>
        </w:rPr>
        <w:t>introducing Mathematical Practice #6 – Attend to precision</w:t>
      </w:r>
      <w:r>
        <w:rPr>
          <w:color w:val="auto"/>
        </w:rPr>
        <w:t xml:space="preserve">.  Introduce the practice to students (display on the board, add to anchor chart, or present as a poster </w:t>
      </w:r>
      <w:hyperlink r:id="rId10" w:history="1">
        <w:r w:rsidRPr="00EB222B">
          <w:rPr>
            <w:rStyle w:val="Hyperlink"/>
          </w:rPr>
          <w:t>http://www.debbiewaggoner.com/math-practice-standards.html</w:t>
        </w:r>
      </w:hyperlink>
      <w:r>
        <w:rPr>
          <w:color w:val="auto"/>
        </w:rPr>
        <w:t>)</w:t>
      </w:r>
      <w:r w:rsidR="00AD7E0B">
        <w:rPr>
          <w:color w:val="auto"/>
        </w:rPr>
        <w:t>.  Discuss what it means to be precise in mathematics and why precision is important when collecting and displaying data.</w:t>
      </w:r>
    </w:p>
    <w:p w14:paraId="33011258" w14:textId="77777777" w:rsidR="00425645" w:rsidRPr="00AD7E0B" w:rsidRDefault="00425645" w:rsidP="00425645">
      <w:pPr>
        <w:contextualSpacing/>
        <w:rPr>
          <w:color w:val="FF0000"/>
        </w:rPr>
      </w:pPr>
    </w:p>
    <w:p w14:paraId="17433213" w14:textId="567F80DC" w:rsidR="00425645" w:rsidRPr="00AD7E0B" w:rsidRDefault="00425645" w:rsidP="00AD7E0B">
      <w:pPr>
        <w:contextualSpacing/>
        <w:rPr>
          <w:b/>
          <w:color w:val="000000" w:themeColor="text1"/>
        </w:rPr>
      </w:pPr>
      <w:r w:rsidRPr="006F0A28">
        <w:rPr>
          <w:b/>
          <w:color w:val="000000" w:themeColor="text1"/>
        </w:rPr>
        <w:t>Additional Ac</w:t>
      </w:r>
      <w:r>
        <w:rPr>
          <w:b/>
          <w:color w:val="000000" w:themeColor="text1"/>
        </w:rPr>
        <w:t>tivities</w:t>
      </w:r>
      <w:r w:rsidR="00AD7E0B">
        <w:rPr>
          <w:b/>
          <w:color w:val="000000" w:themeColor="text1"/>
        </w:rPr>
        <w:t xml:space="preserve"> &amp; Extensions</w:t>
      </w:r>
      <w:r>
        <w:rPr>
          <w:b/>
          <w:color w:val="000000" w:themeColor="text1"/>
        </w:rPr>
        <w:t xml:space="preserve">: </w:t>
      </w:r>
    </w:p>
    <w:p w14:paraId="07E4BA47" w14:textId="2D86E02E" w:rsidR="00425645" w:rsidRPr="00AD7E0B" w:rsidRDefault="00425645" w:rsidP="009222B7">
      <w:pPr>
        <w:pStyle w:val="ListParagraph"/>
        <w:numPr>
          <w:ilvl w:val="0"/>
          <w:numId w:val="16"/>
        </w:numPr>
        <w:rPr>
          <w:color w:val="000000" w:themeColor="text1"/>
        </w:rPr>
      </w:pPr>
      <w:r w:rsidRPr="00AD7E0B">
        <w:rPr>
          <w:b/>
          <w:color w:val="000000" w:themeColor="text1"/>
        </w:rPr>
        <w:t xml:space="preserve">Making a </w:t>
      </w:r>
      <w:r w:rsidR="00F5518A" w:rsidRPr="00AD7E0B">
        <w:rPr>
          <w:b/>
          <w:color w:val="000000" w:themeColor="text1"/>
        </w:rPr>
        <w:t xml:space="preserve">Frequency Table and </w:t>
      </w:r>
      <w:r w:rsidR="00BF1257">
        <w:rPr>
          <w:b/>
          <w:color w:val="000000" w:themeColor="text1"/>
        </w:rPr>
        <w:t xml:space="preserve">Picture </w:t>
      </w:r>
      <w:r w:rsidRPr="00AD7E0B">
        <w:rPr>
          <w:b/>
          <w:color w:val="000000" w:themeColor="text1"/>
        </w:rPr>
        <w:t xml:space="preserve">Graph of Our Data </w:t>
      </w:r>
      <w:r w:rsidRPr="00AD7E0B">
        <w:rPr>
          <w:b/>
          <w:color w:val="000000" w:themeColor="text1"/>
        </w:rPr>
        <w:tab/>
      </w:r>
    </w:p>
    <w:p w14:paraId="6CCAF22F" w14:textId="56326C1F" w:rsidR="00425645" w:rsidRPr="00AD7E0B" w:rsidRDefault="00BF1257" w:rsidP="00AD7E0B">
      <w:pPr>
        <w:pStyle w:val="ListParagraph"/>
        <w:rPr>
          <w:color w:val="000000" w:themeColor="text1"/>
        </w:rPr>
      </w:pPr>
      <w:r>
        <w:rPr>
          <w:color w:val="000000" w:themeColor="text1"/>
        </w:rPr>
        <w:t xml:space="preserve">Provide </w:t>
      </w:r>
      <w:r w:rsidR="00425645" w:rsidRPr="00AD7E0B">
        <w:rPr>
          <w:color w:val="000000" w:themeColor="text1"/>
        </w:rPr>
        <w:t xml:space="preserve">paper to students and have them create a </w:t>
      </w:r>
      <w:r>
        <w:rPr>
          <w:color w:val="000000" w:themeColor="text1"/>
        </w:rPr>
        <w:t>frequency table and/or picture</w:t>
      </w:r>
      <w:r w:rsidR="00425645" w:rsidRPr="00AD7E0B">
        <w:rPr>
          <w:color w:val="000000" w:themeColor="text1"/>
        </w:rPr>
        <w:t xml:space="preserve"> graph of their data. When they </w:t>
      </w:r>
      <w:r>
        <w:rPr>
          <w:color w:val="000000" w:themeColor="text1"/>
        </w:rPr>
        <w:t>are done students should write two statements about</w:t>
      </w:r>
      <w:r w:rsidR="00425645" w:rsidRPr="00AD7E0B">
        <w:rPr>
          <w:color w:val="000000" w:themeColor="text1"/>
        </w:rPr>
        <w:t xml:space="preserve"> their data. </w:t>
      </w:r>
      <w:r>
        <w:rPr>
          <w:color w:val="000000" w:themeColor="text1"/>
        </w:rPr>
        <w:t xml:space="preserve"> Encourage them to use</w:t>
      </w:r>
      <w:r w:rsidR="00425645" w:rsidRPr="00AD7E0B">
        <w:rPr>
          <w:color w:val="000000" w:themeColor="text1"/>
        </w:rPr>
        <w:t xml:space="preserve"> “how many more” or “how many fewer” statement</w:t>
      </w:r>
      <w:r>
        <w:rPr>
          <w:color w:val="000000" w:themeColor="text1"/>
        </w:rPr>
        <w:t>s</w:t>
      </w:r>
      <w:r w:rsidR="00425645" w:rsidRPr="00AD7E0B">
        <w:rPr>
          <w:color w:val="000000" w:themeColor="text1"/>
        </w:rPr>
        <w:t xml:space="preserve"> such as “In the data 4 more </w:t>
      </w:r>
      <w:proofErr w:type="gramStart"/>
      <w:r w:rsidR="00425645" w:rsidRPr="00AD7E0B">
        <w:rPr>
          <w:color w:val="000000" w:themeColor="text1"/>
        </w:rPr>
        <w:t>students</w:t>
      </w:r>
      <w:proofErr w:type="gramEnd"/>
      <w:r w:rsidR="00425645" w:rsidRPr="00AD7E0B">
        <w:rPr>
          <w:color w:val="000000" w:themeColor="text1"/>
        </w:rPr>
        <w:t xml:space="preserve"> preferred caramel apples compared to funnel cakes.” </w:t>
      </w:r>
    </w:p>
    <w:p w14:paraId="3593DE1D" w14:textId="77777777" w:rsidR="00425645" w:rsidRPr="00AD7E0B" w:rsidRDefault="00F5518A" w:rsidP="009222B7">
      <w:pPr>
        <w:pStyle w:val="ListParagraph"/>
        <w:numPr>
          <w:ilvl w:val="0"/>
          <w:numId w:val="16"/>
        </w:numPr>
        <w:rPr>
          <w:b/>
          <w:color w:val="000000" w:themeColor="text1"/>
        </w:rPr>
      </w:pPr>
      <w:r w:rsidRPr="00AD7E0B">
        <w:rPr>
          <w:b/>
          <w:color w:val="000000" w:themeColor="text1"/>
        </w:rPr>
        <w:t xml:space="preserve">What Should the Graph Look Like? </w:t>
      </w:r>
    </w:p>
    <w:p w14:paraId="04BCD9F4" w14:textId="6F5C6C5B" w:rsidR="00F5518A" w:rsidRPr="00AD7E0B" w:rsidRDefault="00F5518A" w:rsidP="00BF1257">
      <w:pPr>
        <w:pStyle w:val="ListParagraph"/>
        <w:rPr>
          <w:color w:val="000000" w:themeColor="text1"/>
        </w:rPr>
      </w:pPr>
      <w:r w:rsidRPr="00AD7E0B">
        <w:rPr>
          <w:color w:val="000000" w:themeColor="text1"/>
        </w:rPr>
        <w:t xml:space="preserve">Give students the </w:t>
      </w:r>
      <w:r w:rsidR="00BF1257">
        <w:rPr>
          <w:color w:val="000000" w:themeColor="text1"/>
        </w:rPr>
        <w:t>“</w:t>
      </w:r>
      <w:r w:rsidRPr="00AD7E0B">
        <w:rPr>
          <w:color w:val="000000" w:themeColor="text1"/>
        </w:rPr>
        <w:t xml:space="preserve">What Should the Graph </w:t>
      </w:r>
      <w:proofErr w:type="gramStart"/>
      <w:r w:rsidRPr="00AD7E0B">
        <w:rPr>
          <w:color w:val="000000" w:themeColor="text1"/>
        </w:rPr>
        <w:t>Look</w:t>
      </w:r>
      <w:proofErr w:type="gramEnd"/>
      <w:r w:rsidRPr="00AD7E0B">
        <w:rPr>
          <w:color w:val="000000" w:themeColor="text1"/>
        </w:rPr>
        <w:t xml:space="preserve"> Like?</w:t>
      </w:r>
      <w:r w:rsidR="00BF1257">
        <w:rPr>
          <w:color w:val="000000" w:themeColor="text1"/>
        </w:rPr>
        <w:t>” activity sheet to complete.</w:t>
      </w:r>
      <w:r w:rsidR="00196061">
        <w:rPr>
          <w:color w:val="000000" w:themeColor="text1"/>
        </w:rPr>
        <w:t xml:space="preserve"> </w:t>
      </w:r>
    </w:p>
    <w:p w14:paraId="5C0209D4" w14:textId="77777777" w:rsidR="00425645" w:rsidRDefault="00425645" w:rsidP="00425645">
      <w:pPr>
        <w:contextualSpacing/>
        <w:rPr>
          <w:color w:val="000000" w:themeColor="text1"/>
        </w:rPr>
      </w:pPr>
    </w:p>
    <w:p w14:paraId="4EE75547" w14:textId="77777777" w:rsidR="00962389" w:rsidRDefault="00962389" w:rsidP="00425645">
      <w:pPr>
        <w:contextualSpacing/>
        <w:rPr>
          <w:color w:val="000000" w:themeColor="text1"/>
        </w:rPr>
      </w:pPr>
    </w:p>
    <w:p w14:paraId="363C24E4" w14:textId="77777777" w:rsidR="00425645" w:rsidRPr="00FF643B" w:rsidRDefault="00425645" w:rsidP="00425645">
      <w:pPr>
        <w:rPr>
          <w:b/>
          <w:color w:val="auto"/>
        </w:rPr>
      </w:pPr>
      <w:r w:rsidRPr="00FF643B">
        <w:rPr>
          <w:b/>
          <w:color w:val="auto"/>
        </w:rPr>
        <w:lastRenderedPageBreak/>
        <w:t>Evaluation of Student Understanding:</w:t>
      </w:r>
    </w:p>
    <w:p w14:paraId="3C6001F7" w14:textId="77777777" w:rsidR="00425645" w:rsidRPr="00FF643B" w:rsidRDefault="00425645" w:rsidP="00425645">
      <w:pPr>
        <w:ind w:left="720" w:hanging="720"/>
        <w:rPr>
          <w:b/>
          <w:color w:val="auto"/>
        </w:rPr>
      </w:pPr>
      <w:r w:rsidRPr="00FF643B">
        <w:rPr>
          <w:b/>
          <w:color w:val="auto"/>
        </w:rPr>
        <w:t xml:space="preserve">Informal Evaluation:  </w:t>
      </w:r>
    </w:p>
    <w:p w14:paraId="4A3830FA" w14:textId="2CC4D680" w:rsidR="00425645" w:rsidRDefault="00425645" w:rsidP="009222B7">
      <w:pPr>
        <w:pStyle w:val="ListParagraph"/>
        <w:numPr>
          <w:ilvl w:val="0"/>
          <w:numId w:val="8"/>
        </w:numPr>
        <w:ind w:left="720"/>
        <w:rPr>
          <w:color w:val="auto"/>
        </w:rPr>
      </w:pPr>
      <w:r>
        <w:rPr>
          <w:color w:val="auto"/>
        </w:rPr>
        <w:t xml:space="preserve">Observe students and ask questions as they are collecting </w:t>
      </w:r>
      <w:r w:rsidR="00367E9D">
        <w:rPr>
          <w:color w:val="auto"/>
        </w:rPr>
        <w:t xml:space="preserve">and displaying </w:t>
      </w:r>
      <w:r>
        <w:rPr>
          <w:color w:val="auto"/>
        </w:rPr>
        <w:t>data. Look for students who may need more sup</w:t>
      </w:r>
      <w:r w:rsidR="00367E9D">
        <w:rPr>
          <w:color w:val="auto"/>
        </w:rPr>
        <w:t>port as they are creating the bar graph</w:t>
      </w:r>
      <w:r>
        <w:rPr>
          <w:color w:val="auto"/>
        </w:rPr>
        <w:t xml:space="preserve">. </w:t>
      </w:r>
    </w:p>
    <w:p w14:paraId="08F16181" w14:textId="77777777" w:rsidR="00425645" w:rsidRPr="00FF643B" w:rsidRDefault="00425645" w:rsidP="00425645">
      <w:pPr>
        <w:ind w:left="720" w:hanging="720"/>
        <w:rPr>
          <w:b/>
          <w:color w:val="auto"/>
        </w:rPr>
      </w:pPr>
      <w:r>
        <w:rPr>
          <w:b/>
          <w:color w:val="auto"/>
        </w:rPr>
        <w:t>F</w:t>
      </w:r>
      <w:r w:rsidRPr="00FF643B">
        <w:rPr>
          <w:b/>
          <w:color w:val="auto"/>
        </w:rPr>
        <w:t xml:space="preserve">ormal Evaluation:  </w:t>
      </w:r>
    </w:p>
    <w:p w14:paraId="2F365680" w14:textId="183AD6A4" w:rsidR="00425645" w:rsidRPr="00C02B0B" w:rsidRDefault="00367E9D" w:rsidP="009222B7">
      <w:pPr>
        <w:pStyle w:val="ListParagraph"/>
        <w:numPr>
          <w:ilvl w:val="0"/>
          <w:numId w:val="8"/>
        </w:numPr>
        <w:ind w:left="720"/>
        <w:rPr>
          <w:color w:val="000000" w:themeColor="text1"/>
        </w:rPr>
      </w:pPr>
      <w:r>
        <w:rPr>
          <w:color w:val="000000" w:themeColor="text1"/>
        </w:rPr>
        <w:t>T</w:t>
      </w:r>
      <w:r w:rsidRPr="00AD7E0B">
        <w:rPr>
          <w:color w:val="000000" w:themeColor="text1"/>
        </w:rPr>
        <w:t xml:space="preserve">he </w:t>
      </w:r>
      <w:r>
        <w:rPr>
          <w:color w:val="000000" w:themeColor="text1"/>
        </w:rPr>
        <w:t>“</w:t>
      </w:r>
      <w:r w:rsidRPr="00AD7E0B">
        <w:rPr>
          <w:color w:val="000000" w:themeColor="text1"/>
        </w:rPr>
        <w:t xml:space="preserve">What Should the Graph </w:t>
      </w:r>
      <w:proofErr w:type="gramStart"/>
      <w:r w:rsidRPr="00AD7E0B">
        <w:rPr>
          <w:color w:val="000000" w:themeColor="text1"/>
        </w:rPr>
        <w:t>Look</w:t>
      </w:r>
      <w:proofErr w:type="gramEnd"/>
      <w:r w:rsidRPr="00AD7E0B">
        <w:rPr>
          <w:color w:val="000000" w:themeColor="text1"/>
        </w:rPr>
        <w:t xml:space="preserve"> Like?</w:t>
      </w:r>
      <w:r>
        <w:rPr>
          <w:color w:val="000000" w:themeColor="text1"/>
        </w:rPr>
        <w:t xml:space="preserve">” activity sheet </w:t>
      </w:r>
      <w:r>
        <w:rPr>
          <w:color w:val="auto"/>
        </w:rPr>
        <w:t>can</w:t>
      </w:r>
      <w:r w:rsidR="00425645" w:rsidRPr="00C02B0B">
        <w:rPr>
          <w:color w:val="000000" w:themeColor="text1"/>
        </w:rPr>
        <w:t xml:space="preserve"> be used as a formal evaluation.</w:t>
      </w:r>
    </w:p>
    <w:p w14:paraId="0C87F226" w14:textId="77777777" w:rsidR="00425645" w:rsidRPr="00CA0DC7" w:rsidRDefault="00425645" w:rsidP="00425645">
      <w:pPr>
        <w:rPr>
          <w:b/>
          <w:color w:val="FF0000"/>
        </w:rPr>
      </w:pPr>
    </w:p>
    <w:p w14:paraId="56614CBB" w14:textId="77777777" w:rsidR="00425645" w:rsidRPr="00FF643B" w:rsidRDefault="00425645" w:rsidP="00425645">
      <w:pPr>
        <w:rPr>
          <w:b/>
          <w:color w:val="auto"/>
        </w:rPr>
      </w:pPr>
      <w:r w:rsidRPr="00FF643B">
        <w:rPr>
          <w:b/>
          <w:color w:val="auto"/>
        </w:rPr>
        <w:t>Meeting the Needs of the Range of Learners:</w:t>
      </w:r>
    </w:p>
    <w:p w14:paraId="6DC99339" w14:textId="77777777" w:rsidR="00425645" w:rsidRPr="00FF643B" w:rsidRDefault="00425645" w:rsidP="00425645">
      <w:pPr>
        <w:rPr>
          <w:color w:val="auto"/>
        </w:rPr>
      </w:pPr>
      <w:r w:rsidRPr="00FF643B">
        <w:rPr>
          <w:b/>
          <w:color w:val="auto"/>
        </w:rPr>
        <w:t>Interventions:</w:t>
      </w:r>
      <w:r w:rsidRPr="00FF643B">
        <w:rPr>
          <w:color w:val="auto"/>
        </w:rPr>
        <w:t xml:space="preserve">  </w:t>
      </w:r>
    </w:p>
    <w:p w14:paraId="6921E41F" w14:textId="6B55940A" w:rsidR="00425645" w:rsidRPr="00C02B0B" w:rsidRDefault="00425645" w:rsidP="009222B7">
      <w:pPr>
        <w:numPr>
          <w:ilvl w:val="0"/>
          <w:numId w:val="2"/>
        </w:numPr>
        <w:contextualSpacing/>
        <w:rPr>
          <w:b/>
          <w:color w:val="auto"/>
        </w:rPr>
      </w:pPr>
      <w:r>
        <w:rPr>
          <w:color w:val="auto"/>
        </w:rPr>
        <w:t>For students who struggle coming up with categories</w:t>
      </w:r>
      <w:r w:rsidR="00367E9D">
        <w:rPr>
          <w:color w:val="auto"/>
        </w:rPr>
        <w:t>,</w:t>
      </w:r>
      <w:r>
        <w:rPr>
          <w:color w:val="auto"/>
        </w:rPr>
        <w:t xml:space="preserve"> give them option</w:t>
      </w:r>
      <w:r w:rsidR="00367E9D">
        <w:rPr>
          <w:color w:val="auto"/>
        </w:rPr>
        <w:t xml:space="preserve">s for possible questions to </w:t>
      </w:r>
      <w:proofErr w:type="gramStart"/>
      <w:r w:rsidR="00367E9D">
        <w:rPr>
          <w:color w:val="auto"/>
        </w:rPr>
        <w:t>ask.</w:t>
      </w:r>
      <w:proofErr w:type="gramEnd"/>
    </w:p>
    <w:p w14:paraId="54396130" w14:textId="0434957F" w:rsidR="00425645" w:rsidRPr="00C02B0B" w:rsidRDefault="00425645" w:rsidP="009222B7">
      <w:pPr>
        <w:numPr>
          <w:ilvl w:val="0"/>
          <w:numId w:val="2"/>
        </w:numPr>
        <w:contextualSpacing/>
        <w:rPr>
          <w:b/>
          <w:color w:val="auto"/>
        </w:rPr>
      </w:pPr>
      <w:r>
        <w:rPr>
          <w:color w:val="auto"/>
        </w:rPr>
        <w:t>For students who struggle creating a graph with a scale</w:t>
      </w:r>
      <w:r w:rsidR="00367E9D">
        <w:rPr>
          <w:color w:val="auto"/>
        </w:rPr>
        <w:t xml:space="preserve">, </w:t>
      </w:r>
      <w:r>
        <w:rPr>
          <w:color w:val="auto"/>
        </w:rPr>
        <w:t xml:space="preserve">have them use 1 box on the graph paper for each number on the scale but only have them label </w:t>
      </w:r>
      <w:r w:rsidR="00367E9D">
        <w:rPr>
          <w:color w:val="auto"/>
        </w:rPr>
        <w:t>parts of the scale in groups of two, five, ten, etc.</w:t>
      </w:r>
      <w:r>
        <w:rPr>
          <w:color w:val="auto"/>
        </w:rPr>
        <w:t xml:space="preserve"> </w:t>
      </w:r>
    </w:p>
    <w:p w14:paraId="474CC1BC" w14:textId="77777777" w:rsidR="00425645" w:rsidRPr="004B1765" w:rsidRDefault="00425645" w:rsidP="00425645">
      <w:pPr>
        <w:rPr>
          <w:b/>
          <w:color w:val="auto"/>
        </w:rPr>
      </w:pPr>
      <w:r w:rsidRPr="004B1765">
        <w:rPr>
          <w:b/>
          <w:color w:val="auto"/>
        </w:rPr>
        <w:t xml:space="preserve">Extensions: </w:t>
      </w:r>
    </w:p>
    <w:p w14:paraId="66B1113A" w14:textId="7057CD66" w:rsidR="00425645" w:rsidRPr="00103A2E" w:rsidRDefault="00425645" w:rsidP="009222B7">
      <w:pPr>
        <w:pStyle w:val="ListParagraph"/>
        <w:numPr>
          <w:ilvl w:val="0"/>
          <w:numId w:val="7"/>
        </w:numPr>
        <w:rPr>
          <w:b/>
          <w:color w:val="auto"/>
        </w:rPr>
      </w:pPr>
      <w:r>
        <w:rPr>
          <w:color w:val="auto"/>
        </w:rPr>
        <w:t>Students can explore different s</w:t>
      </w:r>
      <w:r w:rsidR="00B52315">
        <w:rPr>
          <w:color w:val="auto"/>
        </w:rPr>
        <w:t>cales for t</w:t>
      </w:r>
      <w:r w:rsidR="00367E9D">
        <w:rPr>
          <w:color w:val="auto"/>
        </w:rPr>
        <w:t>heir graphs</w:t>
      </w:r>
      <w:r>
        <w:rPr>
          <w:color w:val="auto"/>
        </w:rPr>
        <w:t>.</w:t>
      </w:r>
      <w:r w:rsidR="00367E9D">
        <w:rPr>
          <w:color w:val="auto"/>
        </w:rPr>
        <w:t xml:space="preserve">  How does this affect the representation of the data when the scale changes?</w:t>
      </w:r>
      <w:r>
        <w:rPr>
          <w:color w:val="auto"/>
        </w:rPr>
        <w:t xml:space="preserve"> </w:t>
      </w:r>
    </w:p>
    <w:p w14:paraId="31EEC64C" w14:textId="77777777" w:rsidR="00425645" w:rsidRPr="004B1765" w:rsidRDefault="00425645" w:rsidP="00425645">
      <w:pPr>
        <w:pStyle w:val="ListParagraph"/>
        <w:rPr>
          <w:b/>
          <w:color w:val="auto"/>
        </w:rPr>
      </w:pPr>
    </w:p>
    <w:p w14:paraId="303A1E7D" w14:textId="77777777" w:rsidR="00425645" w:rsidRPr="00607305" w:rsidRDefault="00425645" w:rsidP="00425645">
      <w:pPr>
        <w:spacing w:after="60"/>
        <w:rPr>
          <w:color w:val="auto"/>
        </w:rPr>
      </w:pPr>
      <w:r w:rsidRPr="004B1765">
        <w:rPr>
          <w:b/>
          <w:color w:val="auto"/>
        </w:rPr>
        <w:t>Possibl</w:t>
      </w:r>
      <w:r w:rsidRPr="00607305">
        <w:rPr>
          <w:b/>
          <w:color w:val="auto"/>
        </w:rPr>
        <w:t>e Misconceptions/Suggestions:</w:t>
      </w:r>
    </w:p>
    <w:tbl>
      <w:tblPr>
        <w:tblW w:w="97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20"/>
        <w:gridCol w:w="6282"/>
      </w:tblGrid>
      <w:tr w:rsidR="00425645" w:rsidRPr="00607305" w14:paraId="5C7B81BF" w14:textId="77777777" w:rsidTr="00196061">
        <w:trPr>
          <w:trHeight w:val="368"/>
        </w:trPr>
        <w:tc>
          <w:tcPr>
            <w:tcW w:w="3420" w:type="dxa"/>
            <w:shd w:val="clear" w:color="auto" w:fill="D9D9D9" w:themeFill="background1" w:themeFillShade="D9"/>
            <w:vAlign w:val="center"/>
          </w:tcPr>
          <w:p w14:paraId="49CC0215" w14:textId="17D530C5" w:rsidR="00425645" w:rsidRPr="00E06530" w:rsidRDefault="00425645" w:rsidP="00367E9D">
            <w:pPr>
              <w:rPr>
                <w:b/>
                <w:color w:val="auto"/>
              </w:rPr>
            </w:pPr>
            <w:r w:rsidRPr="00607305">
              <w:rPr>
                <w:b/>
                <w:color w:val="auto"/>
              </w:rPr>
              <w:t>Possible</w:t>
            </w:r>
            <w:r w:rsidR="00367E9D">
              <w:rPr>
                <w:b/>
                <w:color w:val="auto"/>
              </w:rPr>
              <w:t xml:space="preserve"> </w:t>
            </w:r>
            <w:r w:rsidRPr="00607305">
              <w:rPr>
                <w:b/>
                <w:color w:val="auto"/>
              </w:rPr>
              <w:t>Misconceptions</w:t>
            </w:r>
          </w:p>
        </w:tc>
        <w:tc>
          <w:tcPr>
            <w:tcW w:w="6282" w:type="dxa"/>
            <w:shd w:val="clear" w:color="auto" w:fill="D9D9D9" w:themeFill="background1" w:themeFillShade="D9"/>
            <w:vAlign w:val="center"/>
          </w:tcPr>
          <w:p w14:paraId="3278B9C5" w14:textId="77777777" w:rsidR="00425645" w:rsidRPr="00607305" w:rsidRDefault="00425645" w:rsidP="00367E9D">
            <w:pPr>
              <w:rPr>
                <w:color w:val="auto"/>
              </w:rPr>
            </w:pPr>
            <w:r w:rsidRPr="00607305">
              <w:rPr>
                <w:b/>
                <w:color w:val="auto"/>
              </w:rPr>
              <w:t>Suggestions</w:t>
            </w:r>
          </w:p>
        </w:tc>
      </w:tr>
      <w:tr w:rsidR="00425645" w:rsidRPr="00CA0DC7" w14:paraId="17F9A596" w14:textId="77777777" w:rsidTr="00196061">
        <w:tc>
          <w:tcPr>
            <w:tcW w:w="3420" w:type="dxa"/>
          </w:tcPr>
          <w:p w14:paraId="092D6BA9" w14:textId="67442459" w:rsidR="00425645" w:rsidRPr="00F17890" w:rsidRDefault="00425645" w:rsidP="00BF1257">
            <w:pPr>
              <w:contextualSpacing/>
            </w:pPr>
            <w:r>
              <w:t xml:space="preserve">Students have difficulty </w:t>
            </w:r>
            <w:r w:rsidR="00BF1257">
              <w:t>creating a bar graph.</w:t>
            </w:r>
          </w:p>
        </w:tc>
        <w:tc>
          <w:tcPr>
            <w:tcW w:w="6282" w:type="dxa"/>
          </w:tcPr>
          <w:p w14:paraId="2C56B83F" w14:textId="1A761751" w:rsidR="00425645" w:rsidRDefault="00196061" w:rsidP="009222B7">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ind w:left="275" w:hanging="275"/>
            </w:pPr>
            <w:r>
              <w:t xml:space="preserve">Provide students with models of bar graphs.  What do they notice about the bar graph?  How can they use the model to help them create their own bar graph? </w:t>
            </w:r>
          </w:p>
          <w:p w14:paraId="3F693AD1" w14:textId="77777777" w:rsidR="00196061" w:rsidRDefault="00196061" w:rsidP="009222B7">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ind w:left="275" w:hanging="275"/>
            </w:pPr>
            <w:r>
              <w:t>Allow students to create a bar graph with a scale of 1 before moving them to a larger scale.</w:t>
            </w:r>
          </w:p>
          <w:p w14:paraId="687CD4B9" w14:textId="43024D33" w:rsidR="00196061" w:rsidRPr="008A1BF7" w:rsidRDefault="00196061" w:rsidP="009222B7">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ind w:left="275" w:hanging="275"/>
            </w:pPr>
            <w:r>
              <w:t>Provide graph paper to help students organize the data.</w:t>
            </w:r>
          </w:p>
        </w:tc>
      </w:tr>
    </w:tbl>
    <w:p w14:paraId="6E060EB4" w14:textId="15E7177D" w:rsidR="00425645" w:rsidRPr="00CA0DC7" w:rsidRDefault="00425645" w:rsidP="00425645">
      <w:pPr>
        <w:rPr>
          <w:color w:val="FF0000"/>
        </w:rPr>
      </w:pPr>
    </w:p>
    <w:p w14:paraId="796EFA29" w14:textId="77777777" w:rsidR="00425645" w:rsidRPr="004B1765" w:rsidRDefault="00425645" w:rsidP="00425645">
      <w:pPr>
        <w:rPr>
          <w:color w:val="auto"/>
        </w:rPr>
      </w:pPr>
      <w:r w:rsidRPr="004B1765">
        <w:rPr>
          <w:b/>
          <w:color w:val="auto"/>
        </w:rPr>
        <w:t>Special Notes:</w:t>
      </w:r>
      <w:r w:rsidRPr="004B1765">
        <w:rPr>
          <w:color w:val="auto"/>
        </w:rPr>
        <w:t xml:space="preserve"> </w:t>
      </w:r>
    </w:p>
    <w:p w14:paraId="32D6F957" w14:textId="0DAF2F3A" w:rsidR="00425645" w:rsidRPr="00E06530" w:rsidRDefault="00367E9D" w:rsidP="009222B7">
      <w:pPr>
        <w:numPr>
          <w:ilvl w:val="0"/>
          <w:numId w:val="3"/>
        </w:numPr>
        <w:spacing w:after="60"/>
        <w:contextualSpacing/>
        <w:rPr>
          <w:color w:val="FF0000"/>
        </w:rPr>
      </w:pPr>
      <w:r>
        <w:rPr>
          <w:color w:val="auto"/>
        </w:rPr>
        <w:t>This lesson may take longer than one math block</w:t>
      </w:r>
      <w:r w:rsidR="00196061">
        <w:rPr>
          <w:color w:val="auto"/>
        </w:rPr>
        <w:t xml:space="preserve"> and could be extended over two days</w:t>
      </w:r>
      <w:r>
        <w:rPr>
          <w:color w:val="auto"/>
        </w:rPr>
        <w:t xml:space="preserve">.  </w:t>
      </w:r>
      <w:r w:rsidR="00196061">
        <w:rPr>
          <w:color w:val="auto"/>
        </w:rPr>
        <w:t>Provide additional time for students to finish the bar graphs and conduct the final discussion on the second day.</w:t>
      </w:r>
    </w:p>
    <w:p w14:paraId="7C285059" w14:textId="77777777" w:rsidR="00425645" w:rsidRDefault="00425645" w:rsidP="00425645">
      <w:pPr>
        <w:spacing w:after="60"/>
        <w:contextualSpacing/>
        <w:rPr>
          <w:color w:val="FF0000"/>
        </w:rPr>
      </w:pPr>
    </w:p>
    <w:p w14:paraId="319F6D0E" w14:textId="77777777" w:rsidR="00425645" w:rsidRDefault="00425645" w:rsidP="00425645">
      <w:pPr>
        <w:rPr>
          <w:color w:val="FF0000"/>
        </w:rPr>
      </w:pPr>
      <w:r>
        <w:rPr>
          <w:color w:val="FF0000"/>
        </w:rPr>
        <w:br w:type="page"/>
      </w:r>
    </w:p>
    <w:p w14:paraId="4C277C57" w14:textId="77777777" w:rsidR="00425645" w:rsidRPr="00946A17" w:rsidRDefault="00DA66CC" w:rsidP="00425645">
      <w:pPr>
        <w:jc w:val="center"/>
        <w:rPr>
          <w:b/>
          <w:sz w:val="48"/>
          <w:szCs w:val="48"/>
        </w:rPr>
      </w:pPr>
      <w:r>
        <w:rPr>
          <w:b/>
          <w:sz w:val="48"/>
          <w:szCs w:val="48"/>
        </w:rPr>
        <w:lastRenderedPageBreak/>
        <w:t>Favorite Things</w:t>
      </w:r>
    </w:p>
    <w:p w14:paraId="21D9EFAC" w14:textId="77777777" w:rsidR="00425645" w:rsidRDefault="00425645" w:rsidP="00425645"/>
    <w:p w14:paraId="40CC59B3" w14:textId="77777777" w:rsidR="00425645" w:rsidRDefault="00DA66CC" w:rsidP="00425645">
      <w:r>
        <w:rPr>
          <w:noProof/>
        </w:rPr>
        <w:drawing>
          <wp:inline distT="0" distB="0" distL="0" distR="0" wp14:anchorId="49EAF3CA" wp14:editId="5597574F">
            <wp:extent cx="5857875" cy="5724525"/>
            <wp:effectExtent l="0" t="0" r="9525"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A99F50D" w14:textId="77777777" w:rsidR="00425645" w:rsidRDefault="00425645" w:rsidP="00425645">
      <w:r>
        <w:br w:type="page"/>
      </w:r>
    </w:p>
    <w:p w14:paraId="7F5AE96E" w14:textId="77777777" w:rsidR="00DA66CC" w:rsidRPr="006B11F1" w:rsidRDefault="00DA66CC" w:rsidP="00DA66CC">
      <w:pPr>
        <w:jc w:val="center"/>
        <w:rPr>
          <w:b/>
          <w:sz w:val="48"/>
          <w:szCs w:val="48"/>
        </w:rPr>
      </w:pPr>
      <w:r w:rsidRPr="006B11F1">
        <w:rPr>
          <w:b/>
          <w:sz w:val="48"/>
          <w:szCs w:val="48"/>
        </w:rPr>
        <w:lastRenderedPageBreak/>
        <w:t>Favorite Drinks</w:t>
      </w:r>
    </w:p>
    <w:p w14:paraId="5DBA2EF3" w14:textId="77777777" w:rsidR="00DA66CC" w:rsidRDefault="00DA66CC"/>
    <w:p w14:paraId="4AA80235" w14:textId="77777777" w:rsidR="00DA66CC" w:rsidRDefault="00DA66CC">
      <w:r>
        <w:rPr>
          <w:noProof/>
        </w:rPr>
        <w:drawing>
          <wp:inline distT="0" distB="0" distL="0" distR="0" wp14:anchorId="29FD641E" wp14:editId="78F69462">
            <wp:extent cx="5915025" cy="5476875"/>
            <wp:effectExtent l="0" t="0" r="9525"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A69949B" w14:textId="77777777" w:rsidR="00DA66CC" w:rsidRDefault="00DA66CC"/>
    <w:p w14:paraId="2F76C09F" w14:textId="77777777" w:rsidR="00DA66CC" w:rsidRPr="00DA66CC" w:rsidRDefault="00DA66CC" w:rsidP="00DA66CC">
      <w:pPr>
        <w:rPr>
          <w:sz w:val="48"/>
          <w:szCs w:val="48"/>
        </w:rPr>
      </w:pPr>
      <w:r>
        <w:rPr>
          <w:sz w:val="48"/>
          <w:szCs w:val="48"/>
        </w:rPr>
        <w:t xml:space="preserve">   </w:t>
      </w:r>
      <w:proofErr w:type="spellStart"/>
      <w:proofErr w:type="gramStart"/>
      <w:r w:rsidRPr="00DA66CC">
        <w:rPr>
          <w:sz w:val="48"/>
          <w:szCs w:val="48"/>
        </w:rPr>
        <w:t>Cheerwine</w:t>
      </w:r>
      <w:proofErr w:type="spellEnd"/>
      <w:r>
        <w:rPr>
          <w:sz w:val="48"/>
          <w:szCs w:val="48"/>
        </w:rPr>
        <w:t xml:space="preserve">  </w:t>
      </w:r>
      <w:r w:rsidRPr="00DA66CC">
        <w:rPr>
          <w:sz w:val="48"/>
          <w:szCs w:val="48"/>
        </w:rPr>
        <w:t>Coca</w:t>
      </w:r>
      <w:proofErr w:type="gramEnd"/>
      <w:r w:rsidRPr="00DA66CC">
        <w:rPr>
          <w:sz w:val="48"/>
          <w:szCs w:val="48"/>
        </w:rPr>
        <w:t>-Cola</w:t>
      </w:r>
      <w:r>
        <w:rPr>
          <w:sz w:val="48"/>
          <w:szCs w:val="48"/>
        </w:rPr>
        <w:t xml:space="preserve">    </w:t>
      </w:r>
      <w:r w:rsidRPr="00DA66CC">
        <w:rPr>
          <w:sz w:val="48"/>
          <w:szCs w:val="48"/>
        </w:rPr>
        <w:t>Iced Tea</w:t>
      </w:r>
      <w:r w:rsidRPr="00DA66CC">
        <w:rPr>
          <w:sz w:val="48"/>
          <w:szCs w:val="48"/>
        </w:rPr>
        <w:tab/>
      </w:r>
      <w:r>
        <w:rPr>
          <w:sz w:val="48"/>
          <w:szCs w:val="48"/>
        </w:rPr>
        <w:t xml:space="preserve"> </w:t>
      </w:r>
      <w:r w:rsidRPr="00DA66CC">
        <w:rPr>
          <w:sz w:val="48"/>
          <w:szCs w:val="48"/>
        </w:rPr>
        <w:t>Lemonade</w:t>
      </w:r>
    </w:p>
    <w:p w14:paraId="79C86415" w14:textId="77777777" w:rsidR="00DA66CC" w:rsidRDefault="00DA66CC"/>
    <w:p w14:paraId="17B46F0B" w14:textId="77777777" w:rsidR="00DA66CC" w:rsidRDefault="00DA66CC"/>
    <w:p w14:paraId="0014C4C1" w14:textId="77777777" w:rsidR="00DA66CC" w:rsidRDefault="00DA66CC"/>
    <w:p w14:paraId="37CCC5BA" w14:textId="77777777" w:rsidR="00DA66CC" w:rsidRDefault="00DA66CC"/>
    <w:p w14:paraId="45CA5174" w14:textId="77777777" w:rsidR="00DA66CC" w:rsidRDefault="00DA66CC">
      <w:r>
        <w:br w:type="page"/>
      </w:r>
    </w:p>
    <w:p w14:paraId="7DA3B14B" w14:textId="77777777" w:rsidR="005C74F6" w:rsidRPr="00196061" w:rsidRDefault="005C74F6" w:rsidP="005C74F6">
      <w:pPr>
        <w:jc w:val="center"/>
        <w:rPr>
          <w:b/>
          <w:sz w:val="36"/>
        </w:rPr>
      </w:pPr>
      <w:r w:rsidRPr="00196061">
        <w:rPr>
          <w:b/>
          <w:sz w:val="36"/>
        </w:rPr>
        <w:lastRenderedPageBreak/>
        <w:t>What Should the Graph Look Like?</w:t>
      </w:r>
    </w:p>
    <w:p w14:paraId="0BD58881" w14:textId="77777777" w:rsidR="005C74F6" w:rsidRPr="00664C7B" w:rsidRDefault="005C74F6"/>
    <w:p w14:paraId="19E272E4" w14:textId="3B0FFCA7" w:rsidR="005C74F6" w:rsidRPr="00664C7B" w:rsidRDefault="00664C7B">
      <w:r w:rsidRPr="00664C7B">
        <w:t xml:space="preserve">For each table make a frequency table with tallies and a scaled bar graph. </w:t>
      </w:r>
      <w:r w:rsidR="00196061">
        <w:t xml:space="preserve"> Then write two</w:t>
      </w:r>
      <w:r>
        <w:t xml:space="preserve"> questions that could be answered by looking at the data. </w:t>
      </w:r>
    </w:p>
    <w:p w14:paraId="1F5E46E2" w14:textId="77777777" w:rsidR="00664C7B" w:rsidRPr="00664C7B" w:rsidRDefault="00664C7B"/>
    <w:p w14:paraId="7ED20C76" w14:textId="384E49BC" w:rsidR="005C74F6" w:rsidRPr="00664C7B" w:rsidRDefault="00196061">
      <w:pPr>
        <w:rPr>
          <w:b/>
        </w:rPr>
      </w:pPr>
      <w:r>
        <w:rPr>
          <w:b/>
          <w:sz w:val="28"/>
        </w:rPr>
        <w:t xml:space="preserve">  </w:t>
      </w:r>
      <w:r w:rsidR="00664C7B" w:rsidRPr="00196061">
        <w:rPr>
          <w:b/>
          <w:sz w:val="28"/>
        </w:rPr>
        <w:t>What is your Favorite Color?</w:t>
      </w:r>
      <w:r>
        <w:rPr>
          <w:b/>
        </w:rPr>
        <w:tab/>
      </w:r>
      <w:r>
        <w:rPr>
          <w:b/>
        </w:rPr>
        <w:tab/>
      </w:r>
      <w:r w:rsidR="00664C7B" w:rsidRPr="00196061">
        <w:rPr>
          <w:b/>
          <w:sz w:val="28"/>
        </w:rPr>
        <w:t xml:space="preserve">Graph </w:t>
      </w:r>
    </w:p>
    <w:tbl>
      <w:tblPr>
        <w:tblStyle w:val="TableGrid"/>
        <w:tblW w:w="0" w:type="auto"/>
        <w:tblLook w:val="04A0" w:firstRow="1" w:lastRow="0" w:firstColumn="1" w:lastColumn="0" w:noHBand="0" w:noVBand="1"/>
      </w:tblPr>
      <w:tblGrid>
        <w:gridCol w:w="923"/>
        <w:gridCol w:w="1070"/>
        <w:gridCol w:w="2130"/>
      </w:tblGrid>
      <w:tr w:rsidR="00664C7B" w:rsidRPr="00664C7B" w14:paraId="735BD555" w14:textId="77777777" w:rsidTr="00196061">
        <w:trPr>
          <w:trHeight w:val="420"/>
        </w:trPr>
        <w:tc>
          <w:tcPr>
            <w:tcW w:w="923" w:type="dxa"/>
            <w:vAlign w:val="center"/>
          </w:tcPr>
          <w:p w14:paraId="1D21A16C" w14:textId="77777777" w:rsidR="00664C7B" w:rsidRPr="00196061" w:rsidRDefault="00664C7B" w:rsidP="00196061">
            <w:pPr>
              <w:rPr>
                <w:rFonts w:ascii="Times New Roman" w:hAnsi="Times New Roman" w:cs="Times New Roman"/>
                <w:b/>
                <w:sz w:val="24"/>
                <w:szCs w:val="24"/>
              </w:rPr>
            </w:pPr>
            <w:r w:rsidRPr="00196061">
              <w:rPr>
                <w:rFonts w:ascii="Times New Roman" w:hAnsi="Times New Roman" w:cs="Times New Roman"/>
                <w:b/>
                <w:sz w:val="24"/>
                <w:szCs w:val="24"/>
              </w:rPr>
              <w:t>Color</w:t>
            </w:r>
          </w:p>
        </w:tc>
        <w:tc>
          <w:tcPr>
            <w:tcW w:w="1003" w:type="dxa"/>
            <w:vAlign w:val="center"/>
          </w:tcPr>
          <w:p w14:paraId="2E3A7C1C" w14:textId="77777777" w:rsidR="00664C7B" w:rsidRPr="00196061" w:rsidRDefault="00664C7B" w:rsidP="00196061">
            <w:pPr>
              <w:rPr>
                <w:rFonts w:ascii="Times New Roman" w:hAnsi="Times New Roman" w:cs="Times New Roman"/>
                <w:b/>
                <w:sz w:val="24"/>
                <w:szCs w:val="24"/>
              </w:rPr>
            </w:pPr>
            <w:r w:rsidRPr="00196061">
              <w:rPr>
                <w:rFonts w:ascii="Times New Roman" w:hAnsi="Times New Roman" w:cs="Times New Roman"/>
                <w:b/>
                <w:sz w:val="24"/>
                <w:szCs w:val="24"/>
              </w:rPr>
              <w:t>Number</w:t>
            </w:r>
          </w:p>
        </w:tc>
        <w:tc>
          <w:tcPr>
            <w:tcW w:w="2130" w:type="dxa"/>
            <w:vAlign w:val="center"/>
          </w:tcPr>
          <w:p w14:paraId="14B809C7" w14:textId="77777777" w:rsidR="00664C7B" w:rsidRPr="00196061" w:rsidRDefault="00664C7B" w:rsidP="00196061">
            <w:pPr>
              <w:rPr>
                <w:rFonts w:ascii="Times New Roman" w:hAnsi="Times New Roman" w:cs="Times New Roman"/>
                <w:b/>
                <w:sz w:val="24"/>
                <w:szCs w:val="24"/>
              </w:rPr>
            </w:pPr>
            <w:r w:rsidRPr="00196061">
              <w:rPr>
                <w:rFonts w:ascii="Times New Roman" w:hAnsi="Times New Roman" w:cs="Times New Roman"/>
                <w:b/>
                <w:sz w:val="24"/>
                <w:szCs w:val="24"/>
              </w:rPr>
              <w:t>Tallies</w:t>
            </w:r>
          </w:p>
        </w:tc>
      </w:tr>
      <w:tr w:rsidR="00664C7B" w:rsidRPr="00664C7B" w14:paraId="04D72574" w14:textId="77777777" w:rsidTr="00196061">
        <w:trPr>
          <w:trHeight w:val="420"/>
        </w:trPr>
        <w:tc>
          <w:tcPr>
            <w:tcW w:w="923" w:type="dxa"/>
            <w:vAlign w:val="center"/>
          </w:tcPr>
          <w:p w14:paraId="25140701" w14:textId="77777777" w:rsidR="00664C7B" w:rsidRPr="00664C7B" w:rsidRDefault="00664C7B" w:rsidP="00196061">
            <w:pPr>
              <w:rPr>
                <w:rFonts w:ascii="Times New Roman" w:hAnsi="Times New Roman" w:cs="Times New Roman"/>
                <w:sz w:val="24"/>
                <w:szCs w:val="24"/>
              </w:rPr>
            </w:pPr>
            <w:r w:rsidRPr="00664C7B">
              <w:rPr>
                <w:rFonts w:ascii="Times New Roman" w:hAnsi="Times New Roman" w:cs="Times New Roman"/>
                <w:sz w:val="24"/>
                <w:szCs w:val="24"/>
              </w:rPr>
              <w:t xml:space="preserve">Blue </w:t>
            </w:r>
          </w:p>
        </w:tc>
        <w:tc>
          <w:tcPr>
            <w:tcW w:w="1003" w:type="dxa"/>
            <w:vAlign w:val="center"/>
          </w:tcPr>
          <w:p w14:paraId="0C5D8536" w14:textId="77777777" w:rsidR="00664C7B" w:rsidRPr="00664C7B" w:rsidRDefault="00664C7B" w:rsidP="00196061">
            <w:pPr>
              <w:rPr>
                <w:rFonts w:ascii="Times New Roman" w:hAnsi="Times New Roman" w:cs="Times New Roman"/>
                <w:sz w:val="24"/>
                <w:szCs w:val="24"/>
              </w:rPr>
            </w:pPr>
            <w:r w:rsidRPr="00664C7B">
              <w:rPr>
                <w:rFonts w:ascii="Times New Roman" w:hAnsi="Times New Roman" w:cs="Times New Roman"/>
                <w:sz w:val="24"/>
                <w:szCs w:val="24"/>
              </w:rPr>
              <w:t>12</w:t>
            </w:r>
          </w:p>
        </w:tc>
        <w:tc>
          <w:tcPr>
            <w:tcW w:w="2130" w:type="dxa"/>
            <w:vAlign w:val="center"/>
          </w:tcPr>
          <w:p w14:paraId="7ACC25E8" w14:textId="77777777" w:rsidR="00664C7B" w:rsidRPr="00664C7B" w:rsidRDefault="00664C7B" w:rsidP="00196061"/>
        </w:tc>
      </w:tr>
      <w:tr w:rsidR="00664C7B" w:rsidRPr="00664C7B" w14:paraId="30E4242C" w14:textId="77777777" w:rsidTr="00196061">
        <w:trPr>
          <w:trHeight w:val="397"/>
        </w:trPr>
        <w:tc>
          <w:tcPr>
            <w:tcW w:w="923" w:type="dxa"/>
            <w:vAlign w:val="center"/>
          </w:tcPr>
          <w:p w14:paraId="4CC48378" w14:textId="77777777" w:rsidR="00664C7B" w:rsidRPr="00664C7B" w:rsidRDefault="00664C7B" w:rsidP="00196061">
            <w:pPr>
              <w:rPr>
                <w:rFonts w:ascii="Times New Roman" w:hAnsi="Times New Roman" w:cs="Times New Roman"/>
                <w:sz w:val="24"/>
                <w:szCs w:val="24"/>
              </w:rPr>
            </w:pPr>
            <w:r w:rsidRPr="00664C7B">
              <w:rPr>
                <w:rFonts w:ascii="Times New Roman" w:hAnsi="Times New Roman" w:cs="Times New Roman"/>
                <w:sz w:val="24"/>
                <w:szCs w:val="24"/>
              </w:rPr>
              <w:t>Green</w:t>
            </w:r>
          </w:p>
        </w:tc>
        <w:tc>
          <w:tcPr>
            <w:tcW w:w="1003" w:type="dxa"/>
            <w:vAlign w:val="center"/>
          </w:tcPr>
          <w:p w14:paraId="29F47281" w14:textId="77777777" w:rsidR="00664C7B" w:rsidRPr="00664C7B" w:rsidRDefault="00664C7B" w:rsidP="00196061">
            <w:pPr>
              <w:rPr>
                <w:rFonts w:ascii="Times New Roman" w:hAnsi="Times New Roman" w:cs="Times New Roman"/>
                <w:sz w:val="24"/>
                <w:szCs w:val="24"/>
              </w:rPr>
            </w:pPr>
            <w:r w:rsidRPr="00664C7B">
              <w:rPr>
                <w:rFonts w:ascii="Times New Roman" w:hAnsi="Times New Roman" w:cs="Times New Roman"/>
                <w:sz w:val="24"/>
                <w:szCs w:val="24"/>
              </w:rPr>
              <w:t>9</w:t>
            </w:r>
          </w:p>
        </w:tc>
        <w:tc>
          <w:tcPr>
            <w:tcW w:w="2130" w:type="dxa"/>
            <w:vAlign w:val="center"/>
          </w:tcPr>
          <w:p w14:paraId="21D98586" w14:textId="77777777" w:rsidR="00664C7B" w:rsidRPr="00664C7B" w:rsidRDefault="00664C7B" w:rsidP="00196061"/>
        </w:tc>
      </w:tr>
      <w:tr w:rsidR="00664C7B" w:rsidRPr="00664C7B" w14:paraId="18079BAD" w14:textId="77777777" w:rsidTr="00196061">
        <w:trPr>
          <w:trHeight w:val="420"/>
        </w:trPr>
        <w:tc>
          <w:tcPr>
            <w:tcW w:w="923" w:type="dxa"/>
            <w:vAlign w:val="center"/>
          </w:tcPr>
          <w:p w14:paraId="3B4C7231" w14:textId="77777777" w:rsidR="00664C7B" w:rsidRPr="00664C7B" w:rsidRDefault="00664C7B" w:rsidP="00196061">
            <w:pPr>
              <w:rPr>
                <w:rFonts w:ascii="Times New Roman" w:hAnsi="Times New Roman" w:cs="Times New Roman"/>
                <w:sz w:val="24"/>
                <w:szCs w:val="24"/>
              </w:rPr>
            </w:pPr>
            <w:r w:rsidRPr="00664C7B">
              <w:rPr>
                <w:rFonts w:ascii="Times New Roman" w:hAnsi="Times New Roman" w:cs="Times New Roman"/>
                <w:sz w:val="24"/>
                <w:szCs w:val="24"/>
              </w:rPr>
              <w:t>Black</w:t>
            </w:r>
          </w:p>
        </w:tc>
        <w:tc>
          <w:tcPr>
            <w:tcW w:w="1003" w:type="dxa"/>
            <w:vAlign w:val="center"/>
          </w:tcPr>
          <w:p w14:paraId="7EC5A334" w14:textId="77777777" w:rsidR="00664C7B" w:rsidRPr="00664C7B" w:rsidRDefault="00664C7B" w:rsidP="00196061">
            <w:pPr>
              <w:rPr>
                <w:rFonts w:ascii="Times New Roman" w:hAnsi="Times New Roman" w:cs="Times New Roman"/>
                <w:sz w:val="24"/>
                <w:szCs w:val="24"/>
              </w:rPr>
            </w:pPr>
            <w:r>
              <w:rPr>
                <w:rFonts w:ascii="Times New Roman" w:hAnsi="Times New Roman" w:cs="Times New Roman"/>
                <w:sz w:val="24"/>
                <w:szCs w:val="24"/>
              </w:rPr>
              <w:t>26</w:t>
            </w:r>
          </w:p>
        </w:tc>
        <w:tc>
          <w:tcPr>
            <w:tcW w:w="2130" w:type="dxa"/>
            <w:vAlign w:val="center"/>
          </w:tcPr>
          <w:p w14:paraId="7F13072F" w14:textId="77777777" w:rsidR="00664C7B" w:rsidRPr="00664C7B" w:rsidRDefault="00664C7B" w:rsidP="00196061"/>
        </w:tc>
      </w:tr>
      <w:tr w:rsidR="00664C7B" w:rsidRPr="00664C7B" w14:paraId="40EB322D" w14:textId="77777777" w:rsidTr="00196061">
        <w:trPr>
          <w:trHeight w:val="397"/>
        </w:trPr>
        <w:tc>
          <w:tcPr>
            <w:tcW w:w="923" w:type="dxa"/>
            <w:vAlign w:val="center"/>
          </w:tcPr>
          <w:p w14:paraId="76EBEA3A" w14:textId="77777777" w:rsidR="00664C7B" w:rsidRPr="00664C7B" w:rsidRDefault="00664C7B" w:rsidP="00196061">
            <w:pPr>
              <w:rPr>
                <w:rFonts w:ascii="Times New Roman" w:hAnsi="Times New Roman" w:cs="Times New Roman"/>
                <w:sz w:val="24"/>
                <w:szCs w:val="24"/>
              </w:rPr>
            </w:pPr>
            <w:r w:rsidRPr="00664C7B">
              <w:rPr>
                <w:rFonts w:ascii="Times New Roman" w:hAnsi="Times New Roman" w:cs="Times New Roman"/>
                <w:sz w:val="24"/>
                <w:szCs w:val="24"/>
              </w:rPr>
              <w:t>Yellow</w:t>
            </w:r>
          </w:p>
        </w:tc>
        <w:tc>
          <w:tcPr>
            <w:tcW w:w="1003" w:type="dxa"/>
            <w:vAlign w:val="center"/>
          </w:tcPr>
          <w:p w14:paraId="53859D9E" w14:textId="77777777" w:rsidR="00664C7B" w:rsidRPr="00664C7B" w:rsidRDefault="00664C7B" w:rsidP="00196061">
            <w:pPr>
              <w:rPr>
                <w:rFonts w:ascii="Times New Roman" w:hAnsi="Times New Roman" w:cs="Times New Roman"/>
                <w:sz w:val="24"/>
                <w:szCs w:val="24"/>
              </w:rPr>
            </w:pPr>
            <w:r w:rsidRPr="00664C7B">
              <w:rPr>
                <w:rFonts w:ascii="Times New Roman" w:hAnsi="Times New Roman" w:cs="Times New Roman"/>
                <w:sz w:val="24"/>
                <w:szCs w:val="24"/>
              </w:rPr>
              <w:t>7</w:t>
            </w:r>
          </w:p>
        </w:tc>
        <w:tc>
          <w:tcPr>
            <w:tcW w:w="2130" w:type="dxa"/>
            <w:vAlign w:val="center"/>
          </w:tcPr>
          <w:p w14:paraId="47FC9BA0" w14:textId="77777777" w:rsidR="00664C7B" w:rsidRPr="00664C7B" w:rsidRDefault="00664C7B" w:rsidP="00196061"/>
        </w:tc>
      </w:tr>
    </w:tbl>
    <w:p w14:paraId="19F0B527" w14:textId="77777777" w:rsidR="00664C7B" w:rsidRPr="00664C7B" w:rsidRDefault="00664C7B"/>
    <w:p w14:paraId="4262539D" w14:textId="77777777" w:rsidR="005C74F6" w:rsidRDefault="005C74F6"/>
    <w:p w14:paraId="512E7B96" w14:textId="77777777" w:rsidR="00664C7B" w:rsidRPr="00664C7B" w:rsidRDefault="00664C7B"/>
    <w:p w14:paraId="7F480341" w14:textId="77777777" w:rsidR="00664C7B" w:rsidRDefault="00664C7B">
      <w:r>
        <w:t xml:space="preserve">Question 1: </w:t>
      </w:r>
    </w:p>
    <w:p w14:paraId="08B1C5AF" w14:textId="77777777" w:rsidR="00664C7B" w:rsidRDefault="00664C7B"/>
    <w:p w14:paraId="26F981CC" w14:textId="77777777" w:rsidR="00664C7B" w:rsidRDefault="00664C7B"/>
    <w:p w14:paraId="72C9856E" w14:textId="77777777" w:rsidR="0083030B" w:rsidRDefault="0083030B"/>
    <w:p w14:paraId="4CF543EE" w14:textId="77777777" w:rsidR="00664C7B" w:rsidRDefault="00664C7B">
      <w:r>
        <w:t xml:space="preserve">Question 2: </w:t>
      </w:r>
    </w:p>
    <w:p w14:paraId="783BCC9C" w14:textId="77777777" w:rsidR="00664C7B" w:rsidRDefault="00664C7B"/>
    <w:p w14:paraId="292583FE" w14:textId="77777777" w:rsidR="00664C7B" w:rsidRDefault="00664C7B"/>
    <w:p w14:paraId="1F4582EA" w14:textId="77777777" w:rsidR="00664C7B" w:rsidRDefault="00664C7B"/>
    <w:p w14:paraId="4A99366B" w14:textId="77777777" w:rsidR="0083030B" w:rsidRDefault="0083030B"/>
    <w:p w14:paraId="6FF64304" w14:textId="27823E35" w:rsidR="00664C7B" w:rsidRPr="00196061" w:rsidRDefault="00664C7B">
      <w:pPr>
        <w:rPr>
          <w:b/>
          <w:sz w:val="28"/>
        </w:rPr>
      </w:pPr>
      <w:r w:rsidRPr="00196061">
        <w:rPr>
          <w:b/>
          <w:sz w:val="28"/>
        </w:rPr>
        <w:t>What is your Favorite Animal?</w:t>
      </w:r>
      <w:r w:rsidR="0083030B">
        <w:rPr>
          <w:b/>
          <w:sz w:val="28"/>
        </w:rPr>
        <w:tab/>
      </w:r>
      <w:r w:rsidR="0083030B">
        <w:rPr>
          <w:b/>
          <w:sz w:val="28"/>
        </w:rPr>
        <w:tab/>
      </w:r>
      <w:r w:rsidRPr="00196061">
        <w:rPr>
          <w:b/>
          <w:sz w:val="28"/>
        </w:rPr>
        <w:t xml:space="preserve">Graph </w:t>
      </w:r>
    </w:p>
    <w:tbl>
      <w:tblPr>
        <w:tblStyle w:val="TableGrid"/>
        <w:tblW w:w="0" w:type="auto"/>
        <w:tblLook w:val="04A0" w:firstRow="1" w:lastRow="0" w:firstColumn="1" w:lastColumn="0" w:noHBand="0" w:noVBand="1"/>
      </w:tblPr>
      <w:tblGrid>
        <w:gridCol w:w="977"/>
        <w:gridCol w:w="1070"/>
        <w:gridCol w:w="2130"/>
      </w:tblGrid>
      <w:tr w:rsidR="00664C7B" w:rsidRPr="00664C7B" w14:paraId="6C8737C8" w14:textId="77777777" w:rsidTr="00196061">
        <w:trPr>
          <w:trHeight w:val="420"/>
        </w:trPr>
        <w:tc>
          <w:tcPr>
            <w:tcW w:w="588" w:type="dxa"/>
            <w:vAlign w:val="center"/>
          </w:tcPr>
          <w:p w14:paraId="5575EE08" w14:textId="77777777" w:rsidR="00664C7B" w:rsidRPr="0083030B" w:rsidRDefault="00664C7B" w:rsidP="00196061">
            <w:pPr>
              <w:rPr>
                <w:rFonts w:ascii="Times New Roman" w:hAnsi="Times New Roman" w:cs="Times New Roman"/>
                <w:b/>
                <w:sz w:val="24"/>
                <w:szCs w:val="24"/>
              </w:rPr>
            </w:pPr>
            <w:r w:rsidRPr="0083030B">
              <w:rPr>
                <w:rFonts w:ascii="Times New Roman" w:hAnsi="Times New Roman" w:cs="Times New Roman"/>
                <w:b/>
                <w:sz w:val="24"/>
                <w:szCs w:val="24"/>
              </w:rPr>
              <w:t>Animal</w:t>
            </w:r>
          </w:p>
        </w:tc>
        <w:tc>
          <w:tcPr>
            <w:tcW w:w="591" w:type="dxa"/>
            <w:vAlign w:val="center"/>
          </w:tcPr>
          <w:p w14:paraId="2839933B" w14:textId="77777777" w:rsidR="00664C7B" w:rsidRPr="0083030B" w:rsidRDefault="00664C7B" w:rsidP="00196061">
            <w:pPr>
              <w:rPr>
                <w:rFonts w:ascii="Times New Roman" w:hAnsi="Times New Roman" w:cs="Times New Roman"/>
                <w:b/>
                <w:sz w:val="24"/>
                <w:szCs w:val="24"/>
              </w:rPr>
            </w:pPr>
            <w:r w:rsidRPr="0083030B">
              <w:rPr>
                <w:rFonts w:ascii="Times New Roman" w:hAnsi="Times New Roman" w:cs="Times New Roman"/>
                <w:b/>
                <w:sz w:val="24"/>
                <w:szCs w:val="24"/>
              </w:rPr>
              <w:t>Number</w:t>
            </w:r>
          </w:p>
        </w:tc>
        <w:tc>
          <w:tcPr>
            <w:tcW w:w="2130" w:type="dxa"/>
            <w:vAlign w:val="center"/>
          </w:tcPr>
          <w:p w14:paraId="43D20E9B" w14:textId="77777777" w:rsidR="00664C7B" w:rsidRPr="0083030B" w:rsidRDefault="00664C7B" w:rsidP="00196061">
            <w:pPr>
              <w:rPr>
                <w:rFonts w:ascii="Times New Roman" w:hAnsi="Times New Roman" w:cs="Times New Roman"/>
                <w:b/>
                <w:sz w:val="24"/>
                <w:szCs w:val="24"/>
              </w:rPr>
            </w:pPr>
            <w:r w:rsidRPr="0083030B">
              <w:rPr>
                <w:rFonts w:ascii="Times New Roman" w:hAnsi="Times New Roman" w:cs="Times New Roman"/>
                <w:b/>
                <w:sz w:val="24"/>
                <w:szCs w:val="24"/>
              </w:rPr>
              <w:t>Tallies</w:t>
            </w:r>
          </w:p>
        </w:tc>
      </w:tr>
      <w:tr w:rsidR="00664C7B" w:rsidRPr="00664C7B" w14:paraId="3ABC1F07" w14:textId="77777777" w:rsidTr="00196061">
        <w:trPr>
          <w:trHeight w:val="420"/>
        </w:trPr>
        <w:tc>
          <w:tcPr>
            <w:tcW w:w="588" w:type="dxa"/>
            <w:vAlign w:val="center"/>
          </w:tcPr>
          <w:p w14:paraId="1A73EDF1" w14:textId="77777777" w:rsidR="00664C7B" w:rsidRPr="00664C7B" w:rsidRDefault="00664C7B" w:rsidP="00196061">
            <w:pPr>
              <w:rPr>
                <w:rFonts w:ascii="Times New Roman" w:hAnsi="Times New Roman" w:cs="Times New Roman"/>
                <w:sz w:val="24"/>
                <w:szCs w:val="24"/>
              </w:rPr>
            </w:pPr>
            <w:r>
              <w:rPr>
                <w:rFonts w:ascii="Times New Roman" w:hAnsi="Times New Roman" w:cs="Times New Roman"/>
                <w:sz w:val="24"/>
                <w:szCs w:val="24"/>
              </w:rPr>
              <w:t>Dog</w:t>
            </w:r>
          </w:p>
        </w:tc>
        <w:tc>
          <w:tcPr>
            <w:tcW w:w="591" w:type="dxa"/>
            <w:vAlign w:val="center"/>
          </w:tcPr>
          <w:p w14:paraId="6C7BFACF" w14:textId="77777777" w:rsidR="00664C7B" w:rsidRPr="00664C7B" w:rsidRDefault="00664C7B" w:rsidP="00196061">
            <w:pPr>
              <w:rPr>
                <w:rFonts w:ascii="Times New Roman" w:hAnsi="Times New Roman" w:cs="Times New Roman"/>
                <w:sz w:val="24"/>
                <w:szCs w:val="24"/>
              </w:rPr>
            </w:pPr>
            <w:r>
              <w:rPr>
                <w:rFonts w:ascii="Times New Roman" w:hAnsi="Times New Roman" w:cs="Times New Roman"/>
                <w:sz w:val="24"/>
                <w:szCs w:val="24"/>
              </w:rPr>
              <w:t>42</w:t>
            </w:r>
          </w:p>
        </w:tc>
        <w:tc>
          <w:tcPr>
            <w:tcW w:w="2130" w:type="dxa"/>
            <w:vAlign w:val="center"/>
          </w:tcPr>
          <w:p w14:paraId="6B51C33E" w14:textId="77777777" w:rsidR="00664C7B" w:rsidRPr="00664C7B" w:rsidRDefault="00664C7B" w:rsidP="00196061"/>
        </w:tc>
      </w:tr>
      <w:tr w:rsidR="00664C7B" w:rsidRPr="00664C7B" w14:paraId="5E6BB477" w14:textId="77777777" w:rsidTr="00196061">
        <w:trPr>
          <w:trHeight w:val="397"/>
        </w:trPr>
        <w:tc>
          <w:tcPr>
            <w:tcW w:w="588" w:type="dxa"/>
            <w:vAlign w:val="center"/>
          </w:tcPr>
          <w:p w14:paraId="5DFF32F9" w14:textId="77777777" w:rsidR="00664C7B" w:rsidRPr="00664C7B" w:rsidRDefault="00664C7B" w:rsidP="00196061">
            <w:pPr>
              <w:rPr>
                <w:rFonts w:ascii="Times New Roman" w:hAnsi="Times New Roman" w:cs="Times New Roman"/>
                <w:sz w:val="24"/>
                <w:szCs w:val="24"/>
              </w:rPr>
            </w:pPr>
            <w:r>
              <w:rPr>
                <w:rFonts w:ascii="Times New Roman" w:hAnsi="Times New Roman" w:cs="Times New Roman"/>
                <w:sz w:val="24"/>
                <w:szCs w:val="24"/>
              </w:rPr>
              <w:t>Cat</w:t>
            </w:r>
          </w:p>
        </w:tc>
        <w:tc>
          <w:tcPr>
            <w:tcW w:w="591" w:type="dxa"/>
            <w:vAlign w:val="center"/>
          </w:tcPr>
          <w:p w14:paraId="225355B9" w14:textId="77777777" w:rsidR="00664C7B" w:rsidRPr="00664C7B" w:rsidRDefault="00664C7B" w:rsidP="00196061">
            <w:pPr>
              <w:rPr>
                <w:rFonts w:ascii="Times New Roman" w:hAnsi="Times New Roman" w:cs="Times New Roman"/>
                <w:sz w:val="24"/>
                <w:szCs w:val="24"/>
              </w:rPr>
            </w:pPr>
            <w:r>
              <w:rPr>
                <w:rFonts w:ascii="Times New Roman" w:hAnsi="Times New Roman" w:cs="Times New Roman"/>
                <w:sz w:val="24"/>
                <w:szCs w:val="24"/>
              </w:rPr>
              <w:t>29</w:t>
            </w:r>
          </w:p>
        </w:tc>
        <w:tc>
          <w:tcPr>
            <w:tcW w:w="2130" w:type="dxa"/>
            <w:vAlign w:val="center"/>
          </w:tcPr>
          <w:p w14:paraId="720C56D2" w14:textId="77777777" w:rsidR="00664C7B" w:rsidRPr="00664C7B" w:rsidRDefault="00664C7B" w:rsidP="00196061"/>
        </w:tc>
      </w:tr>
      <w:tr w:rsidR="00664C7B" w:rsidRPr="00664C7B" w14:paraId="387A46AE" w14:textId="77777777" w:rsidTr="00196061">
        <w:trPr>
          <w:trHeight w:val="420"/>
        </w:trPr>
        <w:tc>
          <w:tcPr>
            <w:tcW w:w="588" w:type="dxa"/>
            <w:vAlign w:val="center"/>
          </w:tcPr>
          <w:p w14:paraId="64F734EF" w14:textId="77777777" w:rsidR="00664C7B" w:rsidRPr="00664C7B" w:rsidRDefault="00664C7B" w:rsidP="00196061">
            <w:pPr>
              <w:rPr>
                <w:rFonts w:ascii="Times New Roman" w:hAnsi="Times New Roman" w:cs="Times New Roman"/>
                <w:sz w:val="24"/>
                <w:szCs w:val="24"/>
              </w:rPr>
            </w:pPr>
            <w:r>
              <w:rPr>
                <w:rFonts w:ascii="Times New Roman" w:hAnsi="Times New Roman" w:cs="Times New Roman"/>
                <w:sz w:val="24"/>
                <w:szCs w:val="24"/>
              </w:rPr>
              <w:t>Horse</w:t>
            </w:r>
          </w:p>
        </w:tc>
        <w:tc>
          <w:tcPr>
            <w:tcW w:w="591" w:type="dxa"/>
            <w:vAlign w:val="center"/>
          </w:tcPr>
          <w:p w14:paraId="7AB6B0C1" w14:textId="77777777" w:rsidR="00664C7B" w:rsidRPr="00664C7B" w:rsidRDefault="00664C7B" w:rsidP="00196061">
            <w:pPr>
              <w:rPr>
                <w:rFonts w:ascii="Times New Roman" w:hAnsi="Times New Roman" w:cs="Times New Roman"/>
                <w:sz w:val="24"/>
                <w:szCs w:val="24"/>
              </w:rPr>
            </w:pPr>
            <w:r>
              <w:rPr>
                <w:rFonts w:ascii="Times New Roman" w:hAnsi="Times New Roman" w:cs="Times New Roman"/>
                <w:sz w:val="24"/>
                <w:szCs w:val="24"/>
              </w:rPr>
              <w:t>23</w:t>
            </w:r>
          </w:p>
        </w:tc>
        <w:tc>
          <w:tcPr>
            <w:tcW w:w="2130" w:type="dxa"/>
            <w:vAlign w:val="center"/>
          </w:tcPr>
          <w:p w14:paraId="4DA7C696" w14:textId="77777777" w:rsidR="00664C7B" w:rsidRPr="00664C7B" w:rsidRDefault="00664C7B" w:rsidP="00196061"/>
        </w:tc>
      </w:tr>
      <w:tr w:rsidR="00664C7B" w:rsidRPr="00664C7B" w14:paraId="5A65747E" w14:textId="77777777" w:rsidTr="00196061">
        <w:trPr>
          <w:trHeight w:val="397"/>
        </w:trPr>
        <w:tc>
          <w:tcPr>
            <w:tcW w:w="588" w:type="dxa"/>
            <w:vAlign w:val="center"/>
          </w:tcPr>
          <w:p w14:paraId="45F6410D" w14:textId="77777777" w:rsidR="00664C7B" w:rsidRPr="00664C7B" w:rsidRDefault="00664C7B" w:rsidP="00196061">
            <w:pPr>
              <w:rPr>
                <w:rFonts w:ascii="Times New Roman" w:hAnsi="Times New Roman" w:cs="Times New Roman"/>
                <w:sz w:val="24"/>
                <w:szCs w:val="24"/>
              </w:rPr>
            </w:pPr>
            <w:r>
              <w:rPr>
                <w:rFonts w:ascii="Times New Roman" w:hAnsi="Times New Roman" w:cs="Times New Roman"/>
                <w:sz w:val="24"/>
                <w:szCs w:val="24"/>
              </w:rPr>
              <w:t>Pig</w:t>
            </w:r>
          </w:p>
        </w:tc>
        <w:tc>
          <w:tcPr>
            <w:tcW w:w="591" w:type="dxa"/>
            <w:vAlign w:val="center"/>
          </w:tcPr>
          <w:p w14:paraId="132A6046" w14:textId="77777777" w:rsidR="00664C7B" w:rsidRPr="00664C7B" w:rsidRDefault="00664C7B" w:rsidP="00196061">
            <w:pPr>
              <w:rPr>
                <w:rFonts w:ascii="Times New Roman" w:hAnsi="Times New Roman" w:cs="Times New Roman"/>
                <w:sz w:val="24"/>
                <w:szCs w:val="24"/>
              </w:rPr>
            </w:pPr>
            <w:r>
              <w:rPr>
                <w:rFonts w:ascii="Times New Roman" w:hAnsi="Times New Roman" w:cs="Times New Roman"/>
                <w:sz w:val="24"/>
                <w:szCs w:val="24"/>
              </w:rPr>
              <w:t>5</w:t>
            </w:r>
          </w:p>
        </w:tc>
        <w:tc>
          <w:tcPr>
            <w:tcW w:w="2130" w:type="dxa"/>
            <w:vAlign w:val="center"/>
          </w:tcPr>
          <w:p w14:paraId="5BBC1B05" w14:textId="77777777" w:rsidR="00664C7B" w:rsidRPr="00664C7B" w:rsidRDefault="00664C7B" w:rsidP="00196061"/>
        </w:tc>
      </w:tr>
    </w:tbl>
    <w:p w14:paraId="0132F246" w14:textId="77777777" w:rsidR="00664C7B" w:rsidRPr="00664C7B" w:rsidRDefault="00664C7B" w:rsidP="00664C7B"/>
    <w:p w14:paraId="1A851B82" w14:textId="77777777" w:rsidR="00664C7B" w:rsidRDefault="00664C7B" w:rsidP="00664C7B"/>
    <w:p w14:paraId="7F7D06EB" w14:textId="77777777" w:rsidR="00664C7B" w:rsidRDefault="00664C7B" w:rsidP="00664C7B"/>
    <w:p w14:paraId="011FC005" w14:textId="77777777" w:rsidR="00664C7B" w:rsidRDefault="00664C7B" w:rsidP="00664C7B"/>
    <w:p w14:paraId="3A162728" w14:textId="77777777" w:rsidR="00664C7B" w:rsidRDefault="00664C7B">
      <w:r>
        <w:t xml:space="preserve">Question 1: </w:t>
      </w:r>
    </w:p>
    <w:p w14:paraId="7EE8EADE" w14:textId="77777777" w:rsidR="00664C7B" w:rsidRDefault="00664C7B"/>
    <w:p w14:paraId="48873AF0" w14:textId="77777777" w:rsidR="00664C7B" w:rsidRDefault="00664C7B"/>
    <w:p w14:paraId="06ECDF6F" w14:textId="77777777" w:rsidR="00664C7B" w:rsidRDefault="00664C7B">
      <w:r>
        <w:t xml:space="preserve">Question 2: </w:t>
      </w:r>
    </w:p>
    <w:p w14:paraId="48445B6C" w14:textId="77777777" w:rsidR="00664C7B" w:rsidRDefault="00664C7B"/>
    <w:p w14:paraId="01741D9F" w14:textId="77777777" w:rsidR="00664C7B" w:rsidRDefault="00664C7B"/>
    <w:p w14:paraId="5EA11901" w14:textId="77777777" w:rsidR="00664C7B" w:rsidRDefault="00664C7B"/>
    <w:p w14:paraId="654916B3" w14:textId="77777777" w:rsidR="00664C7B" w:rsidRDefault="00664C7B"/>
    <w:p w14:paraId="3FF8C671" w14:textId="77777777" w:rsidR="00664C7B" w:rsidRPr="00664C7B" w:rsidRDefault="00664C7B" w:rsidP="00664C7B">
      <w:pPr>
        <w:jc w:val="center"/>
        <w:rPr>
          <w:b/>
        </w:rPr>
      </w:pPr>
      <w:r>
        <w:br w:type="page"/>
      </w:r>
      <w:r w:rsidRPr="0083030B">
        <w:rPr>
          <w:b/>
          <w:sz w:val="36"/>
        </w:rPr>
        <w:lastRenderedPageBreak/>
        <w:t>What Should the Graph Look Like?</w:t>
      </w:r>
    </w:p>
    <w:p w14:paraId="45E1A8BA" w14:textId="77777777" w:rsidR="00664C7B" w:rsidRPr="00664C7B" w:rsidRDefault="00664C7B" w:rsidP="00664C7B"/>
    <w:p w14:paraId="7D12D2F0" w14:textId="77777777" w:rsidR="00664C7B" w:rsidRPr="00664C7B" w:rsidRDefault="00664C7B" w:rsidP="00664C7B">
      <w:r w:rsidRPr="00664C7B">
        <w:t xml:space="preserve">For each table make a frequency table with tallies and a scaled bar graph. </w:t>
      </w:r>
      <w:r>
        <w:t xml:space="preserve">Then write 2 questions that could be answered by looking at the data. </w:t>
      </w:r>
    </w:p>
    <w:p w14:paraId="56334C8E" w14:textId="77777777" w:rsidR="00664C7B" w:rsidRPr="00664C7B" w:rsidRDefault="00664C7B" w:rsidP="00664C7B"/>
    <w:p w14:paraId="090CB7BC" w14:textId="3810AFA4" w:rsidR="00664C7B" w:rsidRPr="0083030B" w:rsidRDefault="0083030B" w:rsidP="00664C7B">
      <w:pPr>
        <w:rPr>
          <w:b/>
          <w:sz w:val="28"/>
        </w:rPr>
      </w:pPr>
      <w:r>
        <w:rPr>
          <w:b/>
          <w:sz w:val="28"/>
        </w:rPr>
        <w:t xml:space="preserve">   </w:t>
      </w:r>
      <w:r w:rsidR="00664C7B" w:rsidRPr="0083030B">
        <w:rPr>
          <w:b/>
          <w:sz w:val="28"/>
        </w:rPr>
        <w:t>What is your Favorite Sport?</w:t>
      </w:r>
      <w:r w:rsidR="00664C7B" w:rsidRPr="0083030B">
        <w:rPr>
          <w:b/>
          <w:sz w:val="28"/>
        </w:rPr>
        <w:tab/>
      </w:r>
      <w:r w:rsidR="00664C7B" w:rsidRPr="0083030B">
        <w:rPr>
          <w:b/>
          <w:sz w:val="28"/>
        </w:rPr>
        <w:tab/>
      </w:r>
      <w:r w:rsidR="00664C7B" w:rsidRPr="0083030B">
        <w:rPr>
          <w:b/>
          <w:sz w:val="28"/>
        </w:rPr>
        <w:tab/>
        <w:t xml:space="preserve">Graph </w:t>
      </w:r>
    </w:p>
    <w:tbl>
      <w:tblPr>
        <w:tblStyle w:val="TableGrid"/>
        <w:tblW w:w="0" w:type="auto"/>
        <w:tblLook w:val="04A0" w:firstRow="1" w:lastRow="0" w:firstColumn="1" w:lastColumn="0" w:noHBand="0" w:noVBand="1"/>
      </w:tblPr>
      <w:tblGrid>
        <w:gridCol w:w="1230"/>
        <w:gridCol w:w="1070"/>
        <w:gridCol w:w="2130"/>
      </w:tblGrid>
      <w:tr w:rsidR="00664C7B" w:rsidRPr="00664C7B" w14:paraId="07FD8207" w14:textId="77777777" w:rsidTr="0083030B">
        <w:trPr>
          <w:trHeight w:val="420"/>
        </w:trPr>
        <w:tc>
          <w:tcPr>
            <w:tcW w:w="1230" w:type="dxa"/>
            <w:vAlign w:val="center"/>
          </w:tcPr>
          <w:p w14:paraId="111A50C5" w14:textId="77777777" w:rsidR="00664C7B" w:rsidRPr="0083030B" w:rsidRDefault="00664C7B" w:rsidP="0083030B">
            <w:pPr>
              <w:rPr>
                <w:rFonts w:ascii="Times New Roman" w:hAnsi="Times New Roman" w:cs="Times New Roman"/>
                <w:b/>
                <w:sz w:val="24"/>
                <w:szCs w:val="24"/>
              </w:rPr>
            </w:pPr>
            <w:r w:rsidRPr="0083030B">
              <w:rPr>
                <w:rFonts w:ascii="Times New Roman" w:hAnsi="Times New Roman" w:cs="Times New Roman"/>
                <w:b/>
                <w:sz w:val="24"/>
                <w:szCs w:val="24"/>
              </w:rPr>
              <w:t>Color</w:t>
            </w:r>
          </w:p>
        </w:tc>
        <w:tc>
          <w:tcPr>
            <w:tcW w:w="1003" w:type="dxa"/>
            <w:vAlign w:val="center"/>
          </w:tcPr>
          <w:p w14:paraId="39994752" w14:textId="77777777" w:rsidR="00664C7B" w:rsidRPr="0083030B" w:rsidRDefault="00664C7B" w:rsidP="0083030B">
            <w:pPr>
              <w:rPr>
                <w:rFonts w:ascii="Times New Roman" w:hAnsi="Times New Roman" w:cs="Times New Roman"/>
                <w:b/>
                <w:sz w:val="24"/>
                <w:szCs w:val="24"/>
              </w:rPr>
            </w:pPr>
            <w:r w:rsidRPr="0083030B">
              <w:rPr>
                <w:rFonts w:ascii="Times New Roman" w:hAnsi="Times New Roman" w:cs="Times New Roman"/>
                <w:b/>
                <w:sz w:val="24"/>
                <w:szCs w:val="24"/>
              </w:rPr>
              <w:t>Number</w:t>
            </w:r>
          </w:p>
        </w:tc>
        <w:tc>
          <w:tcPr>
            <w:tcW w:w="2130" w:type="dxa"/>
            <w:vAlign w:val="center"/>
          </w:tcPr>
          <w:p w14:paraId="4851DFA4" w14:textId="77777777" w:rsidR="00664C7B" w:rsidRPr="0083030B" w:rsidRDefault="00664C7B" w:rsidP="0083030B">
            <w:pPr>
              <w:rPr>
                <w:rFonts w:ascii="Times New Roman" w:hAnsi="Times New Roman" w:cs="Times New Roman"/>
                <w:b/>
                <w:sz w:val="24"/>
                <w:szCs w:val="24"/>
              </w:rPr>
            </w:pPr>
            <w:r w:rsidRPr="0083030B">
              <w:rPr>
                <w:rFonts w:ascii="Times New Roman" w:hAnsi="Times New Roman" w:cs="Times New Roman"/>
                <w:b/>
                <w:sz w:val="24"/>
                <w:szCs w:val="24"/>
              </w:rPr>
              <w:t>Tallies</w:t>
            </w:r>
          </w:p>
        </w:tc>
      </w:tr>
      <w:tr w:rsidR="00664C7B" w:rsidRPr="00664C7B" w14:paraId="7EFDD6C4" w14:textId="77777777" w:rsidTr="0083030B">
        <w:trPr>
          <w:trHeight w:val="420"/>
        </w:trPr>
        <w:tc>
          <w:tcPr>
            <w:tcW w:w="1230" w:type="dxa"/>
            <w:vAlign w:val="center"/>
          </w:tcPr>
          <w:p w14:paraId="23720C27" w14:textId="77777777" w:rsidR="00664C7B" w:rsidRPr="00664C7B" w:rsidRDefault="00664C7B" w:rsidP="0083030B">
            <w:pPr>
              <w:rPr>
                <w:rFonts w:ascii="Times New Roman" w:hAnsi="Times New Roman" w:cs="Times New Roman"/>
                <w:sz w:val="24"/>
                <w:szCs w:val="24"/>
              </w:rPr>
            </w:pPr>
            <w:r>
              <w:rPr>
                <w:rFonts w:ascii="Times New Roman" w:hAnsi="Times New Roman" w:cs="Times New Roman"/>
                <w:sz w:val="24"/>
                <w:szCs w:val="24"/>
              </w:rPr>
              <w:t>Soccer</w:t>
            </w:r>
            <w:r w:rsidRPr="00664C7B">
              <w:rPr>
                <w:rFonts w:ascii="Times New Roman" w:hAnsi="Times New Roman" w:cs="Times New Roman"/>
                <w:sz w:val="24"/>
                <w:szCs w:val="24"/>
              </w:rPr>
              <w:t xml:space="preserve"> </w:t>
            </w:r>
          </w:p>
        </w:tc>
        <w:tc>
          <w:tcPr>
            <w:tcW w:w="1003" w:type="dxa"/>
            <w:vAlign w:val="center"/>
          </w:tcPr>
          <w:p w14:paraId="69490430" w14:textId="77777777" w:rsidR="00664C7B" w:rsidRPr="00664C7B" w:rsidRDefault="00664C7B" w:rsidP="0083030B">
            <w:pPr>
              <w:rPr>
                <w:rFonts w:ascii="Times New Roman" w:hAnsi="Times New Roman" w:cs="Times New Roman"/>
                <w:sz w:val="24"/>
                <w:szCs w:val="24"/>
              </w:rPr>
            </w:pPr>
            <w:r>
              <w:rPr>
                <w:rFonts w:ascii="Times New Roman" w:hAnsi="Times New Roman" w:cs="Times New Roman"/>
                <w:sz w:val="24"/>
                <w:szCs w:val="24"/>
              </w:rPr>
              <w:t>3</w:t>
            </w:r>
            <w:r w:rsidRPr="00664C7B">
              <w:rPr>
                <w:rFonts w:ascii="Times New Roman" w:hAnsi="Times New Roman" w:cs="Times New Roman"/>
                <w:sz w:val="24"/>
                <w:szCs w:val="24"/>
              </w:rPr>
              <w:t>2</w:t>
            </w:r>
          </w:p>
        </w:tc>
        <w:tc>
          <w:tcPr>
            <w:tcW w:w="2130" w:type="dxa"/>
            <w:vAlign w:val="center"/>
          </w:tcPr>
          <w:p w14:paraId="3132A557" w14:textId="77777777" w:rsidR="00664C7B" w:rsidRPr="00664C7B" w:rsidRDefault="00664C7B" w:rsidP="0083030B"/>
        </w:tc>
      </w:tr>
      <w:tr w:rsidR="00664C7B" w:rsidRPr="00664C7B" w14:paraId="210BFBF8" w14:textId="77777777" w:rsidTr="0083030B">
        <w:trPr>
          <w:trHeight w:val="397"/>
        </w:trPr>
        <w:tc>
          <w:tcPr>
            <w:tcW w:w="1230" w:type="dxa"/>
            <w:vAlign w:val="center"/>
          </w:tcPr>
          <w:p w14:paraId="6B250713" w14:textId="77777777" w:rsidR="00664C7B" w:rsidRPr="00664C7B" w:rsidRDefault="00664C7B" w:rsidP="0083030B">
            <w:pPr>
              <w:rPr>
                <w:rFonts w:ascii="Times New Roman" w:hAnsi="Times New Roman" w:cs="Times New Roman"/>
                <w:sz w:val="24"/>
                <w:szCs w:val="24"/>
              </w:rPr>
            </w:pPr>
            <w:r>
              <w:rPr>
                <w:rFonts w:ascii="Times New Roman" w:hAnsi="Times New Roman" w:cs="Times New Roman"/>
                <w:sz w:val="24"/>
                <w:szCs w:val="24"/>
              </w:rPr>
              <w:t>Basketball</w:t>
            </w:r>
          </w:p>
        </w:tc>
        <w:tc>
          <w:tcPr>
            <w:tcW w:w="1003" w:type="dxa"/>
            <w:vAlign w:val="center"/>
          </w:tcPr>
          <w:p w14:paraId="068D5712" w14:textId="77777777" w:rsidR="00664C7B" w:rsidRPr="00664C7B" w:rsidRDefault="00664C7B" w:rsidP="0083030B">
            <w:pPr>
              <w:rPr>
                <w:rFonts w:ascii="Times New Roman" w:hAnsi="Times New Roman" w:cs="Times New Roman"/>
                <w:sz w:val="24"/>
                <w:szCs w:val="24"/>
              </w:rPr>
            </w:pPr>
            <w:r>
              <w:rPr>
                <w:rFonts w:ascii="Times New Roman" w:hAnsi="Times New Roman" w:cs="Times New Roman"/>
                <w:sz w:val="24"/>
                <w:szCs w:val="24"/>
              </w:rPr>
              <w:t>11</w:t>
            </w:r>
          </w:p>
        </w:tc>
        <w:tc>
          <w:tcPr>
            <w:tcW w:w="2130" w:type="dxa"/>
            <w:vAlign w:val="center"/>
          </w:tcPr>
          <w:p w14:paraId="7752080E" w14:textId="77777777" w:rsidR="00664C7B" w:rsidRPr="00664C7B" w:rsidRDefault="00664C7B" w:rsidP="0083030B"/>
        </w:tc>
      </w:tr>
      <w:tr w:rsidR="00664C7B" w:rsidRPr="00664C7B" w14:paraId="574A66FD" w14:textId="77777777" w:rsidTr="0083030B">
        <w:trPr>
          <w:trHeight w:val="420"/>
        </w:trPr>
        <w:tc>
          <w:tcPr>
            <w:tcW w:w="1230" w:type="dxa"/>
            <w:vAlign w:val="center"/>
          </w:tcPr>
          <w:p w14:paraId="63CE2EBC" w14:textId="77777777" w:rsidR="00664C7B" w:rsidRPr="00664C7B" w:rsidRDefault="00664C7B" w:rsidP="0083030B">
            <w:pPr>
              <w:rPr>
                <w:rFonts w:ascii="Times New Roman" w:hAnsi="Times New Roman" w:cs="Times New Roman"/>
                <w:sz w:val="24"/>
                <w:szCs w:val="24"/>
              </w:rPr>
            </w:pPr>
            <w:r>
              <w:rPr>
                <w:rFonts w:ascii="Times New Roman" w:hAnsi="Times New Roman" w:cs="Times New Roman"/>
                <w:sz w:val="24"/>
                <w:szCs w:val="24"/>
              </w:rPr>
              <w:t>Football</w:t>
            </w:r>
          </w:p>
        </w:tc>
        <w:tc>
          <w:tcPr>
            <w:tcW w:w="1003" w:type="dxa"/>
            <w:vAlign w:val="center"/>
          </w:tcPr>
          <w:p w14:paraId="77E3D3BC" w14:textId="77777777" w:rsidR="00664C7B" w:rsidRPr="00664C7B" w:rsidRDefault="00664C7B" w:rsidP="0083030B">
            <w:pPr>
              <w:rPr>
                <w:rFonts w:ascii="Times New Roman" w:hAnsi="Times New Roman" w:cs="Times New Roman"/>
                <w:sz w:val="24"/>
                <w:szCs w:val="24"/>
              </w:rPr>
            </w:pPr>
            <w:r>
              <w:rPr>
                <w:rFonts w:ascii="Times New Roman" w:hAnsi="Times New Roman" w:cs="Times New Roman"/>
                <w:sz w:val="24"/>
                <w:szCs w:val="24"/>
              </w:rPr>
              <w:t>13</w:t>
            </w:r>
          </w:p>
        </w:tc>
        <w:tc>
          <w:tcPr>
            <w:tcW w:w="2130" w:type="dxa"/>
            <w:vAlign w:val="center"/>
          </w:tcPr>
          <w:p w14:paraId="7A3ED3A5" w14:textId="77777777" w:rsidR="00664C7B" w:rsidRPr="00664C7B" w:rsidRDefault="00664C7B" w:rsidP="0083030B"/>
        </w:tc>
      </w:tr>
      <w:tr w:rsidR="00664C7B" w:rsidRPr="00664C7B" w14:paraId="08916FE5" w14:textId="77777777" w:rsidTr="0083030B">
        <w:trPr>
          <w:trHeight w:val="397"/>
        </w:trPr>
        <w:tc>
          <w:tcPr>
            <w:tcW w:w="1230" w:type="dxa"/>
            <w:vAlign w:val="center"/>
          </w:tcPr>
          <w:p w14:paraId="5C5DD019" w14:textId="77777777" w:rsidR="00664C7B" w:rsidRPr="00664C7B" w:rsidRDefault="00664C7B" w:rsidP="0083030B">
            <w:pPr>
              <w:rPr>
                <w:rFonts w:ascii="Times New Roman" w:hAnsi="Times New Roman" w:cs="Times New Roman"/>
                <w:sz w:val="24"/>
                <w:szCs w:val="24"/>
              </w:rPr>
            </w:pPr>
            <w:r>
              <w:rPr>
                <w:rFonts w:ascii="Times New Roman" w:hAnsi="Times New Roman" w:cs="Times New Roman"/>
                <w:sz w:val="24"/>
                <w:szCs w:val="24"/>
              </w:rPr>
              <w:t>Baseball</w:t>
            </w:r>
          </w:p>
        </w:tc>
        <w:tc>
          <w:tcPr>
            <w:tcW w:w="1003" w:type="dxa"/>
            <w:vAlign w:val="center"/>
          </w:tcPr>
          <w:p w14:paraId="16054745" w14:textId="77777777" w:rsidR="00664C7B" w:rsidRPr="00664C7B" w:rsidRDefault="00664C7B" w:rsidP="0083030B">
            <w:pPr>
              <w:rPr>
                <w:rFonts w:ascii="Times New Roman" w:hAnsi="Times New Roman" w:cs="Times New Roman"/>
                <w:sz w:val="24"/>
                <w:szCs w:val="24"/>
              </w:rPr>
            </w:pPr>
            <w:r w:rsidRPr="00664C7B">
              <w:rPr>
                <w:rFonts w:ascii="Times New Roman" w:hAnsi="Times New Roman" w:cs="Times New Roman"/>
                <w:sz w:val="24"/>
                <w:szCs w:val="24"/>
              </w:rPr>
              <w:t>7</w:t>
            </w:r>
          </w:p>
        </w:tc>
        <w:tc>
          <w:tcPr>
            <w:tcW w:w="2130" w:type="dxa"/>
            <w:vAlign w:val="center"/>
          </w:tcPr>
          <w:p w14:paraId="638BE307" w14:textId="77777777" w:rsidR="00664C7B" w:rsidRPr="00664C7B" w:rsidRDefault="00664C7B" w:rsidP="0083030B"/>
        </w:tc>
      </w:tr>
    </w:tbl>
    <w:p w14:paraId="4E7E4A54" w14:textId="77777777" w:rsidR="00664C7B" w:rsidRPr="00664C7B" w:rsidRDefault="00664C7B" w:rsidP="00664C7B"/>
    <w:p w14:paraId="5DF663D0" w14:textId="77777777" w:rsidR="00664C7B" w:rsidRDefault="00664C7B" w:rsidP="00664C7B"/>
    <w:p w14:paraId="50600099" w14:textId="77777777" w:rsidR="00664C7B" w:rsidRPr="00664C7B" w:rsidRDefault="00664C7B" w:rsidP="00664C7B"/>
    <w:p w14:paraId="0E03C5DA" w14:textId="77777777" w:rsidR="00664C7B" w:rsidRDefault="00664C7B" w:rsidP="00664C7B">
      <w:r>
        <w:t xml:space="preserve">Question 1: </w:t>
      </w:r>
    </w:p>
    <w:p w14:paraId="41C9EE9F" w14:textId="77777777" w:rsidR="00664C7B" w:rsidRDefault="00664C7B" w:rsidP="00664C7B"/>
    <w:p w14:paraId="7AD42CF7" w14:textId="77777777" w:rsidR="00664C7B" w:rsidRDefault="00664C7B" w:rsidP="00664C7B"/>
    <w:p w14:paraId="38CDEC74" w14:textId="77777777" w:rsidR="00664C7B" w:rsidRDefault="00664C7B" w:rsidP="00664C7B">
      <w:r>
        <w:t xml:space="preserve">Question 2: </w:t>
      </w:r>
    </w:p>
    <w:p w14:paraId="4EF4E732" w14:textId="77777777" w:rsidR="00664C7B" w:rsidRDefault="00664C7B" w:rsidP="00664C7B"/>
    <w:p w14:paraId="245646D4" w14:textId="77777777" w:rsidR="00664C7B" w:rsidRDefault="00664C7B" w:rsidP="00664C7B"/>
    <w:p w14:paraId="1CE7E871" w14:textId="77777777" w:rsidR="00664C7B" w:rsidRDefault="00664C7B" w:rsidP="00664C7B"/>
    <w:p w14:paraId="732F08F5" w14:textId="77777777" w:rsidR="0083030B" w:rsidRDefault="0083030B" w:rsidP="00664C7B"/>
    <w:p w14:paraId="5E3C4CF6" w14:textId="6EBE8EA6" w:rsidR="00664C7B" w:rsidRPr="0083030B" w:rsidRDefault="00664C7B" w:rsidP="0083030B">
      <w:pPr>
        <w:rPr>
          <w:b/>
          <w:sz w:val="28"/>
        </w:rPr>
      </w:pPr>
      <w:r w:rsidRPr="0083030B">
        <w:rPr>
          <w:b/>
          <w:sz w:val="28"/>
        </w:rPr>
        <w:t>What is your</w:t>
      </w:r>
      <w:r w:rsidR="00962389">
        <w:rPr>
          <w:b/>
          <w:sz w:val="28"/>
        </w:rPr>
        <w:t xml:space="preserve"> favorite</w:t>
      </w:r>
      <w:r w:rsidRPr="0083030B">
        <w:rPr>
          <w:b/>
          <w:sz w:val="28"/>
        </w:rPr>
        <w:t xml:space="preserve"> </w:t>
      </w:r>
      <w:r w:rsidR="00317828" w:rsidRPr="0083030B">
        <w:rPr>
          <w:b/>
          <w:sz w:val="28"/>
        </w:rPr>
        <w:t>type of book</w:t>
      </w:r>
      <w:r w:rsidRPr="0083030B">
        <w:rPr>
          <w:b/>
          <w:sz w:val="28"/>
        </w:rPr>
        <w:t>?</w:t>
      </w:r>
      <w:r w:rsidRPr="0083030B">
        <w:rPr>
          <w:b/>
          <w:sz w:val="28"/>
        </w:rPr>
        <w:tab/>
      </w:r>
      <w:r w:rsidRPr="0083030B">
        <w:rPr>
          <w:b/>
          <w:sz w:val="28"/>
        </w:rPr>
        <w:tab/>
      </w:r>
      <w:r w:rsidRPr="0083030B">
        <w:rPr>
          <w:b/>
          <w:sz w:val="28"/>
        </w:rPr>
        <w:tab/>
        <w:t xml:space="preserve">Graph </w:t>
      </w:r>
    </w:p>
    <w:tbl>
      <w:tblPr>
        <w:tblStyle w:val="TableGrid"/>
        <w:tblW w:w="0" w:type="auto"/>
        <w:tblLayout w:type="fixed"/>
        <w:tblLook w:val="04A0" w:firstRow="1" w:lastRow="0" w:firstColumn="1" w:lastColumn="0" w:noHBand="0" w:noVBand="1"/>
      </w:tblPr>
      <w:tblGrid>
        <w:gridCol w:w="1818"/>
        <w:gridCol w:w="1080"/>
        <w:gridCol w:w="1265"/>
      </w:tblGrid>
      <w:tr w:rsidR="00664C7B" w:rsidRPr="00664C7B" w14:paraId="11506E92" w14:textId="77777777" w:rsidTr="0083030B">
        <w:trPr>
          <w:trHeight w:val="420"/>
        </w:trPr>
        <w:tc>
          <w:tcPr>
            <w:tcW w:w="1818" w:type="dxa"/>
            <w:vAlign w:val="center"/>
          </w:tcPr>
          <w:p w14:paraId="4A615155" w14:textId="77777777" w:rsidR="00664C7B" w:rsidRPr="0083030B" w:rsidRDefault="00664C7B" w:rsidP="0083030B">
            <w:pPr>
              <w:rPr>
                <w:rFonts w:ascii="Times New Roman" w:hAnsi="Times New Roman" w:cs="Times New Roman"/>
                <w:b/>
                <w:sz w:val="24"/>
                <w:szCs w:val="24"/>
              </w:rPr>
            </w:pPr>
            <w:r w:rsidRPr="0083030B">
              <w:rPr>
                <w:rFonts w:ascii="Times New Roman" w:hAnsi="Times New Roman" w:cs="Times New Roman"/>
                <w:b/>
                <w:sz w:val="24"/>
                <w:szCs w:val="24"/>
              </w:rPr>
              <w:t>Animal</w:t>
            </w:r>
          </w:p>
        </w:tc>
        <w:tc>
          <w:tcPr>
            <w:tcW w:w="1080" w:type="dxa"/>
            <w:vAlign w:val="center"/>
          </w:tcPr>
          <w:p w14:paraId="127A0D29" w14:textId="77777777" w:rsidR="00664C7B" w:rsidRPr="0083030B" w:rsidRDefault="00664C7B" w:rsidP="0083030B">
            <w:pPr>
              <w:rPr>
                <w:rFonts w:ascii="Times New Roman" w:hAnsi="Times New Roman" w:cs="Times New Roman"/>
                <w:b/>
                <w:sz w:val="24"/>
                <w:szCs w:val="24"/>
              </w:rPr>
            </w:pPr>
            <w:r w:rsidRPr="0083030B">
              <w:rPr>
                <w:rFonts w:ascii="Times New Roman" w:hAnsi="Times New Roman" w:cs="Times New Roman"/>
                <w:b/>
                <w:sz w:val="24"/>
                <w:szCs w:val="24"/>
              </w:rPr>
              <w:t>Number</w:t>
            </w:r>
          </w:p>
        </w:tc>
        <w:tc>
          <w:tcPr>
            <w:tcW w:w="1265" w:type="dxa"/>
            <w:vAlign w:val="center"/>
          </w:tcPr>
          <w:p w14:paraId="6F57AB38" w14:textId="77777777" w:rsidR="00664C7B" w:rsidRPr="0083030B" w:rsidRDefault="00664C7B" w:rsidP="0083030B">
            <w:pPr>
              <w:rPr>
                <w:rFonts w:ascii="Times New Roman" w:hAnsi="Times New Roman" w:cs="Times New Roman"/>
                <w:b/>
                <w:sz w:val="24"/>
                <w:szCs w:val="24"/>
              </w:rPr>
            </w:pPr>
            <w:r w:rsidRPr="0083030B">
              <w:rPr>
                <w:rFonts w:ascii="Times New Roman" w:hAnsi="Times New Roman" w:cs="Times New Roman"/>
                <w:b/>
                <w:sz w:val="24"/>
                <w:szCs w:val="24"/>
              </w:rPr>
              <w:t>Tallies</w:t>
            </w:r>
          </w:p>
        </w:tc>
      </w:tr>
      <w:tr w:rsidR="00664C7B" w:rsidRPr="00664C7B" w14:paraId="42DDC8E1" w14:textId="77777777" w:rsidTr="0083030B">
        <w:trPr>
          <w:trHeight w:val="420"/>
        </w:trPr>
        <w:tc>
          <w:tcPr>
            <w:tcW w:w="1818" w:type="dxa"/>
            <w:vAlign w:val="center"/>
          </w:tcPr>
          <w:p w14:paraId="55AE87D1" w14:textId="77777777" w:rsidR="00664C7B" w:rsidRPr="00664C7B" w:rsidRDefault="00DB7475" w:rsidP="0083030B">
            <w:pPr>
              <w:rPr>
                <w:rFonts w:ascii="Times New Roman" w:hAnsi="Times New Roman" w:cs="Times New Roman"/>
                <w:sz w:val="24"/>
                <w:szCs w:val="24"/>
              </w:rPr>
            </w:pPr>
            <w:r>
              <w:rPr>
                <w:rFonts w:ascii="Times New Roman" w:hAnsi="Times New Roman" w:cs="Times New Roman"/>
                <w:sz w:val="24"/>
                <w:szCs w:val="24"/>
              </w:rPr>
              <w:t>Famous People</w:t>
            </w:r>
          </w:p>
        </w:tc>
        <w:tc>
          <w:tcPr>
            <w:tcW w:w="1080" w:type="dxa"/>
            <w:vAlign w:val="center"/>
          </w:tcPr>
          <w:p w14:paraId="239D4048" w14:textId="77777777" w:rsidR="00664C7B" w:rsidRPr="00664C7B" w:rsidRDefault="00DB7475" w:rsidP="0083030B">
            <w:pPr>
              <w:rPr>
                <w:rFonts w:ascii="Times New Roman" w:hAnsi="Times New Roman" w:cs="Times New Roman"/>
                <w:sz w:val="24"/>
                <w:szCs w:val="24"/>
              </w:rPr>
            </w:pPr>
            <w:r>
              <w:rPr>
                <w:rFonts w:ascii="Times New Roman" w:hAnsi="Times New Roman" w:cs="Times New Roman"/>
                <w:sz w:val="24"/>
                <w:szCs w:val="24"/>
              </w:rPr>
              <w:t>2</w:t>
            </w:r>
            <w:r w:rsidR="00664C7B">
              <w:rPr>
                <w:rFonts w:ascii="Times New Roman" w:hAnsi="Times New Roman" w:cs="Times New Roman"/>
                <w:sz w:val="24"/>
                <w:szCs w:val="24"/>
              </w:rPr>
              <w:t>2</w:t>
            </w:r>
          </w:p>
        </w:tc>
        <w:tc>
          <w:tcPr>
            <w:tcW w:w="1265" w:type="dxa"/>
            <w:vAlign w:val="center"/>
          </w:tcPr>
          <w:p w14:paraId="62B7DE73" w14:textId="77777777" w:rsidR="00664C7B" w:rsidRPr="00664C7B" w:rsidRDefault="00664C7B" w:rsidP="0083030B"/>
        </w:tc>
      </w:tr>
      <w:tr w:rsidR="00664C7B" w:rsidRPr="00664C7B" w14:paraId="15CBF501" w14:textId="77777777" w:rsidTr="0083030B">
        <w:trPr>
          <w:trHeight w:val="397"/>
        </w:trPr>
        <w:tc>
          <w:tcPr>
            <w:tcW w:w="1818" w:type="dxa"/>
            <w:vAlign w:val="center"/>
          </w:tcPr>
          <w:p w14:paraId="5170372E" w14:textId="77777777" w:rsidR="00664C7B" w:rsidRPr="00664C7B" w:rsidRDefault="00DB7475" w:rsidP="0083030B">
            <w:pPr>
              <w:rPr>
                <w:rFonts w:ascii="Times New Roman" w:hAnsi="Times New Roman" w:cs="Times New Roman"/>
                <w:sz w:val="24"/>
                <w:szCs w:val="24"/>
              </w:rPr>
            </w:pPr>
            <w:r>
              <w:rPr>
                <w:rFonts w:ascii="Times New Roman" w:hAnsi="Times New Roman" w:cs="Times New Roman"/>
                <w:sz w:val="24"/>
                <w:szCs w:val="24"/>
              </w:rPr>
              <w:t>Famous Events</w:t>
            </w:r>
          </w:p>
        </w:tc>
        <w:tc>
          <w:tcPr>
            <w:tcW w:w="1080" w:type="dxa"/>
            <w:vAlign w:val="center"/>
          </w:tcPr>
          <w:p w14:paraId="5901B893" w14:textId="77777777" w:rsidR="00664C7B" w:rsidRPr="00664C7B" w:rsidRDefault="00DB7475" w:rsidP="0083030B">
            <w:pPr>
              <w:rPr>
                <w:rFonts w:ascii="Times New Roman" w:hAnsi="Times New Roman" w:cs="Times New Roman"/>
                <w:sz w:val="24"/>
                <w:szCs w:val="24"/>
              </w:rPr>
            </w:pPr>
            <w:r>
              <w:rPr>
                <w:rFonts w:ascii="Times New Roman" w:hAnsi="Times New Roman" w:cs="Times New Roman"/>
                <w:sz w:val="24"/>
                <w:szCs w:val="24"/>
              </w:rPr>
              <w:t>1</w:t>
            </w:r>
            <w:r w:rsidR="00664C7B">
              <w:rPr>
                <w:rFonts w:ascii="Times New Roman" w:hAnsi="Times New Roman" w:cs="Times New Roman"/>
                <w:sz w:val="24"/>
                <w:szCs w:val="24"/>
              </w:rPr>
              <w:t>9</w:t>
            </w:r>
          </w:p>
        </w:tc>
        <w:tc>
          <w:tcPr>
            <w:tcW w:w="1265" w:type="dxa"/>
            <w:vAlign w:val="center"/>
          </w:tcPr>
          <w:p w14:paraId="3212C994" w14:textId="77777777" w:rsidR="00664C7B" w:rsidRPr="00664C7B" w:rsidRDefault="00664C7B" w:rsidP="0083030B"/>
        </w:tc>
      </w:tr>
      <w:tr w:rsidR="00664C7B" w:rsidRPr="00664C7B" w14:paraId="45F3F502" w14:textId="77777777" w:rsidTr="0083030B">
        <w:trPr>
          <w:trHeight w:val="420"/>
        </w:trPr>
        <w:tc>
          <w:tcPr>
            <w:tcW w:w="1818" w:type="dxa"/>
            <w:vAlign w:val="center"/>
          </w:tcPr>
          <w:p w14:paraId="4C82F0B8" w14:textId="77777777" w:rsidR="00664C7B" w:rsidRPr="00664C7B" w:rsidRDefault="00DB7475" w:rsidP="0083030B">
            <w:pPr>
              <w:rPr>
                <w:rFonts w:ascii="Times New Roman" w:hAnsi="Times New Roman" w:cs="Times New Roman"/>
                <w:sz w:val="24"/>
                <w:szCs w:val="24"/>
              </w:rPr>
            </w:pPr>
            <w:r>
              <w:rPr>
                <w:rFonts w:ascii="Times New Roman" w:hAnsi="Times New Roman" w:cs="Times New Roman"/>
                <w:sz w:val="24"/>
                <w:szCs w:val="24"/>
              </w:rPr>
              <w:t>Nature</w:t>
            </w:r>
          </w:p>
        </w:tc>
        <w:tc>
          <w:tcPr>
            <w:tcW w:w="1080" w:type="dxa"/>
            <w:vAlign w:val="center"/>
          </w:tcPr>
          <w:p w14:paraId="56599603" w14:textId="77777777" w:rsidR="00664C7B" w:rsidRPr="00664C7B" w:rsidRDefault="00664C7B" w:rsidP="0083030B">
            <w:pPr>
              <w:rPr>
                <w:rFonts w:ascii="Times New Roman" w:hAnsi="Times New Roman" w:cs="Times New Roman"/>
                <w:sz w:val="24"/>
                <w:szCs w:val="24"/>
              </w:rPr>
            </w:pPr>
            <w:r>
              <w:rPr>
                <w:rFonts w:ascii="Times New Roman" w:hAnsi="Times New Roman" w:cs="Times New Roman"/>
                <w:sz w:val="24"/>
                <w:szCs w:val="24"/>
              </w:rPr>
              <w:t>23</w:t>
            </w:r>
          </w:p>
        </w:tc>
        <w:tc>
          <w:tcPr>
            <w:tcW w:w="1265" w:type="dxa"/>
            <w:vAlign w:val="center"/>
          </w:tcPr>
          <w:p w14:paraId="45DCE2C2" w14:textId="77777777" w:rsidR="00664C7B" w:rsidRPr="00664C7B" w:rsidRDefault="00664C7B" w:rsidP="0083030B"/>
        </w:tc>
      </w:tr>
      <w:tr w:rsidR="00664C7B" w:rsidRPr="00664C7B" w14:paraId="7A95B796" w14:textId="77777777" w:rsidTr="0083030B">
        <w:trPr>
          <w:trHeight w:val="397"/>
        </w:trPr>
        <w:tc>
          <w:tcPr>
            <w:tcW w:w="1818" w:type="dxa"/>
            <w:vAlign w:val="center"/>
          </w:tcPr>
          <w:p w14:paraId="3B0B20F9" w14:textId="77777777" w:rsidR="00664C7B" w:rsidRPr="00664C7B" w:rsidRDefault="00DB7475" w:rsidP="0083030B">
            <w:pPr>
              <w:rPr>
                <w:rFonts w:ascii="Times New Roman" w:hAnsi="Times New Roman" w:cs="Times New Roman"/>
                <w:sz w:val="24"/>
                <w:szCs w:val="24"/>
              </w:rPr>
            </w:pPr>
            <w:r>
              <w:rPr>
                <w:rFonts w:ascii="Times New Roman" w:hAnsi="Times New Roman" w:cs="Times New Roman"/>
                <w:sz w:val="24"/>
                <w:szCs w:val="24"/>
              </w:rPr>
              <w:t>Animals</w:t>
            </w:r>
          </w:p>
        </w:tc>
        <w:tc>
          <w:tcPr>
            <w:tcW w:w="1080" w:type="dxa"/>
            <w:vAlign w:val="center"/>
          </w:tcPr>
          <w:p w14:paraId="34FCC2BB" w14:textId="77777777" w:rsidR="00664C7B" w:rsidRPr="00664C7B" w:rsidRDefault="00DB7475" w:rsidP="0083030B">
            <w:pPr>
              <w:rPr>
                <w:rFonts w:ascii="Times New Roman" w:hAnsi="Times New Roman" w:cs="Times New Roman"/>
                <w:sz w:val="24"/>
                <w:szCs w:val="24"/>
              </w:rPr>
            </w:pPr>
            <w:r>
              <w:rPr>
                <w:rFonts w:ascii="Times New Roman" w:hAnsi="Times New Roman" w:cs="Times New Roman"/>
                <w:sz w:val="24"/>
                <w:szCs w:val="24"/>
              </w:rPr>
              <w:t>35</w:t>
            </w:r>
          </w:p>
        </w:tc>
        <w:tc>
          <w:tcPr>
            <w:tcW w:w="1265" w:type="dxa"/>
            <w:vAlign w:val="center"/>
          </w:tcPr>
          <w:p w14:paraId="5FC74457" w14:textId="77777777" w:rsidR="00664C7B" w:rsidRPr="00664C7B" w:rsidRDefault="00664C7B" w:rsidP="0083030B"/>
        </w:tc>
      </w:tr>
    </w:tbl>
    <w:p w14:paraId="5CB0EA9B" w14:textId="77777777" w:rsidR="00664C7B" w:rsidRDefault="00664C7B" w:rsidP="00664C7B"/>
    <w:p w14:paraId="0A25128E" w14:textId="77777777" w:rsidR="00664C7B" w:rsidRDefault="00664C7B" w:rsidP="00664C7B"/>
    <w:p w14:paraId="4B4587AF" w14:textId="77777777" w:rsidR="00664C7B" w:rsidRDefault="00664C7B" w:rsidP="00664C7B"/>
    <w:p w14:paraId="457323F5" w14:textId="77777777" w:rsidR="00664C7B" w:rsidRDefault="00664C7B" w:rsidP="00664C7B"/>
    <w:p w14:paraId="6D37509B" w14:textId="77777777" w:rsidR="00664C7B" w:rsidRDefault="00664C7B" w:rsidP="00664C7B">
      <w:r>
        <w:t xml:space="preserve">Question 1: </w:t>
      </w:r>
    </w:p>
    <w:p w14:paraId="7E1C4C02" w14:textId="77777777" w:rsidR="00664C7B" w:rsidRDefault="00664C7B" w:rsidP="00664C7B"/>
    <w:p w14:paraId="1E9CD2C1" w14:textId="77777777" w:rsidR="00664C7B" w:rsidRDefault="00664C7B" w:rsidP="00664C7B"/>
    <w:p w14:paraId="014DEA7E" w14:textId="77777777" w:rsidR="00664C7B" w:rsidRDefault="00664C7B" w:rsidP="00664C7B">
      <w:r>
        <w:t xml:space="preserve">Question 2: </w:t>
      </w:r>
    </w:p>
    <w:p w14:paraId="252995FA" w14:textId="77777777" w:rsidR="00664C7B" w:rsidRDefault="00664C7B"/>
    <w:p w14:paraId="476B661F" w14:textId="23BB0129" w:rsidR="00317828" w:rsidRDefault="00317828"/>
    <w:sectPr w:rsidR="00317828" w:rsidSect="00C66C8F">
      <w:footerReference w:type="default" r:id="rId13"/>
      <w:pgSz w:w="12240" w:h="15840"/>
      <w:pgMar w:top="1296" w:right="1296" w:bottom="540" w:left="1296" w:header="0" w:footer="75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FBDA3A" w14:textId="77777777" w:rsidR="009222B7" w:rsidRDefault="009222B7">
      <w:r>
        <w:separator/>
      </w:r>
    </w:p>
  </w:endnote>
  <w:endnote w:type="continuationSeparator" w:id="0">
    <w:p w14:paraId="19F38496" w14:textId="77777777" w:rsidR="009222B7" w:rsidRDefault="00922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ECB2F" w14:textId="77777777" w:rsidR="00D25287" w:rsidRDefault="00D25287">
    <w:pPr>
      <w:pStyle w:val="Footer"/>
      <w:rPr>
        <w:b/>
        <w:sz w:val="18"/>
      </w:rPr>
    </w:pPr>
  </w:p>
  <w:p w14:paraId="5D2DC3CD" w14:textId="040B636C" w:rsidR="00D25287" w:rsidRPr="00D25287" w:rsidRDefault="00D25287">
    <w:pPr>
      <w:pStyle w:val="Footer"/>
      <w:rPr>
        <w:b/>
        <w:sz w:val="18"/>
      </w:rPr>
    </w:pPr>
    <w:r>
      <w:rPr>
        <w:b/>
        <w:noProof/>
        <w:sz w:val="18"/>
      </w:rPr>
      <mc:AlternateContent>
        <mc:Choice Requires="wps">
          <w:drawing>
            <wp:anchor distT="0" distB="0" distL="114300" distR="114300" simplePos="0" relativeHeight="251659264" behindDoc="0" locked="0" layoutInCell="1" allowOverlap="1" wp14:anchorId="43F1E6AC" wp14:editId="1FE905BE">
              <wp:simplePos x="0" y="0"/>
              <wp:positionH relativeFrom="column">
                <wp:posOffset>-20320</wp:posOffset>
              </wp:positionH>
              <wp:positionV relativeFrom="paragraph">
                <wp:posOffset>-1905</wp:posOffset>
              </wp:positionV>
              <wp:extent cx="6116320" cy="0"/>
              <wp:effectExtent l="0" t="0" r="17780" b="19050"/>
              <wp:wrapNone/>
              <wp:docPr id="4" name="Straight Connector 4"/>
              <wp:cNvGraphicFramePr/>
              <a:graphic xmlns:a="http://schemas.openxmlformats.org/drawingml/2006/main">
                <a:graphicData uri="http://schemas.microsoft.com/office/word/2010/wordprocessingShape">
                  <wps:wsp>
                    <wps:cNvCnPr/>
                    <wps:spPr>
                      <a:xfrm>
                        <a:off x="0" y="0"/>
                        <a:ext cx="6116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pt,-.15pt" to="48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4W9tQEAALcDAAAOAAAAZHJzL2Uyb0RvYy54bWysU8GOEzEMvSPxD1HudDplVaFRp3voCi4I&#10;KhY+IJtxOhFJHDmhnf49TtrOIkAIIS6eOHnP9rM9m/vJO3EEShZDL9vFUgoIGgcbDr388vntqzdS&#10;pKzCoBwG6OUZkrzfvnyxOcUOVjiiG4AEBwmpO8VejjnHrmmSHsGrtMAIgR8NkleZXTo0A6kTR/eu&#10;WS2X6+aENERCDSnx7cPlUW5rfGNA54/GJMjC9ZJry9VStU/FNtuN6g6k4mj1tQz1D1V4ZQMnnUM9&#10;qKzEN7K/hPJWEyY0eaHRN2iM1VA1sJp2+ZOax1FFqFq4OSnObUr/L6z+cNyTsEMv76QIyvOIHjMp&#10;exiz2GEI3EAkcVf6dIqpY/gu7OnqpbinInoy5MuX5Yip9vY89xamLDRfrtt2/XrFI9C3t+aZGCnl&#10;d4BelEMvnQ1FturU8X3KnIyhNwg7pZBL6nrKZwcF7MInMCyFk7WVXZcIdo7EUfH4h69tkcGxKrJQ&#10;jHVuJi3/TLpiCw3qYv0tcUbXjBjyTPQ2IP0ua55upZoL/qb6orXIfsLhXAdR28HbUZVdN7ms349+&#10;pT//b9vvAAAA//8DAFBLAwQUAAYACAAAACEA3zC7p9oAAAAGAQAADwAAAGRycy9kb3ducmV2Lnht&#10;bEyPwU7DMBBE70j8g7VI3FqHIEUQ4lRVJYS4IJrC3Y1dJ629jmwnDX/Plgs9rUYzmn1TrWZn2aRD&#10;7D0KeFhmwDS2XvVoBHztXhdPwGKSqKT1qAX86Air+vamkqXyZ9zqqUmGUQnGUgroUhpKzmPbaSfj&#10;0g8ayTv44GQiGQxXQZ6p3FmeZ1nBneyRPnRy0JtOt6dmdALse5i+zcas4/i2LZrj5yH/2E1C3N/N&#10;6xdgSc/pPwwXfEKHmpj2fkQVmRWweMwpebnAyH4uMpq2/9O8rvg1fv0LAAD//wMAUEsBAi0AFAAG&#10;AAgAAAAhALaDOJL+AAAA4QEAABMAAAAAAAAAAAAAAAAAAAAAAFtDb250ZW50X1R5cGVzXS54bWxQ&#10;SwECLQAUAAYACAAAACEAOP0h/9YAAACUAQAACwAAAAAAAAAAAAAAAAAvAQAAX3JlbHMvLnJlbHNQ&#10;SwECLQAUAAYACAAAACEAlyuFvbUBAAC3AwAADgAAAAAAAAAAAAAAAAAuAgAAZHJzL2Uyb0RvYy54&#10;bWxQSwECLQAUAAYACAAAACEA3zC7p9oAAAAGAQAADwAAAAAAAAAAAAAAAAAPBAAAZHJzL2Rvd25y&#10;ZXYueG1sUEsFBgAAAAAEAAQA8wAAABYFAAAAAA==&#10;" strokecolor="black [3200]" strokeweight=".5pt">
              <v:stroke joinstyle="miter"/>
            </v:line>
          </w:pict>
        </mc:Fallback>
      </mc:AlternateContent>
    </w:r>
    <w:r w:rsidRPr="00D25287">
      <w:rPr>
        <w:b/>
        <w:sz w:val="18"/>
      </w:rPr>
      <w:t xml:space="preserve">NC DEPARTMENT OF PUBLIC INSTRUCTION </w:t>
    </w:r>
    <w:r>
      <w:rPr>
        <w:b/>
        <w:sz w:val="18"/>
      </w:rPr>
      <w:t xml:space="preserve">                                                                                             </w:t>
    </w:r>
    <w:r w:rsidRPr="00D25287">
      <w:rPr>
        <w:b/>
        <w:sz w:val="18"/>
      </w:rPr>
      <w:t>FOURTH GRADE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BE19C8" w14:textId="77777777" w:rsidR="009222B7" w:rsidRDefault="009222B7">
      <w:r>
        <w:separator/>
      </w:r>
    </w:p>
  </w:footnote>
  <w:footnote w:type="continuationSeparator" w:id="0">
    <w:p w14:paraId="4015ACE6" w14:textId="77777777" w:rsidR="009222B7" w:rsidRDefault="009222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5AA0"/>
    <w:multiLevelType w:val="hybridMultilevel"/>
    <w:tmpl w:val="CE4264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DF7423"/>
    <w:multiLevelType w:val="hybridMultilevel"/>
    <w:tmpl w:val="BB1485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4C4533"/>
    <w:multiLevelType w:val="multilevel"/>
    <w:tmpl w:val="FE28FE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nsid w:val="1A887AC1"/>
    <w:multiLevelType w:val="multilevel"/>
    <w:tmpl w:val="48485A66"/>
    <w:lvl w:ilvl="0">
      <w:start w:val="1"/>
      <w:numFmt w:val="bullet"/>
      <w:lvlText w:val="●"/>
      <w:lvlJc w:val="left"/>
      <w:pPr>
        <w:ind w:left="720" w:hanging="360"/>
      </w:pPr>
      <w:rPr>
        <w:rFonts w:ascii="Arial" w:eastAsia="Arial" w:hAnsi="Arial" w:cs="Arial"/>
        <w:color w:val="auto"/>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nsid w:val="2DE2749A"/>
    <w:multiLevelType w:val="hybridMultilevel"/>
    <w:tmpl w:val="19A63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A771623"/>
    <w:multiLevelType w:val="multilevel"/>
    <w:tmpl w:val="DD0A8D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nsid w:val="3C8B597C"/>
    <w:multiLevelType w:val="multilevel"/>
    <w:tmpl w:val="B0C88C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nsid w:val="506920D4"/>
    <w:multiLevelType w:val="hybridMultilevel"/>
    <w:tmpl w:val="30F461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14C280A"/>
    <w:multiLevelType w:val="hybridMultilevel"/>
    <w:tmpl w:val="73168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3E3DC7"/>
    <w:multiLevelType w:val="hybridMultilevel"/>
    <w:tmpl w:val="56C2A8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ACC01D4"/>
    <w:multiLevelType w:val="hybridMultilevel"/>
    <w:tmpl w:val="A42808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CCB31B1"/>
    <w:multiLevelType w:val="multilevel"/>
    <w:tmpl w:val="062406F2"/>
    <w:lvl w:ilvl="0">
      <w:start w:val="1"/>
      <w:numFmt w:val="bullet"/>
      <w:lvlText w:val=""/>
      <w:lvlJc w:val="left"/>
      <w:pPr>
        <w:ind w:left="720" w:hanging="360"/>
      </w:pPr>
      <w:rPr>
        <w:rFonts w:ascii="Symbol" w:hAnsi="Symbol" w:hint="default"/>
        <w:i w:val="0"/>
        <w:u w:val="none"/>
      </w:rPr>
    </w:lvl>
    <w:lvl w:ilvl="1">
      <w:start w:val="1"/>
      <w:numFmt w:val="bullet"/>
      <w:lvlText w:val="o"/>
      <w:lvlJc w:val="left"/>
      <w:pPr>
        <w:ind w:left="1440" w:hanging="360"/>
      </w:pPr>
      <w:rPr>
        <w:rFonts w:ascii="Courier New" w:hAnsi="Courier New" w:cs="Courier New" w:hint="default"/>
        <w:color w:val="auto"/>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606B3F29"/>
    <w:multiLevelType w:val="hybridMultilevel"/>
    <w:tmpl w:val="BC408A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87F1FCC"/>
    <w:multiLevelType w:val="multilevel"/>
    <w:tmpl w:val="FE28FE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nsid w:val="6B8E07CB"/>
    <w:multiLevelType w:val="hybridMultilevel"/>
    <w:tmpl w:val="28CEF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46F159C"/>
    <w:multiLevelType w:val="hybridMultilevel"/>
    <w:tmpl w:val="65B8C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47E539A"/>
    <w:multiLevelType w:val="multilevel"/>
    <w:tmpl w:val="FE28FE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7">
    <w:nsid w:val="7E6A759B"/>
    <w:multiLevelType w:val="multilevel"/>
    <w:tmpl w:val="6AF26070"/>
    <w:lvl w:ilvl="0">
      <w:start w:val="1"/>
      <w:numFmt w:val="decimal"/>
      <w:lvlText w:val="%1."/>
      <w:lvlJc w:val="left"/>
      <w:pPr>
        <w:ind w:left="720" w:hanging="360"/>
      </w:pPr>
      <w:rPr>
        <w:i w:val="0"/>
        <w:u w:val="none"/>
      </w:rPr>
    </w:lvl>
    <w:lvl w:ilvl="1">
      <w:start w:val="1"/>
      <w:numFmt w:val="bullet"/>
      <w:lvlText w:val="o"/>
      <w:lvlJc w:val="left"/>
      <w:pPr>
        <w:ind w:left="1440" w:hanging="360"/>
      </w:pPr>
      <w:rPr>
        <w:rFonts w:ascii="Courier New" w:hAnsi="Courier New" w:cs="Courier New" w:hint="default"/>
        <w:color w:val="auto"/>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7"/>
  </w:num>
  <w:num w:numId="2">
    <w:abstractNumId w:val="6"/>
  </w:num>
  <w:num w:numId="3">
    <w:abstractNumId w:val="3"/>
  </w:num>
  <w:num w:numId="4">
    <w:abstractNumId w:val="15"/>
  </w:num>
  <w:num w:numId="5">
    <w:abstractNumId w:val="12"/>
  </w:num>
  <w:num w:numId="6">
    <w:abstractNumId w:val="4"/>
  </w:num>
  <w:num w:numId="7">
    <w:abstractNumId w:val="8"/>
  </w:num>
  <w:num w:numId="8">
    <w:abstractNumId w:val="7"/>
  </w:num>
  <w:num w:numId="9">
    <w:abstractNumId w:val="1"/>
  </w:num>
  <w:num w:numId="10">
    <w:abstractNumId w:val="11"/>
  </w:num>
  <w:num w:numId="11">
    <w:abstractNumId w:val="9"/>
  </w:num>
  <w:num w:numId="12">
    <w:abstractNumId w:val="5"/>
  </w:num>
  <w:num w:numId="13">
    <w:abstractNumId w:val="0"/>
  </w:num>
  <w:num w:numId="14">
    <w:abstractNumId w:val="2"/>
  </w:num>
  <w:num w:numId="15">
    <w:abstractNumId w:val="13"/>
  </w:num>
  <w:num w:numId="16">
    <w:abstractNumId w:val="16"/>
  </w:num>
  <w:num w:numId="17">
    <w:abstractNumId w:val="10"/>
  </w:num>
  <w:num w:numId="18">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EF8"/>
    <w:rsid w:val="0000163D"/>
    <w:rsid w:val="00005E0C"/>
    <w:rsid w:val="00010C93"/>
    <w:rsid w:val="00010D9D"/>
    <w:rsid w:val="000145E0"/>
    <w:rsid w:val="0001548D"/>
    <w:rsid w:val="00030F6D"/>
    <w:rsid w:val="0003585C"/>
    <w:rsid w:val="00053585"/>
    <w:rsid w:val="00062F81"/>
    <w:rsid w:val="00071911"/>
    <w:rsid w:val="000933EB"/>
    <w:rsid w:val="00093593"/>
    <w:rsid w:val="000A2498"/>
    <w:rsid w:val="000B0DC4"/>
    <w:rsid w:val="000B212E"/>
    <w:rsid w:val="000B3811"/>
    <w:rsid w:val="000E2B1E"/>
    <w:rsid w:val="00101DC0"/>
    <w:rsid w:val="00101F2F"/>
    <w:rsid w:val="00103A2E"/>
    <w:rsid w:val="00104BFA"/>
    <w:rsid w:val="00107D94"/>
    <w:rsid w:val="00144498"/>
    <w:rsid w:val="00164108"/>
    <w:rsid w:val="00196061"/>
    <w:rsid w:val="001B1F5A"/>
    <w:rsid w:val="001B5BBA"/>
    <w:rsid w:val="001C37EB"/>
    <w:rsid w:val="00216B15"/>
    <w:rsid w:val="00222233"/>
    <w:rsid w:val="00223198"/>
    <w:rsid w:val="002363D7"/>
    <w:rsid w:val="002454C3"/>
    <w:rsid w:val="0026129D"/>
    <w:rsid w:val="00277251"/>
    <w:rsid w:val="00285DEB"/>
    <w:rsid w:val="0029649E"/>
    <w:rsid w:val="00296707"/>
    <w:rsid w:val="002A13CC"/>
    <w:rsid w:val="002A6BF4"/>
    <w:rsid w:val="002B7D6C"/>
    <w:rsid w:val="002C6FD4"/>
    <w:rsid w:val="002F2C45"/>
    <w:rsid w:val="002F2CB5"/>
    <w:rsid w:val="00302B6B"/>
    <w:rsid w:val="00317828"/>
    <w:rsid w:val="0032356C"/>
    <w:rsid w:val="0032602C"/>
    <w:rsid w:val="00332318"/>
    <w:rsid w:val="00334507"/>
    <w:rsid w:val="00335623"/>
    <w:rsid w:val="00347CC1"/>
    <w:rsid w:val="00352E63"/>
    <w:rsid w:val="003548DC"/>
    <w:rsid w:val="003626DF"/>
    <w:rsid w:val="00367B57"/>
    <w:rsid w:val="00367E9D"/>
    <w:rsid w:val="003721FE"/>
    <w:rsid w:val="003778BE"/>
    <w:rsid w:val="00380A9D"/>
    <w:rsid w:val="00382610"/>
    <w:rsid w:val="00382C84"/>
    <w:rsid w:val="00386A8C"/>
    <w:rsid w:val="003A0AB1"/>
    <w:rsid w:val="003A3715"/>
    <w:rsid w:val="003A63D2"/>
    <w:rsid w:val="003C205F"/>
    <w:rsid w:val="003C2FCD"/>
    <w:rsid w:val="003C3AC8"/>
    <w:rsid w:val="003C653A"/>
    <w:rsid w:val="003E6C5C"/>
    <w:rsid w:val="00402F39"/>
    <w:rsid w:val="00425645"/>
    <w:rsid w:val="00434DD1"/>
    <w:rsid w:val="0043687C"/>
    <w:rsid w:val="00456648"/>
    <w:rsid w:val="0049085F"/>
    <w:rsid w:val="00490924"/>
    <w:rsid w:val="004B1765"/>
    <w:rsid w:val="004C55E2"/>
    <w:rsid w:val="004E2B64"/>
    <w:rsid w:val="004F104C"/>
    <w:rsid w:val="004F1113"/>
    <w:rsid w:val="0051139E"/>
    <w:rsid w:val="00514644"/>
    <w:rsid w:val="00514AD7"/>
    <w:rsid w:val="0052527D"/>
    <w:rsid w:val="0052690F"/>
    <w:rsid w:val="00541611"/>
    <w:rsid w:val="00546CA8"/>
    <w:rsid w:val="0057395D"/>
    <w:rsid w:val="00594A2D"/>
    <w:rsid w:val="00595566"/>
    <w:rsid w:val="005B3576"/>
    <w:rsid w:val="005C0F60"/>
    <w:rsid w:val="005C150B"/>
    <w:rsid w:val="005C74F6"/>
    <w:rsid w:val="005D1215"/>
    <w:rsid w:val="005E3292"/>
    <w:rsid w:val="005E61DB"/>
    <w:rsid w:val="005F56BE"/>
    <w:rsid w:val="00607305"/>
    <w:rsid w:val="006142DE"/>
    <w:rsid w:val="00635A15"/>
    <w:rsid w:val="00664C7B"/>
    <w:rsid w:val="0068374E"/>
    <w:rsid w:val="0068770A"/>
    <w:rsid w:val="00687DCF"/>
    <w:rsid w:val="00693065"/>
    <w:rsid w:val="006933F8"/>
    <w:rsid w:val="006B11F1"/>
    <w:rsid w:val="006B547A"/>
    <w:rsid w:val="006C10FC"/>
    <w:rsid w:val="006D290D"/>
    <w:rsid w:val="006D2E0E"/>
    <w:rsid w:val="006D5648"/>
    <w:rsid w:val="006F0A28"/>
    <w:rsid w:val="006F6B24"/>
    <w:rsid w:val="00712975"/>
    <w:rsid w:val="007249DD"/>
    <w:rsid w:val="00735D4F"/>
    <w:rsid w:val="00740F4D"/>
    <w:rsid w:val="00742883"/>
    <w:rsid w:val="0076225F"/>
    <w:rsid w:val="0077397B"/>
    <w:rsid w:val="00784665"/>
    <w:rsid w:val="00784C3C"/>
    <w:rsid w:val="00786CED"/>
    <w:rsid w:val="007C1AD1"/>
    <w:rsid w:val="007C5BC0"/>
    <w:rsid w:val="007D025C"/>
    <w:rsid w:val="007D15C0"/>
    <w:rsid w:val="007D3044"/>
    <w:rsid w:val="007E1264"/>
    <w:rsid w:val="007F0590"/>
    <w:rsid w:val="007F124A"/>
    <w:rsid w:val="007F1640"/>
    <w:rsid w:val="00802F31"/>
    <w:rsid w:val="00806239"/>
    <w:rsid w:val="00817FA4"/>
    <w:rsid w:val="00821183"/>
    <w:rsid w:val="008254B0"/>
    <w:rsid w:val="0083030B"/>
    <w:rsid w:val="00855658"/>
    <w:rsid w:val="008626DF"/>
    <w:rsid w:val="00871207"/>
    <w:rsid w:val="008729EA"/>
    <w:rsid w:val="00877A5E"/>
    <w:rsid w:val="00880837"/>
    <w:rsid w:val="00887FE2"/>
    <w:rsid w:val="008A1EC8"/>
    <w:rsid w:val="008B664F"/>
    <w:rsid w:val="008B7021"/>
    <w:rsid w:val="008C7737"/>
    <w:rsid w:val="008E7A93"/>
    <w:rsid w:val="0090117D"/>
    <w:rsid w:val="00904265"/>
    <w:rsid w:val="009222B7"/>
    <w:rsid w:val="00922C29"/>
    <w:rsid w:val="009252AB"/>
    <w:rsid w:val="00926838"/>
    <w:rsid w:val="00933D46"/>
    <w:rsid w:val="009430E0"/>
    <w:rsid w:val="00946A17"/>
    <w:rsid w:val="00962389"/>
    <w:rsid w:val="00964737"/>
    <w:rsid w:val="009663D4"/>
    <w:rsid w:val="009773AE"/>
    <w:rsid w:val="009779B0"/>
    <w:rsid w:val="00986567"/>
    <w:rsid w:val="00992557"/>
    <w:rsid w:val="009925D7"/>
    <w:rsid w:val="009C01A9"/>
    <w:rsid w:val="009C28BE"/>
    <w:rsid w:val="009C5818"/>
    <w:rsid w:val="009D76F3"/>
    <w:rsid w:val="00A323C7"/>
    <w:rsid w:val="00A32CE5"/>
    <w:rsid w:val="00A347DE"/>
    <w:rsid w:val="00A411BA"/>
    <w:rsid w:val="00A458E3"/>
    <w:rsid w:val="00A47137"/>
    <w:rsid w:val="00A61424"/>
    <w:rsid w:val="00A658D7"/>
    <w:rsid w:val="00A7063E"/>
    <w:rsid w:val="00A85DB7"/>
    <w:rsid w:val="00A96EF8"/>
    <w:rsid w:val="00AA0201"/>
    <w:rsid w:val="00AA456D"/>
    <w:rsid w:val="00AD38D0"/>
    <w:rsid w:val="00AD7E0B"/>
    <w:rsid w:val="00AE7A8A"/>
    <w:rsid w:val="00B41682"/>
    <w:rsid w:val="00B429C4"/>
    <w:rsid w:val="00B47B9B"/>
    <w:rsid w:val="00B52315"/>
    <w:rsid w:val="00B77437"/>
    <w:rsid w:val="00B81C5E"/>
    <w:rsid w:val="00B82E54"/>
    <w:rsid w:val="00BA04F3"/>
    <w:rsid w:val="00BA2336"/>
    <w:rsid w:val="00BA71FF"/>
    <w:rsid w:val="00BB616C"/>
    <w:rsid w:val="00BC2661"/>
    <w:rsid w:val="00BC35C0"/>
    <w:rsid w:val="00BC480D"/>
    <w:rsid w:val="00BC5662"/>
    <w:rsid w:val="00BC77D8"/>
    <w:rsid w:val="00BF1257"/>
    <w:rsid w:val="00BF5AC0"/>
    <w:rsid w:val="00C02B0B"/>
    <w:rsid w:val="00C070B7"/>
    <w:rsid w:val="00C37F4F"/>
    <w:rsid w:val="00C52887"/>
    <w:rsid w:val="00C5399F"/>
    <w:rsid w:val="00C56D6B"/>
    <w:rsid w:val="00C61684"/>
    <w:rsid w:val="00C63EDD"/>
    <w:rsid w:val="00C66C8F"/>
    <w:rsid w:val="00C836CD"/>
    <w:rsid w:val="00C87D2A"/>
    <w:rsid w:val="00CA0DC7"/>
    <w:rsid w:val="00CA0FC1"/>
    <w:rsid w:val="00CA65C9"/>
    <w:rsid w:val="00CC4F01"/>
    <w:rsid w:val="00CE2941"/>
    <w:rsid w:val="00CE5C48"/>
    <w:rsid w:val="00CF7F50"/>
    <w:rsid w:val="00D07218"/>
    <w:rsid w:val="00D137CB"/>
    <w:rsid w:val="00D15F57"/>
    <w:rsid w:val="00D20BFA"/>
    <w:rsid w:val="00D25287"/>
    <w:rsid w:val="00D27E70"/>
    <w:rsid w:val="00D331B0"/>
    <w:rsid w:val="00D35B04"/>
    <w:rsid w:val="00D403CB"/>
    <w:rsid w:val="00D53EB6"/>
    <w:rsid w:val="00D60BFF"/>
    <w:rsid w:val="00D620F7"/>
    <w:rsid w:val="00D63395"/>
    <w:rsid w:val="00D876A8"/>
    <w:rsid w:val="00D93703"/>
    <w:rsid w:val="00DA218F"/>
    <w:rsid w:val="00DA66CC"/>
    <w:rsid w:val="00DB07B4"/>
    <w:rsid w:val="00DB7475"/>
    <w:rsid w:val="00DB768F"/>
    <w:rsid w:val="00DD1F46"/>
    <w:rsid w:val="00DE0162"/>
    <w:rsid w:val="00DE5C50"/>
    <w:rsid w:val="00E010E9"/>
    <w:rsid w:val="00E06530"/>
    <w:rsid w:val="00E10439"/>
    <w:rsid w:val="00E22A5E"/>
    <w:rsid w:val="00E24C1E"/>
    <w:rsid w:val="00E66CA0"/>
    <w:rsid w:val="00E706C9"/>
    <w:rsid w:val="00E774FF"/>
    <w:rsid w:val="00E84D2C"/>
    <w:rsid w:val="00E95E32"/>
    <w:rsid w:val="00EA416D"/>
    <w:rsid w:val="00EA5556"/>
    <w:rsid w:val="00EA7E09"/>
    <w:rsid w:val="00EB4499"/>
    <w:rsid w:val="00EC0F73"/>
    <w:rsid w:val="00EC257A"/>
    <w:rsid w:val="00EE3886"/>
    <w:rsid w:val="00F0310A"/>
    <w:rsid w:val="00F138D4"/>
    <w:rsid w:val="00F14D91"/>
    <w:rsid w:val="00F17890"/>
    <w:rsid w:val="00F21533"/>
    <w:rsid w:val="00F24E31"/>
    <w:rsid w:val="00F261D2"/>
    <w:rsid w:val="00F35651"/>
    <w:rsid w:val="00F365E2"/>
    <w:rsid w:val="00F37F7E"/>
    <w:rsid w:val="00F5518A"/>
    <w:rsid w:val="00F647C6"/>
    <w:rsid w:val="00F87E5C"/>
    <w:rsid w:val="00FB7902"/>
    <w:rsid w:val="00FC5DCE"/>
    <w:rsid w:val="00FD10A0"/>
    <w:rsid w:val="00FD13B9"/>
    <w:rsid w:val="00FF6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5A4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B77437"/>
    <w:pPr>
      <w:ind w:left="720"/>
      <w:contextualSpacing/>
    </w:pPr>
  </w:style>
  <w:style w:type="paragraph" w:styleId="Header">
    <w:name w:val="header"/>
    <w:basedOn w:val="Normal"/>
    <w:link w:val="HeaderChar"/>
    <w:uiPriority w:val="99"/>
    <w:unhideWhenUsed/>
    <w:rsid w:val="00546CA8"/>
    <w:pPr>
      <w:tabs>
        <w:tab w:val="center" w:pos="4680"/>
        <w:tab w:val="right" w:pos="9360"/>
      </w:tabs>
    </w:pPr>
  </w:style>
  <w:style w:type="character" w:customStyle="1" w:styleId="HeaderChar">
    <w:name w:val="Header Char"/>
    <w:basedOn w:val="DefaultParagraphFont"/>
    <w:link w:val="Header"/>
    <w:uiPriority w:val="99"/>
    <w:rsid w:val="00546CA8"/>
  </w:style>
  <w:style w:type="paragraph" w:styleId="Footer">
    <w:name w:val="footer"/>
    <w:basedOn w:val="Normal"/>
    <w:link w:val="FooterChar"/>
    <w:uiPriority w:val="99"/>
    <w:unhideWhenUsed/>
    <w:rsid w:val="00546CA8"/>
    <w:pPr>
      <w:tabs>
        <w:tab w:val="center" w:pos="4680"/>
        <w:tab w:val="right" w:pos="9360"/>
      </w:tabs>
    </w:pPr>
  </w:style>
  <w:style w:type="character" w:customStyle="1" w:styleId="FooterChar">
    <w:name w:val="Footer Char"/>
    <w:basedOn w:val="DefaultParagraphFont"/>
    <w:link w:val="Footer"/>
    <w:uiPriority w:val="99"/>
    <w:rsid w:val="00546CA8"/>
  </w:style>
  <w:style w:type="character" w:styleId="Hyperlink">
    <w:name w:val="Hyperlink"/>
    <w:basedOn w:val="DefaultParagraphFont"/>
    <w:uiPriority w:val="99"/>
    <w:unhideWhenUsed/>
    <w:rsid w:val="00CA0DC7"/>
    <w:rPr>
      <w:color w:val="0563C1" w:themeColor="hyperlink"/>
      <w:u w:val="single"/>
    </w:rPr>
  </w:style>
  <w:style w:type="character" w:styleId="FollowedHyperlink">
    <w:name w:val="FollowedHyperlink"/>
    <w:basedOn w:val="DefaultParagraphFont"/>
    <w:uiPriority w:val="99"/>
    <w:semiHidden/>
    <w:unhideWhenUsed/>
    <w:rsid w:val="00CA0DC7"/>
    <w:rPr>
      <w:color w:val="954F72" w:themeColor="followedHyperlink"/>
      <w:u w:val="single"/>
    </w:rPr>
  </w:style>
  <w:style w:type="table" w:styleId="TableGrid">
    <w:name w:val="Table Grid"/>
    <w:basedOn w:val="TableNormal"/>
    <w:uiPriority w:val="39"/>
    <w:rsid w:val="00F17890"/>
    <w:pPr>
      <w:widowControl/>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C7737"/>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styleId="CommentReference">
    <w:name w:val="annotation reference"/>
    <w:basedOn w:val="DefaultParagraphFont"/>
    <w:uiPriority w:val="99"/>
    <w:semiHidden/>
    <w:unhideWhenUsed/>
    <w:rsid w:val="002363D7"/>
    <w:rPr>
      <w:sz w:val="16"/>
      <w:szCs w:val="16"/>
    </w:rPr>
  </w:style>
  <w:style w:type="paragraph" w:styleId="CommentText">
    <w:name w:val="annotation text"/>
    <w:basedOn w:val="Normal"/>
    <w:link w:val="CommentTextChar"/>
    <w:uiPriority w:val="99"/>
    <w:semiHidden/>
    <w:unhideWhenUsed/>
    <w:rsid w:val="002363D7"/>
    <w:rPr>
      <w:sz w:val="20"/>
      <w:szCs w:val="20"/>
    </w:rPr>
  </w:style>
  <w:style w:type="character" w:customStyle="1" w:styleId="CommentTextChar">
    <w:name w:val="Comment Text Char"/>
    <w:basedOn w:val="DefaultParagraphFont"/>
    <w:link w:val="CommentText"/>
    <w:uiPriority w:val="99"/>
    <w:semiHidden/>
    <w:rsid w:val="002363D7"/>
    <w:rPr>
      <w:sz w:val="20"/>
      <w:szCs w:val="20"/>
    </w:rPr>
  </w:style>
  <w:style w:type="paragraph" w:styleId="CommentSubject">
    <w:name w:val="annotation subject"/>
    <w:basedOn w:val="CommentText"/>
    <w:next w:val="CommentText"/>
    <w:link w:val="CommentSubjectChar"/>
    <w:uiPriority w:val="99"/>
    <w:semiHidden/>
    <w:unhideWhenUsed/>
    <w:rsid w:val="002363D7"/>
    <w:rPr>
      <w:b/>
      <w:bCs/>
    </w:rPr>
  </w:style>
  <w:style w:type="character" w:customStyle="1" w:styleId="CommentSubjectChar">
    <w:name w:val="Comment Subject Char"/>
    <w:basedOn w:val="CommentTextChar"/>
    <w:link w:val="CommentSubject"/>
    <w:uiPriority w:val="99"/>
    <w:semiHidden/>
    <w:rsid w:val="002363D7"/>
    <w:rPr>
      <w:b/>
      <w:bCs/>
      <w:sz w:val="20"/>
      <w:szCs w:val="20"/>
    </w:rPr>
  </w:style>
  <w:style w:type="paragraph" w:styleId="BalloonText">
    <w:name w:val="Balloon Text"/>
    <w:basedOn w:val="Normal"/>
    <w:link w:val="BalloonTextChar"/>
    <w:uiPriority w:val="99"/>
    <w:semiHidden/>
    <w:unhideWhenUsed/>
    <w:rsid w:val="002363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3D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B77437"/>
    <w:pPr>
      <w:ind w:left="720"/>
      <w:contextualSpacing/>
    </w:pPr>
  </w:style>
  <w:style w:type="paragraph" w:styleId="Header">
    <w:name w:val="header"/>
    <w:basedOn w:val="Normal"/>
    <w:link w:val="HeaderChar"/>
    <w:uiPriority w:val="99"/>
    <w:unhideWhenUsed/>
    <w:rsid w:val="00546CA8"/>
    <w:pPr>
      <w:tabs>
        <w:tab w:val="center" w:pos="4680"/>
        <w:tab w:val="right" w:pos="9360"/>
      </w:tabs>
    </w:pPr>
  </w:style>
  <w:style w:type="character" w:customStyle="1" w:styleId="HeaderChar">
    <w:name w:val="Header Char"/>
    <w:basedOn w:val="DefaultParagraphFont"/>
    <w:link w:val="Header"/>
    <w:uiPriority w:val="99"/>
    <w:rsid w:val="00546CA8"/>
  </w:style>
  <w:style w:type="paragraph" w:styleId="Footer">
    <w:name w:val="footer"/>
    <w:basedOn w:val="Normal"/>
    <w:link w:val="FooterChar"/>
    <w:uiPriority w:val="99"/>
    <w:unhideWhenUsed/>
    <w:rsid w:val="00546CA8"/>
    <w:pPr>
      <w:tabs>
        <w:tab w:val="center" w:pos="4680"/>
        <w:tab w:val="right" w:pos="9360"/>
      </w:tabs>
    </w:pPr>
  </w:style>
  <w:style w:type="character" w:customStyle="1" w:styleId="FooterChar">
    <w:name w:val="Footer Char"/>
    <w:basedOn w:val="DefaultParagraphFont"/>
    <w:link w:val="Footer"/>
    <w:uiPriority w:val="99"/>
    <w:rsid w:val="00546CA8"/>
  </w:style>
  <w:style w:type="character" w:styleId="Hyperlink">
    <w:name w:val="Hyperlink"/>
    <w:basedOn w:val="DefaultParagraphFont"/>
    <w:uiPriority w:val="99"/>
    <w:unhideWhenUsed/>
    <w:rsid w:val="00CA0DC7"/>
    <w:rPr>
      <w:color w:val="0563C1" w:themeColor="hyperlink"/>
      <w:u w:val="single"/>
    </w:rPr>
  </w:style>
  <w:style w:type="character" w:styleId="FollowedHyperlink">
    <w:name w:val="FollowedHyperlink"/>
    <w:basedOn w:val="DefaultParagraphFont"/>
    <w:uiPriority w:val="99"/>
    <w:semiHidden/>
    <w:unhideWhenUsed/>
    <w:rsid w:val="00CA0DC7"/>
    <w:rPr>
      <w:color w:val="954F72" w:themeColor="followedHyperlink"/>
      <w:u w:val="single"/>
    </w:rPr>
  </w:style>
  <w:style w:type="table" w:styleId="TableGrid">
    <w:name w:val="Table Grid"/>
    <w:basedOn w:val="TableNormal"/>
    <w:uiPriority w:val="39"/>
    <w:rsid w:val="00F17890"/>
    <w:pPr>
      <w:widowControl/>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C7737"/>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styleId="CommentReference">
    <w:name w:val="annotation reference"/>
    <w:basedOn w:val="DefaultParagraphFont"/>
    <w:uiPriority w:val="99"/>
    <w:semiHidden/>
    <w:unhideWhenUsed/>
    <w:rsid w:val="002363D7"/>
    <w:rPr>
      <w:sz w:val="16"/>
      <w:szCs w:val="16"/>
    </w:rPr>
  </w:style>
  <w:style w:type="paragraph" w:styleId="CommentText">
    <w:name w:val="annotation text"/>
    <w:basedOn w:val="Normal"/>
    <w:link w:val="CommentTextChar"/>
    <w:uiPriority w:val="99"/>
    <w:semiHidden/>
    <w:unhideWhenUsed/>
    <w:rsid w:val="002363D7"/>
    <w:rPr>
      <w:sz w:val="20"/>
      <w:szCs w:val="20"/>
    </w:rPr>
  </w:style>
  <w:style w:type="character" w:customStyle="1" w:styleId="CommentTextChar">
    <w:name w:val="Comment Text Char"/>
    <w:basedOn w:val="DefaultParagraphFont"/>
    <w:link w:val="CommentText"/>
    <w:uiPriority w:val="99"/>
    <w:semiHidden/>
    <w:rsid w:val="002363D7"/>
    <w:rPr>
      <w:sz w:val="20"/>
      <w:szCs w:val="20"/>
    </w:rPr>
  </w:style>
  <w:style w:type="paragraph" w:styleId="CommentSubject">
    <w:name w:val="annotation subject"/>
    <w:basedOn w:val="CommentText"/>
    <w:next w:val="CommentText"/>
    <w:link w:val="CommentSubjectChar"/>
    <w:uiPriority w:val="99"/>
    <w:semiHidden/>
    <w:unhideWhenUsed/>
    <w:rsid w:val="002363D7"/>
    <w:rPr>
      <w:b/>
      <w:bCs/>
    </w:rPr>
  </w:style>
  <w:style w:type="character" w:customStyle="1" w:styleId="CommentSubjectChar">
    <w:name w:val="Comment Subject Char"/>
    <w:basedOn w:val="CommentTextChar"/>
    <w:link w:val="CommentSubject"/>
    <w:uiPriority w:val="99"/>
    <w:semiHidden/>
    <w:rsid w:val="002363D7"/>
    <w:rPr>
      <w:b/>
      <w:bCs/>
      <w:sz w:val="20"/>
      <w:szCs w:val="20"/>
    </w:rPr>
  </w:style>
  <w:style w:type="paragraph" w:styleId="BalloonText">
    <w:name w:val="Balloon Text"/>
    <w:basedOn w:val="Normal"/>
    <w:link w:val="BalloonTextChar"/>
    <w:uiPriority w:val="99"/>
    <w:semiHidden/>
    <w:unhideWhenUsed/>
    <w:rsid w:val="002363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3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910406">
      <w:bodyDiv w:val="1"/>
      <w:marLeft w:val="0"/>
      <w:marRight w:val="0"/>
      <w:marTop w:val="0"/>
      <w:marBottom w:val="0"/>
      <w:divBdr>
        <w:top w:val="none" w:sz="0" w:space="0" w:color="auto"/>
        <w:left w:val="none" w:sz="0" w:space="0" w:color="auto"/>
        <w:bottom w:val="none" w:sz="0" w:space="0" w:color="auto"/>
        <w:right w:val="none" w:sz="0" w:space="0" w:color="auto"/>
      </w:divBdr>
      <w:divsChild>
        <w:div w:id="780417255">
          <w:marLeft w:val="106"/>
          <w:marRight w:val="0"/>
          <w:marTop w:val="0"/>
          <w:marBottom w:val="0"/>
          <w:divBdr>
            <w:top w:val="none" w:sz="0" w:space="0" w:color="auto"/>
            <w:left w:val="none" w:sz="0" w:space="0" w:color="auto"/>
            <w:bottom w:val="none" w:sz="0" w:space="0" w:color="auto"/>
            <w:right w:val="none" w:sz="0" w:space="0" w:color="auto"/>
          </w:divBdr>
        </w:div>
        <w:div w:id="1456559963">
          <w:marLeft w:val="106"/>
          <w:marRight w:val="0"/>
          <w:marTop w:val="0"/>
          <w:marBottom w:val="0"/>
          <w:divBdr>
            <w:top w:val="none" w:sz="0" w:space="0" w:color="auto"/>
            <w:left w:val="none" w:sz="0" w:space="0" w:color="auto"/>
            <w:bottom w:val="none" w:sz="0" w:space="0" w:color="auto"/>
            <w:right w:val="none" w:sz="0" w:space="0" w:color="auto"/>
          </w:divBdr>
        </w:div>
      </w:divsChild>
    </w:div>
    <w:div w:id="19769799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ebbiewaggoner.com/math-practice-standards.html" TargetMode="External"/><Relationship Id="rId4" Type="http://schemas.microsoft.com/office/2007/relationships/stylesWithEffects" Target="stylesWithEffects.xml"/><Relationship Id="rId9" Type="http://schemas.openxmlformats.org/officeDocument/2006/relationships/hyperlink" Target="http://www.debbiewaggoner.com/math-practice-standards.html"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Sheet1!$A$2:$A$5</c:f>
              <c:strCache>
                <c:ptCount val="4"/>
                <c:pt idx="0">
                  <c:v>Cheerwine</c:v>
                </c:pt>
                <c:pt idx="1">
                  <c:v>Coca-cola</c:v>
                </c:pt>
                <c:pt idx="2">
                  <c:v>Iced Tea</c:v>
                </c:pt>
                <c:pt idx="3">
                  <c:v>Lemonade</c:v>
                </c:pt>
              </c:strCache>
            </c:strRef>
          </c:cat>
          <c:val>
            <c:numRef>
              <c:f>Sheet1!$B$2:$B$5</c:f>
              <c:numCache>
                <c:formatCode>General</c:formatCode>
                <c:ptCount val="4"/>
                <c:pt idx="0">
                  <c:v>14</c:v>
                </c:pt>
                <c:pt idx="1">
                  <c:v>22</c:v>
                </c:pt>
                <c:pt idx="2">
                  <c:v>52</c:v>
                </c:pt>
                <c:pt idx="3">
                  <c:v>18</c:v>
                </c:pt>
              </c:numCache>
            </c:numRef>
          </c:val>
          <c:extLst xmlns:c16r2="http://schemas.microsoft.com/office/drawing/2015/06/chart">
            <c:ext xmlns:c16="http://schemas.microsoft.com/office/drawing/2014/chart" uri="{C3380CC4-5D6E-409C-BE32-E72D297353CC}">
              <c16:uniqueId val="{00000000-783C-4460-A0D6-102CF81B5F84}"/>
            </c:ext>
          </c:extLst>
        </c:ser>
        <c:dLbls>
          <c:showLegendKey val="0"/>
          <c:showVal val="0"/>
          <c:showCatName val="0"/>
          <c:showSerName val="0"/>
          <c:showPercent val="0"/>
          <c:showBubbleSize val="0"/>
        </c:dLbls>
        <c:gapWidth val="219"/>
        <c:overlap val="-27"/>
        <c:axId val="61031552"/>
        <c:axId val="61033088"/>
      </c:barChart>
      <c:catAx>
        <c:axId val="61031552"/>
        <c:scaling>
          <c:orientation val="minMax"/>
        </c:scaling>
        <c:delete val="1"/>
        <c:axPos val="b"/>
        <c:numFmt formatCode="General" sourceLinked="1"/>
        <c:majorTickMark val="none"/>
        <c:minorTickMark val="none"/>
        <c:tickLblPos val="nextTo"/>
        <c:crossAx val="61033088"/>
        <c:crosses val="autoZero"/>
        <c:auto val="1"/>
        <c:lblAlgn val="ctr"/>
        <c:lblOffset val="100"/>
        <c:noMultiLvlLbl val="0"/>
      </c:catAx>
      <c:valAx>
        <c:axId val="610330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0315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Sheet1!$A$2:$A$5</c:f>
              <c:strCache>
                <c:ptCount val="4"/>
                <c:pt idx="0">
                  <c:v>Cheerwine</c:v>
                </c:pt>
                <c:pt idx="1">
                  <c:v>Coca-cola</c:v>
                </c:pt>
                <c:pt idx="2">
                  <c:v>Iced Tea</c:v>
                </c:pt>
                <c:pt idx="3">
                  <c:v>Lemonade</c:v>
                </c:pt>
              </c:strCache>
            </c:strRef>
          </c:cat>
          <c:val>
            <c:numRef>
              <c:f>Sheet1!$B$2:$B$5</c:f>
              <c:numCache>
                <c:formatCode>General</c:formatCode>
                <c:ptCount val="4"/>
                <c:pt idx="0">
                  <c:v>14</c:v>
                </c:pt>
                <c:pt idx="1">
                  <c:v>22</c:v>
                </c:pt>
                <c:pt idx="2">
                  <c:v>52</c:v>
                </c:pt>
                <c:pt idx="3">
                  <c:v>18</c:v>
                </c:pt>
              </c:numCache>
            </c:numRef>
          </c:val>
          <c:extLst xmlns:c16r2="http://schemas.microsoft.com/office/drawing/2015/06/chart">
            <c:ext xmlns:c16="http://schemas.microsoft.com/office/drawing/2014/chart" uri="{C3380CC4-5D6E-409C-BE32-E72D297353CC}">
              <c16:uniqueId val="{00000000-83E7-4E04-B31D-8DA0CCDF3CE6}"/>
            </c:ext>
          </c:extLst>
        </c:ser>
        <c:dLbls>
          <c:showLegendKey val="0"/>
          <c:showVal val="0"/>
          <c:showCatName val="0"/>
          <c:showSerName val="0"/>
          <c:showPercent val="0"/>
          <c:showBubbleSize val="0"/>
        </c:dLbls>
        <c:gapWidth val="219"/>
        <c:overlap val="-27"/>
        <c:axId val="61056896"/>
        <c:axId val="61058432"/>
      </c:barChart>
      <c:catAx>
        <c:axId val="61056896"/>
        <c:scaling>
          <c:orientation val="minMax"/>
        </c:scaling>
        <c:delete val="1"/>
        <c:axPos val="b"/>
        <c:numFmt formatCode="General" sourceLinked="1"/>
        <c:majorTickMark val="none"/>
        <c:minorTickMark val="none"/>
        <c:tickLblPos val="nextTo"/>
        <c:crossAx val="61058432"/>
        <c:crosses val="autoZero"/>
        <c:auto val="1"/>
        <c:lblAlgn val="ctr"/>
        <c:lblOffset val="100"/>
        <c:noMultiLvlLbl val="0"/>
      </c:catAx>
      <c:valAx>
        <c:axId val="610584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0568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1549C-B707-4DE9-B265-5A4A02E25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1738</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RCS</Company>
  <LinksUpToDate>false</LinksUpToDate>
  <CharactersWithSpaces>11622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Dawne Coker</dc:creator>
  <cp:lastModifiedBy>Floyd, Ana</cp:lastModifiedBy>
  <cp:revision>3</cp:revision>
  <cp:lastPrinted>2018-07-05T12:03:00Z</cp:lastPrinted>
  <dcterms:created xsi:type="dcterms:W3CDTF">2018-07-05T12:19:00Z</dcterms:created>
  <dcterms:modified xsi:type="dcterms:W3CDTF">2018-07-06T11:08:00Z</dcterms:modified>
</cp:coreProperties>
</file>