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329" w:type="dxa"/>
        <w:jc w:val="center"/>
        <w:tblInd w:w="214" w:type="dxa"/>
        <w:tblLook w:val="04A0" w:firstRow="1" w:lastRow="0" w:firstColumn="1" w:lastColumn="0" w:noHBand="0" w:noVBand="1"/>
      </w:tblPr>
      <w:tblGrid>
        <w:gridCol w:w="1421"/>
        <w:gridCol w:w="9908"/>
      </w:tblGrid>
      <w:tr w:rsidR="001A6C3F" w:rsidTr="001C7C1D">
        <w:trPr>
          <w:jc w:val="center"/>
        </w:trPr>
        <w:tc>
          <w:tcPr>
            <w:tcW w:w="11329" w:type="dxa"/>
            <w:gridSpan w:val="2"/>
            <w:shd w:val="clear" w:color="auto" w:fill="D9D9D9" w:themeFill="background1" w:themeFillShade="D9"/>
          </w:tcPr>
          <w:p w:rsidR="001A6C3F" w:rsidRPr="001A6C3F" w:rsidRDefault="001A6C3F" w:rsidP="001A6C3F">
            <w:pPr>
              <w:jc w:val="center"/>
              <w:rPr>
                <w:rFonts w:ascii="Times New Roman" w:hAnsi="Times New Roman" w:cs="Times New Roman"/>
                <w:b/>
                <w:sz w:val="28"/>
                <w:szCs w:val="28"/>
              </w:rPr>
            </w:pPr>
            <w:r w:rsidRPr="001A6C3F">
              <w:rPr>
                <w:rFonts w:ascii="Times New Roman" w:hAnsi="Times New Roman" w:cs="Times New Roman"/>
                <w:b/>
                <w:sz w:val="28"/>
                <w:szCs w:val="28"/>
              </w:rPr>
              <w:t>NC.4.MD.4</w:t>
            </w:r>
          </w:p>
          <w:p w:rsidR="001A6C3F" w:rsidRDefault="00715EC5" w:rsidP="001A6C3F">
            <w:pPr>
              <w:jc w:val="center"/>
              <w:rPr>
                <w:rFonts w:ascii="Times New Roman" w:hAnsi="Times New Roman" w:cs="Times New Roman"/>
              </w:rPr>
            </w:pPr>
            <w:r>
              <w:rPr>
                <w:rFonts w:ascii="Times New Roman" w:hAnsi="Times New Roman" w:cs="Times New Roman"/>
                <w:b/>
                <w:sz w:val="28"/>
                <w:szCs w:val="28"/>
              </w:rPr>
              <w:t>Migrating Monarchs</w:t>
            </w:r>
          </w:p>
        </w:tc>
      </w:tr>
      <w:tr w:rsidR="007A2E42" w:rsidTr="001C7C1D">
        <w:trPr>
          <w:jc w:val="center"/>
        </w:trPr>
        <w:tc>
          <w:tcPr>
            <w:tcW w:w="1421" w:type="dxa"/>
          </w:tcPr>
          <w:p w:rsidR="001A6C3F" w:rsidRPr="00017064" w:rsidRDefault="001A6C3F" w:rsidP="001A6C3F">
            <w:pPr>
              <w:rPr>
                <w:rFonts w:ascii="Times New Roman" w:hAnsi="Times New Roman" w:cs="Times New Roman"/>
                <w:b/>
                <w:sz w:val="24"/>
                <w:szCs w:val="24"/>
              </w:rPr>
            </w:pPr>
            <w:r w:rsidRPr="00017064">
              <w:rPr>
                <w:rFonts w:ascii="Times New Roman" w:hAnsi="Times New Roman" w:cs="Times New Roman"/>
                <w:b/>
                <w:sz w:val="24"/>
                <w:szCs w:val="24"/>
              </w:rPr>
              <w:t>Domain</w:t>
            </w:r>
          </w:p>
        </w:tc>
        <w:tc>
          <w:tcPr>
            <w:tcW w:w="9908" w:type="dxa"/>
          </w:tcPr>
          <w:p w:rsidR="001A6C3F" w:rsidRPr="00843827" w:rsidRDefault="001A6C3F" w:rsidP="001A6C3F">
            <w:pPr>
              <w:rPr>
                <w:rFonts w:ascii="Times New Roman" w:hAnsi="Times New Roman" w:cs="Times New Roman"/>
                <w:sz w:val="24"/>
                <w:szCs w:val="24"/>
              </w:rPr>
            </w:pPr>
            <w:r w:rsidRPr="00843827">
              <w:rPr>
                <w:rFonts w:ascii="Times New Roman" w:hAnsi="Times New Roman" w:cs="Times New Roman"/>
                <w:sz w:val="24"/>
                <w:szCs w:val="24"/>
              </w:rPr>
              <w:t>Measurement and Data</w:t>
            </w:r>
          </w:p>
        </w:tc>
      </w:tr>
      <w:tr w:rsidR="007A2E42" w:rsidTr="001C7C1D">
        <w:trPr>
          <w:jc w:val="center"/>
        </w:trPr>
        <w:tc>
          <w:tcPr>
            <w:tcW w:w="1421" w:type="dxa"/>
          </w:tcPr>
          <w:p w:rsidR="001A6C3F" w:rsidRPr="00017064" w:rsidRDefault="001A6C3F" w:rsidP="001A6C3F">
            <w:pPr>
              <w:rPr>
                <w:rFonts w:ascii="Times New Roman" w:hAnsi="Times New Roman" w:cs="Times New Roman"/>
                <w:b/>
                <w:sz w:val="24"/>
                <w:szCs w:val="24"/>
              </w:rPr>
            </w:pPr>
            <w:r w:rsidRPr="00017064">
              <w:rPr>
                <w:rFonts w:ascii="Times New Roman" w:hAnsi="Times New Roman" w:cs="Times New Roman"/>
                <w:b/>
                <w:sz w:val="24"/>
                <w:szCs w:val="24"/>
              </w:rPr>
              <w:t>Cluster</w:t>
            </w:r>
          </w:p>
        </w:tc>
        <w:tc>
          <w:tcPr>
            <w:tcW w:w="9908" w:type="dxa"/>
          </w:tcPr>
          <w:p w:rsidR="001A6C3F" w:rsidRPr="00843827" w:rsidRDefault="001A6C3F" w:rsidP="001A6C3F">
            <w:pPr>
              <w:rPr>
                <w:rFonts w:ascii="Times New Roman" w:hAnsi="Times New Roman" w:cs="Times New Roman"/>
                <w:sz w:val="24"/>
                <w:szCs w:val="24"/>
              </w:rPr>
            </w:pPr>
            <w:r w:rsidRPr="00843827">
              <w:rPr>
                <w:rFonts w:ascii="Times New Roman" w:hAnsi="Times New Roman" w:cs="Times New Roman"/>
                <w:sz w:val="24"/>
                <w:szCs w:val="24"/>
              </w:rPr>
              <w:t>Represent and interpret data.</w:t>
            </w:r>
          </w:p>
        </w:tc>
      </w:tr>
      <w:tr w:rsidR="00FA7E77" w:rsidTr="001C7C1D">
        <w:trPr>
          <w:jc w:val="center"/>
        </w:trPr>
        <w:tc>
          <w:tcPr>
            <w:tcW w:w="1421" w:type="dxa"/>
            <w:shd w:val="clear" w:color="auto" w:fill="FFFFFF" w:themeFill="background1"/>
          </w:tcPr>
          <w:p w:rsidR="001A6C3F" w:rsidRPr="00017064" w:rsidRDefault="001A6C3F" w:rsidP="001A6C3F">
            <w:pPr>
              <w:ind w:left="-20"/>
              <w:rPr>
                <w:rFonts w:ascii="Times New Roman" w:hAnsi="Times New Roman" w:cs="Times New Roman"/>
                <w:b/>
                <w:sz w:val="24"/>
                <w:szCs w:val="24"/>
              </w:rPr>
            </w:pPr>
            <w:r w:rsidRPr="00017064">
              <w:rPr>
                <w:rFonts w:ascii="Times New Roman" w:hAnsi="Times New Roman" w:cs="Times New Roman"/>
                <w:b/>
                <w:sz w:val="24"/>
                <w:szCs w:val="24"/>
              </w:rPr>
              <w:t>Standard(s)</w:t>
            </w:r>
          </w:p>
        </w:tc>
        <w:tc>
          <w:tcPr>
            <w:tcW w:w="9908" w:type="dxa"/>
            <w:shd w:val="clear" w:color="auto" w:fill="FFFFFF" w:themeFill="background1"/>
          </w:tcPr>
          <w:p w:rsidR="001A6C3F" w:rsidRDefault="001A6C3F" w:rsidP="001A6C3F">
            <w:pPr>
              <w:rPr>
                <w:rFonts w:ascii="Times New Roman" w:hAnsi="Times New Roman" w:cs="Times New Roman"/>
                <w:sz w:val="24"/>
                <w:szCs w:val="24"/>
              </w:rPr>
            </w:pPr>
            <w:r w:rsidRPr="00017064">
              <w:rPr>
                <w:rFonts w:ascii="Times New Roman" w:hAnsi="Times New Roman" w:cs="Times New Roman"/>
                <w:b/>
                <w:sz w:val="24"/>
                <w:szCs w:val="24"/>
              </w:rPr>
              <w:t>NC.4.MD.4</w:t>
            </w:r>
            <w:r>
              <w:rPr>
                <w:rFonts w:ascii="Times New Roman" w:hAnsi="Times New Roman" w:cs="Times New Roman"/>
                <w:b/>
                <w:sz w:val="24"/>
                <w:szCs w:val="24"/>
              </w:rPr>
              <w:t xml:space="preserve"> </w:t>
            </w:r>
            <w:r w:rsidRPr="00017064">
              <w:rPr>
                <w:rFonts w:ascii="Times New Roman" w:hAnsi="Times New Roman" w:cs="Times New Roman"/>
                <w:sz w:val="24"/>
                <w:szCs w:val="24"/>
              </w:rPr>
              <w:t xml:space="preserve">Represent and interpret data using whole numbers. </w:t>
            </w:r>
          </w:p>
          <w:p w:rsidR="001A6C3F" w:rsidRPr="001C7C1D" w:rsidRDefault="001A6C3F" w:rsidP="001C7C1D">
            <w:pPr>
              <w:pStyle w:val="ListParagraph"/>
              <w:numPr>
                <w:ilvl w:val="0"/>
                <w:numId w:val="5"/>
              </w:numPr>
              <w:ind w:hanging="179"/>
              <w:rPr>
                <w:rFonts w:ascii="Times New Roman" w:hAnsi="Times New Roman" w:cs="Times New Roman"/>
                <w:sz w:val="24"/>
                <w:szCs w:val="24"/>
              </w:rPr>
            </w:pPr>
            <w:r w:rsidRPr="001C7C1D">
              <w:rPr>
                <w:rFonts w:ascii="Times New Roman" w:hAnsi="Times New Roman" w:cs="Times New Roman"/>
                <w:sz w:val="24"/>
                <w:szCs w:val="24"/>
              </w:rPr>
              <w:t xml:space="preserve">Collect data by asking a question that yields numerical data. </w:t>
            </w:r>
          </w:p>
          <w:p w:rsidR="001A6C3F" w:rsidRPr="001C7C1D" w:rsidRDefault="001A6C3F" w:rsidP="001C7C1D">
            <w:pPr>
              <w:pStyle w:val="ListParagraph"/>
              <w:numPr>
                <w:ilvl w:val="0"/>
                <w:numId w:val="5"/>
              </w:numPr>
              <w:ind w:hanging="179"/>
              <w:rPr>
                <w:rFonts w:ascii="Times New Roman" w:hAnsi="Times New Roman" w:cs="Times New Roman"/>
                <w:sz w:val="24"/>
                <w:szCs w:val="24"/>
              </w:rPr>
            </w:pPr>
            <w:r w:rsidRPr="001C7C1D">
              <w:rPr>
                <w:rFonts w:ascii="Times New Roman" w:hAnsi="Times New Roman" w:cs="Times New Roman"/>
                <w:sz w:val="24"/>
                <w:szCs w:val="24"/>
              </w:rPr>
              <w:t xml:space="preserve">Make a representation of data and interpret data in a frequency table, scaled bar graph, and/or line plot. </w:t>
            </w:r>
          </w:p>
          <w:p w:rsidR="001A6C3F" w:rsidRPr="001C7C1D" w:rsidRDefault="001A6C3F" w:rsidP="001C7C1D">
            <w:pPr>
              <w:pStyle w:val="ListParagraph"/>
              <w:numPr>
                <w:ilvl w:val="0"/>
                <w:numId w:val="5"/>
              </w:numPr>
              <w:ind w:hanging="179"/>
              <w:rPr>
                <w:rFonts w:ascii="Times New Roman" w:hAnsi="Times New Roman" w:cs="Times New Roman"/>
                <w:sz w:val="24"/>
                <w:szCs w:val="24"/>
              </w:rPr>
            </w:pPr>
            <w:r w:rsidRPr="001C7C1D">
              <w:rPr>
                <w:rFonts w:ascii="Times New Roman" w:hAnsi="Times New Roman" w:cs="Times New Roman"/>
                <w:sz w:val="24"/>
                <w:szCs w:val="24"/>
              </w:rPr>
              <w:t>Determine whether a survey question will yield categorical or numerical data.</w:t>
            </w:r>
          </w:p>
        </w:tc>
      </w:tr>
      <w:tr w:rsidR="007A2E42" w:rsidTr="001C7C1D">
        <w:trPr>
          <w:trHeight w:val="287"/>
          <w:jc w:val="center"/>
        </w:trPr>
        <w:tc>
          <w:tcPr>
            <w:tcW w:w="1421" w:type="dxa"/>
          </w:tcPr>
          <w:p w:rsidR="001A6C3F" w:rsidRPr="00017064" w:rsidRDefault="001A6C3F" w:rsidP="001A6C3F">
            <w:pPr>
              <w:rPr>
                <w:rFonts w:ascii="Times New Roman" w:hAnsi="Times New Roman" w:cs="Times New Roman"/>
                <w:b/>
                <w:sz w:val="24"/>
                <w:szCs w:val="24"/>
              </w:rPr>
            </w:pPr>
            <w:r w:rsidRPr="00017064">
              <w:rPr>
                <w:rFonts w:ascii="Times New Roman" w:hAnsi="Times New Roman" w:cs="Times New Roman"/>
                <w:b/>
                <w:sz w:val="24"/>
                <w:szCs w:val="24"/>
              </w:rPr>
              <w:t>Materials</w:t>
            </w:r>
          </w:p>
        </w:tc>
        <w:tc>
          <w:tcPr>
            <w:tcW w:w="9908" w:type="dxa"/>
          </w:tcPr>
          <w:p w:rsidR="001A6C3F" w:rsidRPr="00017064" w:rsidRDefault="00B12CD1" w:rsidP="00715EC5">
            <w:pPr>
              <w:rPr>
                <w:rFonts w:ascii="Times New Roman" w:hAnsi="Times New Roman" w:cs="Times New Roman"/>
                <w:sz w:val="24"/>
                <w:szCs w:val="24"/>
              </w:rPr>
            </w:pPr>
            <w:r>
              <w:rPr>
                <w:rFonts w:ascii="Times New Roman" w:hAnsi="Times New Roman" w:cs="Times New Roman"/>
                <w:sz w:val="24"/>
                <w:szCs w:val="24"/>
              </w:rPr>
              <w:t>activity sheet</w:t>
            </w:r>
            <w:r w:rsidR="00715EC5">
              <w:rPr>
                <w:rFonts w:ascii="Times New Roman" w:hAnsi="Times New Roman" w:cs="Times New Roman"/>
                <w:sz w:val="24"/>
                <w:szCs w:val="24"/>
              </w:rPr>
              <w:t>,</w:t>
            </w:r>
            <w:r w:rsidR="001A6C3F">
              <w:rPr>
                <w:rFonts w:ascii="Times New Roman" w:hAnsi="Times New Roman" w:cs="Times New Roman"/>
                <w:sz w:val="24"/>
                <w:szCs w:val="24"/>
              </w:rPr>
              <w:t xml:space="preserve"> pencils</w:t>
            </w:r>
          </w:p>
        </w:tc>
      </w:tr>
      <w:tr w:rsidR="00FA7E77" w:rsidTr="001C7C1D">
        <w:trPr>
          <w:trHeight w:val="5435"/>
          <w:jc w:val="center"/>
        </w:trPr>
        <w:tc>
          <w:tcPr>
            <w:tcW w:w="1421" w:type="dxa"/>
            <w:shd w:val="clear" w:color="auto" w:fill="D9D9D9" w:themeFill="background1" w:themeFillShade="D9"/>
          </w:tcPr>
          <w:p w:rsidR="001A6C3F" w:rsidRPr="00017064" w:rsidRDefault="001A6C3F" w:rsidP="001A6C3F">
            <w:pPr>
              <w:rPr>
                <w:rFonts w:ascii="Times New Roman" w:hAnsi="Times New Roman" w:cs="Times New Roman"/>
                <w:b/>
                <w:sz w:val="24"/>
                <w:szCs w:val="24"/>
              </w:rPr>
            </w:pPr>
            <w:r>
              <w:rPr>
                <w:rFonts w:ascii="Times New Roman" w:hAnsi="Times New Roman" w:cs="Times New Roman"/>
                <w:b/>
                <w:sz w:val="24"/>
                <w:szCs w:val="24"/>
              </w:rPr>
              <w:t>Task</w:t>
            </w:r>
          </w:p>
        </w:tc>
        <w:tc>
          <w:tcPr>
            <w:tcW w:w="9908" w:type="dxa"/>
            <w:shd w:val="clear" w:color="auto" w:fill="D9D9D9" w:themeFill="background1" w:themeFillShade="D9"/>
          </w:tcPr>
          <w:p w:rsidR="00B33639" w:rsidRDefault="00715EC5" w:rsidP="00B33639">
            <w:pPr>
              <w:rPr>
                <w:rFonts w:ascii="Times New Roman" w:hAnsi="Times New Roman" w:cs="Times New Roman"/>
                <w:sz w:val="24"/>
                <w:szCs w:val="24"/>
              </w:rPr>
            </w:pPr>
            <w:r>
              <w:rPr>
                <w:rFonts w:ascii="Times New Roman" w:hAnsi="Times New Roman" w:cs="Times New Roman"/>
                <w:sz w:val="24"/>
                <w:szCs w:val="24"/>
              </w:rPr>
              <w:t xml:space="preserve">Every </w:t>
            </w:r>
            <w:r w:rsidR="002F2077">
              <w:rPr>
                <w:rFonts w:ascii="Times New Roman" w:hAnsi="Times New Roman" w:cs="Times New Roman"/>
                <w:sz w:val="24"/>
                <w:szCs w:val="24"/>
              </w:rPr>
              <w:t>September</w:t>
            </w:r>
            <w:r>
              <w:rPr>
                <w:rFonts w:ascii="Times New Roman" w:hAnsi="Times New Roman" w:cs="Times New Roman"/>
                <w:sz w:val="24"/>
                <w:szCs w:val="24"/>
              </w:rPr>
              <w:t xml:space="preserve">, people from all over North Carolina visit the Blue Ridge Parkway to </w:t>
            </w:r>
            <w:r w:rsidR="002F2077">
              <w:rPr>
                <w:rFonts w:ascii="Times New Roman" w:hAnsi="Times New Roman" w:cs="Times New Roman"/>
                <w:sz w:val="24"/>
                <w:szCs w:val="24"/>
              </w:rPr>
              <w:t xml:space="preserve">witness the Monarch Butterfly migration. </w:t>
            </w:r>
            <w:r w:rsidR="00072669">
              <w:rPr>
                <w:rFonts w:ascii="Times New Roman" w:hAnsi="Times New Roman" w:cs="Times New Roman"/>
                <w:sz w:val="24"/>
                <w:szCs w:val="24"/>
              </w:rPr>
              <w:t xml:space="preserve">Park Ranger </w:t>
            </w:r>
            <w:proofErr w:type="spellStart"/>
            <w:r w:rsidR="00072669">
              <w:rPr>
                <w:rFonts w:ascii="Times New Roman" w:hAnsi="Times New Roman" w:cs="Times New Roman"/>
                <w:sz w:val="24"/>
                <w:szCs w:val="24"/>
              </w:rPr>
              <w:t>Zaara</w:t>
            </w:r>
            <w:proofErr w:type="spellEnd"/>
            <w:r w:rsidR="002F2077">
              <w:rPr>
                <w:rFonts w:ascii="Times New Roman" w:hAnsi="Times New Roman" w:cs="Times New Roman"/>
                <w:sz w:val="24"/>
                <w:szCs w:val="24"/>
              </w:rPr>
              <w:t xml:space="preserve"> collect</w:t>
            </w:r>
            <w:r w:rsidR="00072669">
              <w:rPr>
                <w:rFonts w:ascii="Times New Roman" w:hAnsi="Times New Roman" w:cs="Times New Roman"/>
                <w:sz w:val="24"/>
                <w:szCs w:val="24"/>
              </w:rPr>
              <w:t>s</w:t>
            </w:r>
            <w:r w:rsidR="002F2077">
              <w:rPr>
                <w:rFonts w:ascii="Times New Roman" w:hAnsi="Times New Roman" w:cs="Times New Roman"/>
                <w:sz w:val="24"/>
                <w:szCs w:val="24"/>
              </w:rPr>
              <w:t xml:space="preserve"> data about the butterflies in order to learn more about them.  Study the frequency table </w:t>
            </w:r>
            <w:r w:rsidR="00072669">
              <w:rPr>
                <w:rFonts w:ascii="Times New Roman" w:hAnsi="Times New Roman" w:cs="Times New Roman"/>
                <w:sz w:val="24"/>
                <w:szCs w:val="24"/>
              </w:rPr>
              <w:t xml:space="preserve">in her journal. </w:t>
            </w:r>
          </w:p>
          <w:p w:rsidR="00F36A1B" w:rsidRDefault="00072669" w:rsidP="00975F96">
            <w:pPr>
              <w:jc w:val="center"/>
              <w:rPr>
                <w:rFonts w:ascii="Times New Roman" w:hAnsi="Times New Roman" w:cs="Times New Roman"/>
                <w:sz w:val="24"/>
                <w:szCs w:val="24"/>
              </w:rPr>
            </w:pPr>
            <w:r>
              <w:rPr>
                <w:noProof/>
              </w:rPr>
              <w:drawing>
                <wp:inline distT="0" distB="0" distL="0" distR="0" wp14:anchorId="0BEAC742" wp14:editId="48EADE8E">
                  <wp:extent cx="2758440" cy="1662727"/>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1781" cy="1676797"/>
                          </a:xfrm>
                          <a:prstGeom prst="rect">
                            <a:avLst/>
                          </a:prstGeom>
                        </pic:spPr>
                      </pic:pic>
                    </a:graphicData>
                  </a:graphic>
                </wp:inline>
              </w:drawing>
            </w:r>
          </w:p>
          <w:p w:rsidR="00753D32" w:rsidRPr="00072669" w:rsidRDefault="00072669" w:rsidP="00753D32">
            <w:pPr>
              <w:rPr>
                <w:rFonts w:ascii="Times New Roman" w:hAnsi="Times New Roman" w:cs="Times New Roman"/>
                <w:sz w:val="20"/>
                <w:szCs w:val="20"/>
              </w:rPr>
            </w:pPr>
            <w:r>
              <w:rPr>
                <w:rFonts w:ascii="Times New Roman" w:hAnsi="Times New Roman" w:cs="Times New Roman"/>
                <w:sz w:val="24"/>
                <w:szCs w:val="24"/>
              </w:rPr>
              <w:t>After studying the information in the journal, s</w:t>
            </w:r>
            <w:r w:rsidR="00753D32" w:rsidRPr="00AD04BC">
              <w:rPr>
                <w:rFonts w:ascii="Times New Roman" w:hAnsi="Times New Roman" w:cs="Times New Roman"/>
                <w:sz w:val="24"/>
                <w:szCs w:val="24"/>
              </w:rPr>
              <w:t>tudents will analyze the data by responding the following questions:</w:t>
            </w:r>
          </w:p>
          <w:p w:rsidR="00753D32" w:rsidRPr="00AD04BC" w:rsidRDefault="00753D32" w:rsidP="00B12CD1">
            <w:pPr>
              <w:ind w:left="271"/>
              <w:rPr>
                <w:rFonts w:ascii="Times New Roman" w:hAnsi="Times New Roman" w:cs="Times New Roman"/>
                <w:sz w:val="24"/>
                <w:szCs w:val="24"/>
              </w:rPr>
            </w:pPr>
            <w:r w:rsidRPr="00AD04BC">
              <w:rPr>
                <w:rFonts w:ascii="Times New Roman" w:hAnsi="Times New Roman" w:cs="Times New Roman"/>
                <w:sz w:val="24"/>
                <w:szCs w:val="24"/>
              </w:rPr>
              <w:t xml:space="preserve">1.  </w:t>
            </w:r>
            <w:r w:rsidR="00072669">
              <w:rPr>
                <w:rFonts w:ascii="Times New Roman" w:hAnsi="Times New Roman" w:cs="Times New Roman"/>
                <w:sz w:val="24"/>
                <w:szCs w:val="24"/>
              </w:rPr>
              <w:t>Which range of wingspan measurements did most of the butterflies have</w:t>
            </w:r>
            <w:r w:rsidRPr="00AD04BC">
              <w:rPr>
                <w:rFonts w:ascii="Times New Roman" w:hAnsi="Times New Roman" w:cs="Times New Roman"/>
                <w:sz w:val="24"/>
                <w:szCs w:val="24"/>
              </w:rPr>
              <w:t>?</w:t>
            </w:r>
            <w:r w:rsidR="00996A00">
              <w:rPr>
                <w:rFonts w:ascii="Times New Roman" w:hAnsi="Times New Roman" w:cs="Times New Roman"/>
                <w:sz w:val="24"/>
                <w:szCs w:val="24"/>
              </w:rPr>
              <w:t xml:space="preserve"> (</w:t>
            </w:r>
            <w:r w:rsidR="00482F30">
              <w:rPr>
                <w:rFonts w:ascii="Times New Roman" w:hAnsi="Times New Roman" w:cs="Times New Roman"/>
                <w:sz w:val="24"/>
                <w:szCs w:val="24"/>
              </w:rPr>
              <w:t>8-11 cm</w:t>
            </w:r>
            <w:r w:rsidR="00AD04BC" w:rsidRPr="00AD04BC">
              <w:rPr>
                <w:rFonts w:ascii="Times New Roman" w:hAnsi="Times New Roman" w:cs="Times New Roman"/>
                <w:sz w:val="24"/>
                <w:szCs w:val="24"/>
              </w:rPr>
              <w:t>)</w:t>
            </w:r>
          </w:p>
          <w:p w:rsidR="00753D32" w:rsidRDefault="00753D32" w:rsidP="00B12CD1">
            <w:pPr>
              <w:ind w:left="271"/>
              <w:rPr>
                <w:rFonts w:ascii="Times New Roman" w:hAnsi="Times New Roman" w:cs="Times New Roman"/>
                <w:sz w:val="24"/>
                <w:szCs w:val="24"/>
              </w:rPr>
            </w:pPr>
            <w:r w:rsidRPr="00AD04BC">
              <w:rPr>
                <w:rFonts w:ascii="Times New Roman" w:hAnsi="Times New Roman" w:cs="Times New Roman"/>
                <w:sz w:val="24"/>
                <w:szCs w:val="24"/>
              </w:rPr>
              <w:t xml:space="preserve">2.  </w:t>
            </w:r>
            <w:r w:rsidR="00482F30">
              <w:rPr>
                <w:rFonts w:ascii="Times New Roman" w:hAnsi="Times New Roman" w:cs="Times New Roman"/>
                <w:sz w:val="24"/>
                <w:szCs w:val="24"/>
              </w:rPr>
              <w:t>Which range of wingspan measurements did the fewest butterflies have</w:t>
            </w:r>
            <w:r w:rsidR="00FC716E">
              <w:rPr>
                <w:rFonts w:ascii="Times New Roman" w:hAnsi="Times New Roman" w:cs="Times New Roman"/>
                <w:sz w:val="24"/>
                <w:szCs w:val="24"/>
              </w:rPr>
              <w:t>?</w:t>
            </w:r>
            <w:r w:rsidR="00AD04BC" w:rsidRPr="00AD04BC">
              <w:rPr>
                <w:rFonts w:ascii="Times New Roman" w:hAnsi="Times New Roman" w:cs="Times New Roman"/>
                <w:sz w:val="24"/>
                <w:szCs w:val="24"/>
              </w:rPr>
              <w:t xml:space="preserve"> (</w:t>
            </w:r>
            <w:r w:rsidR="00482F30">
              <w:rPr>
                <w:rFonts w:ascii="Times New Roman" w:hAnsi="Times New Roman" w:cs="Times New Roman"/>
                <w:sz w:val="24"/>
                <w:szCs w:val="24"/>
              </w:rPr>
              <w:t>12-15 cm</w:t>
            </w:r>
            <w:r w:rsidR="00AD04BC" w:rsidRPr="00AD04BC">
              <w:rPr>
                <w:rFonts w:ascii="Times New Roman" w:hAnsi="Times New Roman" w:cs="Times New Roman"/>
                <w:sz w:val="24"/>
                <w:szCs w:val="24"/>
              </w:rPr>
              <w:t>)</w:t>
            </w:r>
          </w:p>
          <w:p w:rsidR="00FC716E" w:rsidRDefault="00FC716E" w:rsidP="00B12CD1">
            <w:pPr>
              <w:ind w:left="271"/>
              <w:rPr>
                <w:rFonts w:ascii="Times New Roman" w:hAnsi="Times New Roman" w:cs="Times New Roman"/>
                <w:sz w:val="24"/>
                <w:szCs w:val="24"/>
              </w:rPr>
            </w:pPr>
            <w:r>
              <w:rPr>
                <w:rFonts w:ascii="Times New Roman" w:hAnsi="Times New Roman" w:cs="Times New Roman"/>
                <w:sz w:val="24"/>
                <w:szCs w:val="24"/>
              </w:rPr>
              <w:t xml:space="preserve">3.  </w:t>
            </w:r>
            <w:r w:rsidR="00482F30">
              <w:rPr>
                <w:rFonts w:ascii="Times New Roman" w:hAnsi="Times New Roman" w:cs="Times New Roman"/>
                <w:sz w:val="24"/>
                <w:szCs w:val="24"/>
              </w:rPr>
              <w:t xml:space="preserve">How many total butterflies did Ranger </w:t>
            </w:r>
            <w:proofErr w:type="spellStart"/>
            <w:r w:rsidR="00482F30">
              <w:rPr>
                <w:rFonts w:ascii="Times New Roman" w:hAnsi="Times New Roman" w:cs="Times New Roman"/>
                <w:sz w:val="24"/>
                <w:szCs w:val="24"/>
              </w:rPr>
              <w:t>Zaara</w:t>
            </w:r>
            <w:proofErr w:type="spellEnd"/>
            <w:r w:rsidR="00482F30">
              <w:rPr>
                <w:rFonts w:ascii="Times New Roman" w:hAnsi="Times New Roman" w:cs="Times New Roman"/>
                <w:sz w:val="24"/>
                <w:szCs w:val="24"/>
              </w:rPr>
              <w:t xml:space="preserve"> see on Tuesday</w:t>
            </w:r>
            <w:r>
              <w:rPr>
                <w:rFonts w:ascii="Times New Roman" w:hAnsi="Times New Roman" w:cs="Times New Roman"/>
                <w:sz w:val="24"/>
                <w:szCs w:val="24"/>
              </w:rPr>
              <w:t>? (</w:t>
            </w:r>
            <w:r w:rsidR="00482F30">
              <w:rPr>
                <w:rFonts w:ascii="Times New Roman" w:hAnsi="Times New Roman" w:cs="Times New Roman"/>
                <w:sz w:val="24"/>
                <w:szCs w:val="24"/>
              </w:rPr>
              <w:t>606</w:t>
            </w:r>
            <w:r>
              <w:rPr>
                <w:rFonts w:ascii="Times New Roman" w:hAnsi="Times New Roman" w:cs="Times New Roman"/>
                <w:sz w:val="24"/>
                <w:szCs w:val="24"/>
              </w:rPr>
              <w:t>)</w:t>
            </w:r>
          </w:p>
          <w:p w:rsidR="00FC716E" w:rsidRPr="00975F96" w:rsidRDefault="00FC716E" w:rsidP="00B12CD1">
            <w:pPr>
              <w:ind w:left="271"/>
              <w:rPr>
                <w:rFonts w:ascii="Times New Roman" w:hAnsi="Times New Roman" w:cs="Times New Roman"/>
                <w:sz w:val="24"/>
                <w:szCs w:val="24"/>
              </w:rPr>
            </w:pPr>
            <w:r>
              <w:rPr>
                <w:rFonts w:ascii="Times New Roman" w:hAnsi="Times New Roman" w:cs="Times New Roman"/>
                <w:sz w:val="24"/>
                <w:szCs w:val="24"/>
              </w:rPr>
              <w:t xml:space="preserve">4.  </w:t>
            </w:r>
            <w:r w:rsidR="00482F30">
              <w:rPr>
                <w:rFonts w:ascii="Times New Roman" w:hAnsi="Times New Roman" w:cs="Times New Roman"/>
                <w:sz w:val="24"/>
                <w:szCs w:val="24"/>
              </w:rPr>
              <w:t>Another butterfly just landed!  Based on the data, what would you predict its wingspan to be</w:t>
            </w:r>
            <w:r>
              <w:rPr>
                <w:rFonts w:ascii="Times New Roman" w:hAnsi="Times New Roman" w:cs="Times New Roman"/>
                <w:sz w:val="24"/>
                <w:szCs w:val="24"/>
              </w:rPr>
              <w:t xml:space="preserve">? </w:t>
            </w:r>
            <w:r w:rsidR="005579F8">
              <w:rPr>
                <w:rFonts w:ascii="Times New Roman" w:hAnsi="Times New Roman" w:cs="Times New Roman"/>
                <w:sz w:val="24"/>
                <w:szCs w:val="24"/>
              </w:rPr>
              <w:t xml:space="preserve">Justify your answer. </w:t>
            </w:r>
            <w:r>
              <w:rPr>
                <w:rFonts w:ascii="Times New Roman" w:hAnsi="Times New Roman" w:cs="Times New Roman"/>
                <w:sz w:val="24"/>
                <w:szCs w:val="24"/>
              </w:rPr>
              <w:t>(</w:t>
            </w:r>
            <w:r w:rsidR="00482F30">
              <w:rPr>
                <w:rFonts w:ascii="Times New Roman" w:hAnsi="Times New Roman" w:cs="Times New Roman"/>
                <w:sz w:val="24"/>
                <w:szCs w:val="24"/>
              </w:rPr>
              <w:t>8-11cm</w:t>
            </w:r>
            <w:r w:rsidR="005579F8">
              <w:rPr>
                <w:rFonts w:ascii="Times New Roman" w:hAnsi="Times New Roman" w:cs="Times New Roman"/>
                <w:sz w:val="24"/>
                <w:szCs w:val="24"/>
              </w:rPr>
              <w:t>, because more of the collected butterflies had that range of wingspans)</w:t>
            </w:r>
          </w:p>
        </w:tc>
      </w:tr>
    </w:tbl>
    <w:tbl>
      <w:tblPr>
        <w:tblStyle w:val="TableGrid"/>
        <w:tblpPr w:leftFromText="180" w:rightFromText="180" w:vertAnchor="text" w:horzAnchor="margin" w:tblpX="-162" w:tblpY="302"/>
        <w:tblW w:w="11358" w:type="dxa"/>
        <w:tblLook w:val="04A0" w:firstRow="1" w:lastRow="0" w:firstColumn="1" w:lastColumn="0" w:noHBand="0" w:noVBand="1"/>
      </w:tblPr>
      <w:tblGrid>
        <w:gridCol w:w="3636"/>
        <w:gridCol w:w="3775"/>
        <w:gridCol w:w="3947"/>
      </w:tblGrid>
      <w:tr w:rsidR="001C7C1D" w:rsidRPr="00F239CD" w:rsidTr="001C7C1D">
        <w:tc>
          <w:tcPr>
            <w:tcW w:w="11358" w:type="dxa"/>
            <w:gridSpan w:val="3"/>
            <w:shd w:val="clear" w:color="auto" w:fill="D9D9D9" w:themeFill="background1" w:themeFillShade="D9"/>
          </w:tcPr>
          <w:p w:rsidR="001C7C1D" w:rsidRPr="00F239CD" w:rsidRDefault="001C7C1D" w:rsidP="001C7C1D">
            <w:pPr>
              <w:jc w:val="center"/>
              <w:rPr>
                <w:rFonts w:ascii="Times New Roman" w:hAnsi="Times New Roman" w:cs="Times New Roman"/>
                <w:b/>
                <w:sz w:val="24"/>
                <w:szCs w:val="24"/>
              </w:rPr>
            </w:pPr>
            <w:r w:rsidRPr="00F239CD">
              <w:rPr>
                <w:rFonts w:ascii="Times New Roman" w:hAnsi="Times New Roman" w:cs="Times New Roman"/>
                <w:b/>
                <w:sz w:val="24"/>
                <w:szCs w:val="24"/>
              </w:rPr>
              <w:t>Rubric</w:t>
            </w:r>
          </w:p>
        </w:tc>
      </w:tr>
      <w:tr w:rsidR="001C7C1D" w:rsidRPr="00F239CD" w:rsidTr="001C7C1D">
        <w:tc>
          <w:tcPr>
            <w:tcW w:w="3636" w:type="dxa"/>
          </w:tcPr>
          <w:p w:rsidR="001C7C1D" w:rsidRPr="00F239CD" w:rsidRDefault="001C7C1D" w:rsidP="001C7C1D">
            <w:pPr>
              <w:jc w:val="center"/>
              <w:rPr>
                <w:rFonts w:ascii="Times New Roman" w:hAnsi="Times New Roman" w:cs="Times New Roman"/>
                <w:b/>
                <w:sz w:val="24"/>
                <w:szCs w:val="24"/>
              </w:rPr>
            </w:pPr>
            <w:r w:rsidRPr="00F239CD">
              <w:rPr>
                <w:rFonts w:ascii="Times New Roman" w:hAnsi="Times New Roman" w:cs="Times New Roman"/>
                <w:b/>
                <w:sz w:val="24"/>
                <w:szCs w:val="24"/>
              </w:rPr>
              <w:t>Level I</w:t>
            </w:r>
          </w:p>
          <w:p w:rsidR="001C7C1D" w:rsidRPr="00F239CD" w:rsidRDefault="001C7C1D" w:rsidP="001C7C1D">
            <w:pPr>
              <w:jc w:val="center"/>
              <w:rPr>
                <w:rFonts w:ascii="Times New Roman" w:hAnsi="Times New Roman" w:cs="Times New Roman"/>
                <w:b/>
                <w:sz w:val="24"/>
                <w:szCs w:val="24"/>
              </w:rPr>
            </w:pPr>
            <w:r w:rsidRPr="00F239CD">
              <w:rPr>
                <w:rFonts w:ascii="Times New Roman" w:hAnsi="Times New Roman" w:cs="Times New Roman"/>
                <w:b/>
                <w:sz w:val="24"/>
                <w:szCs w:val="24"/>
              </w:rPr>
              <w:t>Not Yet</w:t>
            </w:r>
          </w:p>
        </w:tc>
        <w:tc>
          <w:tcPr>
            <w:tcW w:w="3775" w:type="dxa"/>
          </w:tcPr>
          <w:p w:rsidR="001C7C1D" w:rsidRPr="00F239CD" w:rsidRDefault="001C7C1D" w:rsidP="001C7C1D">
            <w:pPr>
              <w:jc w:val="center"/>
              <w:rPr>
                <w:rFonts w:ascii="Times New Roman" w:hAnsi="Times New Roman" w:cs="Times New Roman"/>
                <w:b/>
                <w:sz w:val="24"/>
                <w:szCs w:val="24"/>
              </w:rPr>
            </w:pPr>
            <w:r w:rsidRPr="00F239CD">
              <w:rPr>
                <w:rFonts w:ascii="Times New Roman" w:hAnsi="Times New Roman" w:cs="Times New Roman"/>
                <w:b/>
                <w:sz w:val="24"/>
                <w:szCs w:val="24"/>
              </w:rPr>
              <w:t>Level II</w:t>
            </w:r>
          </w:p>
          <w:p w:rsidR="001C7C1D" w:rsidRPr="00F239CD" w:rsidRDefault="001C7C1D" w:rsidP="001C7C1D">
            <w:pPr>
              <w:jc w:val="center"/>
              <w:rPr>
                <w:rFonts w:ascii="Times New Roman" w:hAnsi="Times New Roman" w:cs="Times New Roman"/>
                <w:b/>
                <w:sz w:val="24"/>
                <w:szCs w:val="24"/>
              </w:rPr>
            </w:pPr>
            <w:r w:rsidRPr="00F239CD">
              <w:rPr>
                <w:rFonts w:ascii="Times New Roman" w:hAnsi="Times New Roman" w:cs="Times New Roman"/>
                <w:b/>
                <w:sz w:val="24"/>
                <w:szCs w:val="24"/>
              </w:rPr>
              <w:t>Progressing</w:t>
            </w:r>
          </w:p>
        </w:tc>
        <w:tc>
          <w:tcPr>
            <w:tcW w:w="3947" w:type="dxa"/>
          </w:tcPr>
          <w:p w:rsidR="001C7C1D" w:rsidRPr="00F239CD" w:rsidRDefault="001C7C1D" w:rsidP="001C7C1D">
            <w:pPr>
              <w:jc w:val="center"/>
              <w:rPr>
                <w:rFonts w:ascii="Times New Roman" w:hAnsi="Times New Roman" w:cs="Times New Roman"/>
                <w:b/>
                <w:sz w:val="24"/>
                <w:szCs w:val="24"/>
              </w:rPr>
            </w:pPr>
            <w:r w:rsidRPr="00F239CD">
              <w:rPr>
                <w:rFonts w:ascii="Times New Roman" w:hAnsi="Times New Roman" w:cs="Times New Roman"/>
                <w:b/>
                <w:sz w:val="24"/>
                <w:szCs w:val="24"/>
              </w:rPr>
              <w:t>Level III</w:t>
            </w:r>
          </w:p>
          <w:p w:rsidR="001C7C1D" w:rsidRPr="00F239CD" w:rsidRDefault="001C7C1D" w:rsidP="001C7C1D">
            <w:pPr>
              <w:jc w:val="center"/>
              <w:rPr>
                <w:rFonts w:ascii="Times New Roman" w:hAnsi="Times New Roman" w:cs="Times New Roman"/>
                <w:b/>
                <w:sz w:val="24"/>
                <w:szCs w:val="24"/>
              </w:rPr>
            </w:pPr>
            <w:r w:rsidRPr="00F239CD">
              <w:rPr>
                <w:rFonts w:ascii="Times New Roman" w:hAnsi="Times New Roman" w:cs="Times New Roman"/>
                <w:b/>
                <w:sz w:val="24"/>
                <w:szCs w:val="24"/>
              </w:rPr>
              <w:t xml:space="preserve">Meets </w:t>
            </w:r>
            <w:r>
              <w:rPr>
                <w:rFonts w:ascii="Times New Roman" w:hAnsi="Times New Roman" w:cs="Times New Roman"/>
                <w:b/>
                <w:sz w:val="24"/>
                <w:szCs w:val="24"/>
              </w:rPr>
              <w:t>Expectation</w:t>
            </w:r>
          </w:p>
        </w:tc>
      </w:tr>
      <w:tr w:rsidR="001C7C1D" w:rsidRPr="00996A00" w:rsidTr="001C7C1D">
        <w:tc>
          <w:tcPr>
            <w:tcW w:w="3636" w:type="dxa"/>
          </w:tcPr>
          <w:p w:rsidR="001C7C1D" w:rsidRPr="00B12CD1" w:rsidRDefault="001C7C1D" w:rsidP="001C7C1D">
            <w:pPr>
              <w:rPr>
                <w:rFonts w:ascii="Times New Roman" w:hAnsi="Times New Roman" w:cs="Times New Roman"/>
                <w:sz w:val="24"/>
                <w:szCs w:val="24"/>
              </w:rPr>
            </w:pPr>
            <w:r>
              <w:rPr>
                <w:rFonts w:ascii="Times New Roman" w:hAnsi="Times New Roman" w:cs="Times New Roman"/>
                <w:sz w:val="24"/>
                <w:szCs w:val="24"/>
              </w:rPr>
              <w:t xml:space="preserve">Student answers </w:t>
            </w:r>
            <w:r>
              <w:rPr>
                <w:rFonts w:ascii="Times New Roman" w:hAnsi="Times New Roman" w:cs="Times New Roman"/>
                <w:b/>
                <w:sz w:val="24"/>
                <w:szCs w:val="24"/>
              </w:rPr>
              <w:t>0-1</w:t>
            </w:r>
            <w:r>
              <w:rPr>
                <w:rFonts w:ascii="Times New Roman" w:hAnsi="Times New Roman" w:cs="Times New Roman"/>
                <w:sz w:val="24"/>
                <w:szCs w:val="24"/>
              </w:rPr>
              <w:t xml:space="preserve"> questions correctly.</w:t>
            </w:r>
          </w:p>
        </w:tc>
        <w:tc>
          <w:tcPr>
            <w:tcW w:w="3775" w:type="dxa"/>
          </w:tcPr>
          <w:p w:rsidR="001C7C1D" w:rsidRPr="00B12CD1" w:rsidRDefault="001C7C1D" w:rsidP="001C7C1D">
            <w:pPr>
              <w:rPr>
                <w:rFonts w:ascii="Times New Roman" w:hAnsi="Times New Roman" w:cs="Times New Roman"/>
                <w:sz w:val="24"/>
                <w:szCs w:val="24"/>
              </w:rPr>
            </w:pPr>
            <w:r>
              <w:rPr>
                <w:rFonts w:ascii="Times New Roman" w:hAnsi="Times New Roman" w:cs="Times New Roman"/>
                <w:sz w:val="24"/>
                <w:szCs w:val="24"/>
              </w:rPr>
              <w:t xml:space="preserve">Student answers </w:t>
            </w:r>
            <w:r>
              <w:rPr>
                <w:rFonts w:ascii="Times New Roman" w:hAnsi="Times New Roman" w:cs="Times New Roman"/>
                <w:b/>
                <w:sz w:val="24"/>
                <w:szCs w:val="24"/>
              </w:rPr>
              <w:t>2-3</w:t>
            </w:r>
            <w:r>
              <w:rPr>
                <w:rFonts w:ascii="Times New Roman" w:hAnsi="Times New Roman" w:cs="Times New Roman"/>
                <w:sz w:val="24"/>
                <w:szCs w:val="24"/>
              </w:rPr>
              <w:t xml:space="preserve"> questions correctly.</w:t>
            </w:r>
          </w:p>
        </w:tc>
        <w:tc>
          <w:tcPr>
            <w:tcW w:w="3947" w:type="dxa"/>
          </w:tcPr>
          <w:p w:rsidR="001C7C1D" w:rsidRPr="00B12CD1" w:rsidRDefault="001C7C1D" w:rsidP="001C7C1D">
            <w:pPr>
              <w:rPr>
                <w:rFonts w:ascii="Times New Roman" w:hAnsi="Times New Roman" w:cs="Times New Roman"/>
                <w:sz w:val="24"/>
                <w:szCs w:val="24"/>
              </w:rPr>
            </w:pPr>
            <w:r>
              <w:rPr>
                <w:rFonts w:ascii="Times New Roman" w:hAnsi="Times New Roman" w:cs="Times New Roman"/>
                <w:sz w:val="24"/>
                <w:szCs w:val="24"/>
              </w:rPr>
              <w:t xml:space="preserve">Student answers </w:t>
            </w:r>
            <w:r>
              <w:rPr>
                <w:rFonts w:ascii="Times New Roman" w:hAnsi="Times New Roman" w:cs="Times New Roman"/>
                <w:b/>
                <w:sz w:val="24"/>
                <w:szCs w:val="24"/>
              </w:rPr>
              <w:t>all</w:t>
            </w:r>
            <w:r>
              <w:rPr>
                <w:rFonts w:ascii="Times New Roman" w:hAnsi="Times New Roman" w:cs="Times New Roman"/>
                <w:sz w:val="24"/>
                <w:szCs w:val="24"/>
              </w:rPr>
              <w:t xml:space="preserve"> of the questions correctly.</w:t>
            </w:r>
          </w:p>
        </w:tc>
      </w:tr>
      <w:tr w:rsidR="001C7C1D" w:rsidRPr="00996A00" w:rsidTr="001C7C1D">
        <w:tc>
          <w:tcPr>
            <w:tcW w:w="11358" w:type="dxa"/>
            <w:gridSpan w:val="3"/>
            <w:tcBorders>
              <w:left w:val="nil"/>
              <w:right w:val="nil"/>
            </w:tcBorders>
          </w:tcPr>
          <w:p w:rsidR="001C7C1D" w:rsidRPr="001C7C1D" w:rsidRDefault="001C7C1D" w:rsidP="001C7C1D">
            <w:pPr>
              <w:rPr>
                <w:rFonts w:ascii="Times New Roman" w:hAnsi="Times New Roman" w:cs="Times New Roman"/>
                <w:sz w:val="12"/>
                <w:szCs w:val="24"/>
              </w:rPr>
            </w:pPr>
          </w:p>
        </w:tc>
      </w:tr>
      <w:tr w:rsidR="001C7C1D" w:rsidRPr="00996A00" w:rsidTr="001C7C1D">
        <w:tc>
          <w:tcPr>
            <w:tcW w:w="11358" w:type="dxa"/>
            <w:gridSpan w:val="3"/>
            <w:shd w:val="clear" w:color="auto" w:fill="D9D9D9" w:themeFill="background1" w:themeFillShade="D9"/>
          </w:tcPr>
          <w:p w:rsidR="001C7C1D" w:rsidRPr="007F5144" w:rsidRDefault="001C7C1D" w:rsidP="001C7C1D">
            <w:pPr>
              <w:pStyle w:val="NoSpacing"/>
              <w:jc w:val="center"/>
              <w:rPr>
                <w:rFonts w:ascii="Times New Roman" w:hAnsi="Times New Roman" w:cs="Times New Roman"/>
                <w:b/>
                <w:sz w:val="24"/>
                <w:szCs w:val="24"/>
              </w:rPr>
            </w:pPr>
            <w:r w:rsidRPr="007F5144">
              <w:rPr>
                <w:rFonts w:ascii="Times New Roman" w:hAnsi="Times New Roman" w:cs="Times New Roman"/>
                <w:b/>
                <w:sz w:val="24"/>
                <w:szCs w:val="24"/>
              </w:rPr>
              <w:t>Standards for Mathematical Practice</w:t>
            </w:r>
          </w:p>
        </w:tc>
      </w:tr>
      <w:tr w:rsidR="001C7C1D" w:rsidRPr="00996A00" w:rsidTr="001C7C1D">
        <w:tc>
          <w:tcPr>
            <w:tcW w:w="11358" w:type="dxa"/>
            <w:gridSpan w:val="3"/>
          </w:tcPr>
          <w:p w:rsidR="001C7C1D" w:rsidRPr="00B12CD1" w:rsidRDefault="001C7C1D" w:rsidP="001C7C1D">
            <w:pPr>
              <w:pStyle w:val="NoSpacing"/>
              <w:rPr>
                <w:rFonts w:ascii="Times New Roman" w:hAnsi="Times New Roman" w:cs="Times New Roman"/>
                <w:b/>
                <w:sz w:val="24"/>
                <w:szCs w:val="24"/>
              </w:rPr>
            </w:pPr>
            <w:r w:rsidRPr="00B12CD1">
              <w:rPr>
                <w:rFonts w:ascii="Times New Roman" w:hAnsi="Times New Roman" w:cs="Times New Roman"/>
                <w:b/>
                <w:sz w:val="24"/>
                <w:szCs w:val="24"/>
              </w:rPr>
              <w:t>1.  Makes sense and perseveres in solving problems.</w:t>
            </w:r>
          </w:p>
        </w:tc>
      </w:tr>
      <w:tr w:rsidR="001C7C1D" w:rsidRPr="00996A00" w:rsidTr="001C7C1D">
        <w:tc>
          <w:tcPr>
            <w:tcW w:w="11358" w:type="dxa"/>
            <w:gridSpan w:val="3"/>
          </w:tcPr>
          <w:p w:rsidR="001C7C1D" w:rsidRPr="005457B4" w:rsidRDefault="001C7C1D" w:rsidP="001C7C1D">
            <w:pPr>
              <w:pStyle w:val="NoSpacing"/>
              <w:rPr>
                <w:rFonts w:ascii="Times New Roman" w:hAnsi="Times New Roman" w:cs="Times New Roman"/>
                <w:sz w:val="24"/>
                <w:szCs w:val="24"/>
              </w:rPr>
            </w:pPr>
            <w:r w:rsidRPr="005457B4">
              <w:rPr>
                <w:rFonts w:ascii="Times New Roman" w:hAnsi="Times New Roman" w:cs="Times New Roman"/>
                <w:sz w:val="24"/>
                <w:szCs w:val="24"/>
              </w:rPr>
              <w:t>2.  Reasons abstractly and quantitatively.</w:t>
            </w:r>
          </w:p>
        </w:tc>
      </w:tr>
      <w:tr w:rsidR="001C7C1D" w:rsidRPr="00996A00" w:rsidTr="001C7C1D">
        <w:tc>
          <w:tcPr>
            <w:tcW w:w="11358" w:type="dxa"/>
            <w:gridSpan w:val="3"/>
          </w:tcPr>
          <w:p w:rsidR="001C7C1D" w:rsidRPr="006B3B9C" w:rsidRDefault="001C7C1D" w:rsidP="001C7C1D">
            <w:pPr>
              <w:pStyle w:val="NoSpacing"/>
              <w:rPr>
                <w:rFonts w:ascii="Times New Roman" w:hAnsi="Times New Roman" w:cs="Times New Roman"/>
                <w:b/>
                <w:sz w:val="24"/>
                <w:szCs w:val="24"/>
              </w:rPr>
            </w:pPr>
            <w:r w:rsidRPr="006B3B9C">
              <w:rPr>
                <w:rFonts w:ascii="Times New Roman" w:hAnsi="Times New Roman" w:cs="Times New Roman"/>
                <w:b/>
                <w:sz w:val="24"/>
                <w:szCs w:val="24"/>
              </w:rPr>
              <w:t>3.  Constructs viable arguments and critiques the reasoning of others.</w:t>
            </w:r>
          </w:p>
        </w:tc>
      </w:tr>
      <w:tr w:rsidR="001C7C1D" w:rsidRPr="00996A00" w:rsidTr="001C7C1D">
        <w:tc>
          <w:tcPr>
            <w:tcW w:w="11358" w:type="dxa"/>
            <w:gridSpan w:val="3"/>
          </w:tcPr>
          <w:p w:rsidR="001C7C1D" w:rsidRPr="00975F96" w:rsidRDefault="001C7C1D" w:rsidP="001C7C1D">
            <w:pPr>
              <w:pStyle w:val="NoSpacing"/>
              <w:rPr>
                <w:rFonts w:ascii="Times New Roman" w:hAnsi="Times New Roman" w:cs="Times New Roman"/>
                <w:sz w:val="24"/>
                <w:szCs w:val="24"/>
              </w:rPr>
            </w:pPr>
            <w:r w:rsidRPr="00975F96">
              <w:rPr>
                <w:rFonts w:ascii="Times New Roman" w:hAnsi="Times New Roman" w:cs="Times New Roman"/>
                <w:sz w:val="24"/>
                <w:szCs w:val="24"/>
              </w:rPr>
              <w:t>4.  Models with mathematics.</w:t>
            </w:r>
          </w:p>
        </w:tc>
      </w:tr>
      <w:tr w:rsidR="001C7C1D" w:rsidRPr="00996A00" w:rsidTr="001C7C1D">
        <w:tc>
          <w:tcPr>
            <w:tcW w:w="11358" w:type="dxa"/>
            <w:gridSpan w:val="3"/>
          </w:tcPr>
          <w:p w:rsidR="001C7C1D" w:rsidRPr="00975F96" w:rsidRDefault="001C7C1D" w:rsidP="001C7C1D">
            <w:pPr>
              <w:pStyle w:val="NoSpacing"/>
              <w:rPr>
                <w:rFonts w:ascii="Times New Roman" w:hAnsi="Times New Roman" w:cs="Times New Roman"/>
                <w:sz w:val="24"/>
                <w:szCs w:val="24"/>
              </w:rPr>
            </w:pPr>
            <w:r w:rsidRPr="00975F96">
              <w:rPr>
                <w:rFonts w:ascii="Times New Roman" w:hAnsi="Times New Roman" w:cs="Times New Roman"/>
                <w:sz w:val="24"/>
                <w:szCs w:val="24"/>
              </w:rPr>
              <w:t>5.  Uses appropriate tools strategically.</w:t>
            </w:r>
          </w:p>
        </w:tc>
      </w:tr>
      <w:tr w:rsidR="001C7C1D" w:rsidRPr="00996A00" w:rsidTr="001C7C1D">
        <w:tc>
          <w:tcPr>
            <w:tcW w:w="11358" w:type="dxa"/>
            <w:gridSpan w:val="3"/>
          </w:tcPr>
          <w:p w:rsidR="001C7C1D" w:rsidRPr="007F5144" w:rsidRDefault="001C7C1D" w:rsidP="001C7C1D">
            <w:pPr>
              <w:pStyle w:val="NoSpacing"/>
              <w:rPr>
                <w:rFonts w:ascii="Times New Roman" w:hAnsi="Times New Roman" w:cs="Times New Roman"/>
                <w:b/>
                <w:sz w:val="24"/>
                <w:szCs w:val="24"/>
              </w:rPr>
            </w:pPr>
            <w:r w:rsidRPr="007F5144">
              <w:rPr>
                <w:rFonts w:ascii="Times New Roman" w:hAnsi="Times New Roman" w:cs="Times New Roman"/>
                <w:b/>
                <w:sz w:val="24"/>
                <w:szCs w:val="24"/>
              </w:rPr>
              <w:t>6.  Attends to precision.</w:t>
            </w:r>
          </w:p>
        </w:tc>
      </w:tr>
      <w:tr w:rsidR="001C7C1D" w:rsidRPr="00996A00" w:rsidTr="001C7C1D">
        <w:tc>
          <w:tcPr>
            <w:tcW w:w="11358" w:type="dxa"/>
            <w:gridSpan w:val="3"/>
          </w:tcPr>
          <w:p w:rsidR="001C7C1D" w:rsidRPr="007F5144" w:rsidRDefault="001C7C1D" w:rsidP="001C7C1D">
            <w:pPr>
              <w:pStyle w:val="NoSpacing"/>
              <w:rPr>
                <w:rFonts w:ascii="Times New Roman" w:hAnsi="Times New Roman" w:cs="Times New Roman"/>
                <w:b/>
                <w:sz w:val="24"/>
                <w:szCs w:val="24"/>
              </w:rPr>
            </w:pPr>
            <w:r w:rsidRPr="007F5144">
              <w:rPr>
                <w:rFonts w:ascii="Times New Roman" w:hAnsi="Times New Roman" w:cs="Times New Roman"/>
                <w:b/>
                <w:sz w:val="24"/>
                <w:szCs w:val="24"/>
              </w:rPr>
              <w:t>7.  Looks for and makes use of structure.</w:t>
            </w:r>
          </w:p>
        </w:tc>
      </w:tr>
      <w:tr w:rsidR="001C7C1D" w:rsidRPr="00996A00" w:rsidTr="001C7C1D">
        <w:tc>
          <w:tcPr>
            <w:tcW w:w="11358" w:type="dxa"/>
            <w:gridSpan w:val="3"/>
          </w:tcPr>
          <w:p w:rsidR="001C7C1D" w:rsidRDefault="001C7C1D" w:rsidP="001C7C1D">
            <w:pPr>
              <w:rPr>
                <w:rFonts w:ascii="Times New Roman" w:hAnsi="Times New Roman" w:cs="Times New Roman"/>
                <w:sz w:val="24"/>
                <w:szCs w:val="24"/>
              </w:rPr>
            </w:pPr>
            <w:r>
              <w:rPr>
                <w:rFonts w:ascii="Times New Roman" w:hAnsi="Times New Roman" w:cs="Times New Roman"/>
                <w:sz w:val="24"/>
                <w:szCs w:val="24"/>
              </w:rPr>
              <w:t>8.  Looks for and expresses regularity in repeated reasoning.</w:t>
            </w:r>
          </w:p>
        </w:tc>
      </w:tr>
    </w:tbl>
    <w:p w:rsidR="00440B2F" w:rsidRPr="00BC0A5B" w:rsidRDefault="003B284C" w:rsidP="003B284C">
      <w:pPr>
        <w:pStyle w:val="NoSpacing"/>
        <w:jc w:val="center"/>
        <w:rPr>
          <w:rFonts w:ascii="Century Gothic" w:hAnsi="Century Gothic"/>
          <w:b/>
          <w:sz w:val="40"/>
          <w:szCs w:val="28"/>
        </w:rPr>
      </w:pPr>
      <w:r w:rsidRPr="00BC0A5B">
        <w:rPr>
          <w:rFonts w:ascii="Century Gothic" w:hAnsi="Century Gothic"/>
          <w:b/>
          <w:sz w:val="40"/>
          <w:szCs w:val="28"/>
        </w:rPr>
        <w:lastRenderedPageBreak/>
        <w:t>Migrating Monarchs</w:t>
      </w:r>
    </w:p>
    <w:p w:rsidR="00440B2F" w:rsidRDefault="00440B2F" w:rsidP="00CF4D3E">
      <w:pPr>
        <w:pStyle w:val="NoSpacing"/>
        <w:jc w:val="center"/>
        <w:rPr>
          <w:rFonts w:ascii="Century Gothic" w:hAnsi="Century Gothic"/>
        </w:rPr>
      </w:pPr>
    </w:p>
    <w:p w:rsidR="003B284C" w:rsidRDefault="003B284C" w:rsidP="003B284C">
      <w:pPr>
        <w:rPr>
          <w:rFonts w:ascii="Century Gothic" w:hAnsi="Century Gothic" w:cs="Times New Roman"/>
          <w:sz w:val="24"/>
          <w:szCs w:val="24"/>
        </w:rPr>
      </w:pPr>
      <w:r w:rsidRPr="003B284C">
        <w:rPr>
          <w:rFonts w:ascii="Century Gothic" w:hAnsi="Century Gothic" w:cs="Times New Roman"/>
          <w:sz w:val="24"/>
          <w:szCs w:val="24"/>
        </w:rPr>
        <w:t xml:space="preserve">Every September, people from all over North Carolina visit the Blue Ridge Parkway to witness the Monarch Butterfly migration. Park Ranger </w:t>
      </w:r>
      <w:proofErr w:type="spellStart"/>
      <w:r w:rsidRPr="003B284C">
        <w:rPr>
          <w:rFonts w:ascii="Century Gothic" w:hAnsi="Century Gothic" w:cs="Times New Roman"/>
          <w:sz w:val="24"/>
          <w:szCs w:val="24"/>
        </w:rPr>
        <w:t>Zaara</w:t>
      </w:r>
      <w:proofErr w:type="spellEnd"/>
      <w:r w:rsidRPr="003B284C">
        <w:rPr>
          <w:rFonts w:ascii="Century Gothic" w:hAnsi="Century Gothic" w:cs="Times New Roman"/>
          <w:sz w:val="24"/>
          <w:szCs w:val="24"/>
        </w:rPr>
        <w:t xml:space="preserve"> collects data about the butterflies in order to learn more about them.  Study the frequency table in her journal. </w:t>
      </w:r>
    </w:p>
    <w:p w:rsidR="003B284C" w:rsidRPr="003B284C" w:rsidRDefault="003B284C" w:rsidP="003B284C">
      <w:pPr>
        <w:rPr>
          <w:rFonts w:ascii="Century Gothic" w:hAnsi="Century Gothic" w:cs="Times New Roman"/>
          <w:sz w:val="24"/>
          <w:szCs w:val="24"/>
        </w:rPr>
      </w:pPr>
      <w:r>
        <w:rPr>
          <w:noProof/>
        </w:rPr>
        <w:drawing>
          <wp:inline distT="0" distB="0" distL="0" distR="0" wp14:anchorId="14A6CF13" wp14:editId="5E62C838">
            <wp:extent cx="6697980" cy="4037397"/>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69326" cy="4080403"/>
                    </a:xfrm>
                    <a:prstGeom prst="rect">
                      <a:avLst/>
                    </a:prstGeom>
                  </pic:spPr>
                </pic:pic>
              </a:graphicData>
            </a:graphic>
          </wp:inline>
        </w:drawing>
      </w:r>
    </w:p>
    <w:p w:rsidR="003B284C" w:rsidRPr="003B284C" w:rsidRDefault="003B284C" w:rsidP="003B284C">
      <w:pPr>
        <w:rPr>
          <w:rFonts w:ascii="Century Gothic" w:hAnsi="Century Gothic" w:cs="Times New Roman"/>
          <w:sz w:val="28"/>
          <w:szCs w:val="28"/>
        </w:rPr>
      </w:pPr>
      <w:r w:rsidRPr="003B284C">
        <w:rPr>
          <w:rFonts w:ascii="Century Gothic" w:hAnsi="Century Gothic" w:cs="Times New Roman"/>
          <w:sz w:val="28"/>
          <w:szCs w:val="28"/>
        </w:rPr>
        <w:t>After studying the information in the journal, analyze the data by responding the following questions:</w:t>
      </w:r>
    </w:p>
    <w:p w:rsidR="003B284C" w:rsidRPr="003B284C" w:rsidRDefault="003B284C" w:rsidP="003B284C">
      <w:pPr>
        <w:rPr>
          <w:rFonts w:ascii="Century Gothic" w:hAnsi="Century Gothic" w:cs="Times New Roman"/>
          <w:sz w:val="28"/>
          <w:szCs w:val="28"/>
        </w:rPr>
      </w:pPr>
      <w:r w:rsidRPr="003B284C">
        <w:rPr>
          <w:rFonts w:ascii="Century Gothic" w:hAnsi="Century Gothic" w:cs="Times New Roman"/>
          <w:sz w:val="28"/>
          <w:szCs w:val="28"/>
        </w:rPr>
        <w:t xml:space="preserve">1.  Which range of wingspan measurements did most of the butterflies have? </w:t>
      </w:r>
      <w:r w:rsidR="005579F8">
        <w:rPr>
          <w:rFonts w:ascii="Century Gothic" w:hAnsi="Century Gothic" w:cs="Times New Roman"/>
          <w:sz w:val="28"/>
          <w:szCs w:val="28"/>
        </w:rPr>
        <w:t>_____________________________________________________________________________</w:t>
      </w:r>
    </w:p>
    <w:p w:rsidR="003B284C" w:rsidRPr="003B284C" w:rsidRDefault="003B284C" w:rsidP="003B284C">
      <w:pPr>
        <w:rPr>
          <w:rFonts w:ascii="Century Gothic" w:hAnsi="Century Gothic" w:cs="Times New Roman"/>
          <w:sz w:val="28"/>
          <w:szCs w:val="28"/>
        </w:rPr>
      </w:pPr>
      <w:r w:rsidRPr="003B284C">
        <w:rPr>
          <w:rFonts w:ascii="Century Gothic" w:hAnsi="Century Gothic" w:cs="Times New Roman"/>
          <w:sz w:val="28"/>
          <w:szCs w:val="28"/>
        </w:rPr>
        <w:t xml:space="preserve">2.  Which range of wingspan measurements did the fewest butterflies have? </w:t>
      </w:r>
      <w:r w:rsidR="005579F8">
        <w:rPr>
          <w:rFonts w:ascii="Century Gothic" w:hAnsi="Century Gothic" w:cs="Times New Roman"/>
          <w:sz w:val="28"/>
          <w:szCs w:val="28"/>
        </w:rPr>
        <w:t>_____________________________________________________________________________</w:t>
      </w:r>
    </w:p>
    <w:p w:rsidR="003B284C" w:rsidRPr="003B284C" w:rsidRDefault="003B284C" w:rsidP="003B284C">
      <w:pPr>
        <w:rPr>
          <w:rFonts w:ascii="Century Gothic" w:hAnsi="Century Gothic" w:cs="Times New Roman"/>
          <w:sz w:val="28"/>
          <w:szCs w:val="28"/>
        </w:rPr>
      </w:pPr>
      <w:r w:rsidRPr="003B284C">
        <w:rPr>
          <w:rFonts w:ascii="Century Gothic" w:hAnsi="Century Gothic" w:cs="Times New Roman"/>
          <w:sz w:val="28"/>
          <w:szCs w:val="28"/>
        </w:rPr>
        <w:t xml:space="preserve">3.  How many total butterflies did Ranger </w:t>
      </w:r>
      <w:proofErr w:type="spellStart"/>
      <w:r w:rsidRPr="003B284C">
        <w:rPr>
          <w:rFonts w:ascii="Century Gothic" w:hAnsi="Century Gothic" w:cs="Times New Roman"/>
          <w:sz w:val="28"/>
          <w:szCs w:val="28"/>
        </w:rPr>
        <w:t>Zaara</w:t>
      </w:r>
      <w:proofErr w:type="spellEnd"/>
      <w:r w:rsidRPr="003B284C">
        <w:rPr>
          <w:rFonts w:ascii="Century Gothic" w:hAnsi="Century Gothic" w:cs="Times New Roman"/>
          <w:sz w:val="28"/>
          <w:szCs w:val="28"/>
        </w:rPr>
        <w:t xml:space="preserve"> see on Tuesday? </w:t>
      </w:r>
      <w:r w:rsidR="005579F8">
        <w:rPr>
          <w:rFonts w:ascii="Century Gothic" w:hAnsi="Century Gothic" w:cs="Times New Roman"/>
          <w:sz w:val="28"/>
          <w:szCs w:val="28"/>
        </w:rPr>
        <w:t>______________</w:t>
      </w:r>
    </w:p>
    <w:p w:rsidR="00440B2F" w:rsidRDefault="003B284C" w:rsidP="003B284C">
      <w:pPr>
        <w:rPr>
          <w:rFonts w:ascii="Century Gothic" w:hAnsi="Century Gothic" w:cs="Times New Roman"/>
          <w:sz w:val="28"/>
          <w:szCs w:val="28"/>
        </w:rPr>
      </w:pPr>
      <w:r w:rsidRPr="003B284C">
        <w:rPr>
          <w:rFonts w:ascii="Century Gothic" w:hAnsi="Century Gothic" w:cs="Times New Roman"/>
          <w:sz w:val="28"/>
          <w:szCs w:val="28"/>
        </w:rPr>
        <w:t>4.  Another butterfly just landed!  Based on the data, what would you predict its wingspan to be</w:t>
      </w:r>
      <w:r w:rsidR="005579F8">
        <w:rPr>
          <w:rFonts w:ascii="Century Gothic" w:hAnsi="Century Gothic" w:cs="Times New Roman"/>
          <w:sz w:val="28"/>
          <w:szCs w:val="28"/>
        </w:rPr>
        <w:t>?  Justify your answer. __________________________________________________________________________________________________________________________________________________________</w:t>
      </w:r>
    </w:p>
    <w:p w:rsidR="00ED785F" w:rsidRPr="001C7C1D" w:rsidRDefault="001C7C1D" w:rsidP="00ED785F">
      <w:pPr>
        <w:jc w:val="center"/>
        <w:rPr>
          <w:rFonts w:ascii="Times New Roman" w:hAnsi="Times New Roman" w:cs="Times New Roman"/>
          <w:b/>
          <w:sz w:val="40"/>
          <w:szCs w:val="32"/>
        </w:rPr>
      </w:pPr>
      <w:r w:rsidRPr="001C7C1D">
        <w:rPr>
          <w:rFonts w:ascii="Times New Roman" w:hAnsi="Times New Roman" w:cs="Times New Roman"/>
          <w:b/>
          <w:sz w:val="40"/>
          <w:szCs w:val="32"/>
        </w:rPr>
        <w:lastRenderedPageBreak/>
        <w:t>Scoring Examples</w:t>
      </w:r>
    </w:p>
    <w:p w:rsidR="00ED785F" w:rsidRPr="00ED785F" w:rsidRDefault="00ED785F" w:rsidP="001C7C1D">
      <w:pPr>
        <w:spacing w:after="0" w:line="240" w:lineRule="auto"/>
        <w:rPr>
          <w:rFonts w:ascii="Times New Roman" w:hAnsi="Times New Roman" w:cs="Times New Roman"/>
          <w:sz w:val="24"/>
          <w:szCs w:val="24"/>
        </w:rPr>
      </w:pPr>
      <w:r>
        <w:rPr>
          <w:rFonts w:ascii="Times New Roman" w:hAnsi="Times New Roman" w:cs="Times New Roman"/>
          <w:b/>
          <w:sz w:val="24"/>
          <w:szCs w:val="24"/>
        </w:rPr>
        <w:t>Not Yet:</w:t>
      </w:r>
      <w:r>
        <w:rPr>
          <w:rFonts w:ascii="Times New Roman" w:hAnsi="Times New Roman" w:cs="Times New Roman"/>
          <w:sz w:val="24"/>
          <w:szCs w:val="24"/>
        </w:rPr>
        <w:t xml:space="preserve"> </w:t>
      </w:r>
      <w:r w:rsidR="001C7C1D">
        <w:rPr>
          <w:rFonts w:ascii="Times New Roman" w:hAnsi="Times New Roman" w:cs="Times New Roman"/>
          <w:sz w:val="24"/>
          <w:szCs w:val="24"/>
        </w:rPr>
        <w:t xml:space="preserve"> </w:t>
      </w:r>
      <w:r>
        <w:rPr>
          <w:rFonts w:ascii="Times New Roman" w:hAnsi="Times New Roman" w:cs="Times New Roman"/>
          <w:sz w:val="24"/>
          <w:szCs w:val="24"/>
        </w:rPr>
        <w:t xml:space="preserve">The student did not know how to interpret the frequency table.  The student added the number of butterflies and added it to each wingspan measurement.  The student added all sums to answer Part 3.  It is unclear </w:t>
      </w:r>
      <w:r w:rsidR="001C7C1D">
        <w:rPr>
          <w:rFonts w:ascii="Times New Roman" w:hAnsi="Times New Roman" w:cs="Times New Roman"/>
          <w:sz w:val="24"/>
          <w:szCs w:val="24"/>
        </w:rPr>
        <w:t xml:space="preserve">how the student determined the </w:t>
      </w:r>
      <w:r>
        <w:rPr>
          <w:rFonts w:ascii="Times New Roman" w:hAnsi="Times New Roman" w:cs="Times New Roman"/>
          <w:sz w:val="24"/>
          <w:szCs w:val="24"/>
        </w:rPr>
        <w:t>numbers for Part 4.</w:t>
      </w:r>
    </w:p>
    <w:p w:rsidR="00ED785F" w:rsidRDefault="00ED785F" w:rsidP="00ED785F">
      <w:pPr>
        <w:rPr>
          <w:rFonts w:ascii="Times New Roman" w:hAnsi="Times New Roman" w:cs="Times New Roman"/>
          <w:b/>
          <w:sz w:val="24"/>
          <w:szCs w:val="24"/>
        </w:rPr>
      </w:pPr>
      <w:r>
        <w:rPr>
          <w:noProof/>
        </w:rPr>
        <w:drawing>
          <wp:inline distT="0" distB="0" distL="0" distR="0" wp14:anchorId="26FD28F3" wp14:editId="5918B2DD">
            <wp:extent cx="4031311" cy="1851417"/>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32441" cy="1851936"/>
                    </a:xfrm>
                    <a:prstGeom prst="rect">
                      <a:avLst/>
                    </a:prstGeom>
                  </pic:spPr>
                </pic:pic>
              </a:graphicData>
            </a:graphic>
          </wp:inline>
        </w:drawing>
      </w:r>
    </w:p>
    <w:p w:rsidR="00ED785F" w:rsidRPr="00ED785F" w:rsidRDefault="00ED785F" w:rsidP="001C7C1D">
      <w:pPr>
        <w:spacing w:after="0" w:line="240" w:lineRule="auto"/>
        <w:rPr>
          <w:rFonts w:ascii="Times New Roman" w:hAnsi="Times New Roman" w:cs="Times New Roman"/>
          <w:sz w:val="24"/>
          <w:szCs w:val="24"/>
        </w:rPr>
      </w:pPr>
      <w:r>
        <w:rPr>
          <w:rFonts w:ascii="Times New Roman" w:hAnsi="Times New Roman" w:cs="Times New Roman"/>
          <w:b/>
          <w:sz w:val="24"/>
          <w:szCs w:val="24"/>
        </w:rPr>
        <w:t>Progressing:</w:t>
      </w:r>
      <w:r>
        <w:rPr>
          <w:rFonts w:ascii="Times New Roman" w:hAnsi="Times New Roman" w:cs="Times New Roman"/>
          <w:sz w:val="24"/>
          <w:szCs w:val="24"/>
        </w:rPr>
        <w:t xml:space="preserve"> </w:t>
      </w:r>
      <w:r w:rsidR="001C7C1D">
        <w:rPr>
          <w:rFonts w:ascii="Times New Roman" w:hAnsi="Times New Roman" w:cs="Times New Roman"/>
          <w:sz w:val="24"/>
          <w:szCs w:val="24"/>
        </w:rPr>
        <w:t xml:space="preserve"> </w:t>
      </w:r>
      <w:r>
        <w:rPr>
          <w:rFonts w:ascii="Times New Roman" w:hAnsi="Times New Roman" w:cs="Times New Roman"/>
          <w:sz w:val="24"/>
          <w:szCs w:val="24"/>
        </w:rPr>
        <w:t>All parts are correct, except the last question.  The student could not infer from the data, but instead looked for a pattern.</w:t>
      </w:r>
    </w:p>
    <w:p w:rsidR="00ED785F" w:rsidRDefault="00ED785F" w:rsidP="00ED785F">
      <w:pPr>
        <w:rPr>
          <w:rFonts w:ascii="Times New Roman" w:hAnsi="Times New Roman" w:cs="Times New Roman"/>
          <w:b/>
          <w:sz w:val="24"/>
          <w:szCs w:val="24"/>
        </w:rPr>
      </w:pPr>
      <w:r>
        <w:rPr>
          <w:noProof/>
        </w:rPr>
        <w:drawing>
          <wp:inline distT="0" distB="0" distL="0" distR="0" wp14:anchorId="34F44F20" wp14:editId="72A91936">
            <wp:extent cx="4269850" cy="19317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71384" cy="1932475"/>
                    </a:xfrm>
                    <a:prstGeom prst="rect">
                      <a:avLst/>
                    </a:prstGeom>
                  </pic:spPr>
                </pic:pic>
              </a:graphicData>
            </a:graphic>
          </wp:inline>
        </w:drawing>
      </w:r>
    </w:p>
    <w:p w:rsidR="00ED785F" w:rsidRPr="009967EE" w:rsidRDefault="00ED785F" w:rsidP="00ED785F">
      <w:pPr>
        <w:rPr>
          <w:rFonts w:ascii="Times New Roman" w:hAnsi="Times New Roman" w:cs="Times New Roman"/>
          <w:sz w:val="24"/>
          <w:szCs w:val="24"/>
        </w:rPr>
      </w:pPr>
      <w:proofErr w:type="gramStart"/>
      <w:r>
        <w:rPr>
          <w:rFonts w:ascii="Times New Roman" w:hAnsi="Times New Roman" w:cs="Times New Roman"/>
          <w:b/>
          <w:sz w:val="24"/>
          <w:szCs w:val="24"/>
        </w:rPr>
        <w:t xml:space="preserve">Meets Expectation: </w:t>
      </w:r>
      <w:r w:rsidR="001C7C1D">
        <w:rPr>
          <w:rFonts w:ascii="Times New Roman" w:hAnsi="Times New Roman" w:cs="Times New Roman"/>
          <w:b/>
          <w:sz w:val="24"/>
          <w:szCs w:val="24"/>
        </w:rPr>
        <w:t xml:space="preserve"> </w:t>
      </w:r>
      <w:r>
        <w:rPr>
          <w:rFonts w:ascii="Times New Roman" w:hAnsi="Times New Roman" w:cs="Times New Roman"/>
          <w:sz w:val="24"/>
          <w:szCs w:val="24"/>
        </w:rPr>
        <w:t>All parts are correct, and th</w:t>
      </w:r>
      <w:bookmarkStart w:id="0" w:name="_GoBack"/>
      <w:bookmarkEnd w:id="0"/>
      <w:r>
        <w:rPr>
          <w:rFonts w:ascii="Times New Roman" w:hAnsi="Times New Roman" w:cs="Times New Roman"/>
          <w:sz w:val="24"/>
          <w:szCs w:val="24"/>
        </w:rPr>
        <w:t>ere is a logical explanation for the prediction in Part 4.</w:t>
      </w:r>
      <w:proofErr w:type="gramEnd"/>
    </w:p>
    <w:p w:rsidR="00ED785F" w:rsidRPr="00ED785F" w:rsidRDefault="00ED785F" w:rsidP="00ED785F">
      <w:pPr>
        <w:rPr>
          <w:rFonts w:ascii="Times New Roman" w:hAnsi="Times New Roman" w:cs="Times New Roman"/>
          <w:b/>
          <w:sz w:val="24"/>
          <w:szCs w:val="24"/>
        </w:rPr>
      </w:pPr>
      <w:r>
        <w:rPr>
          <w:noProof/>
        </w:rPr>
        <w:drawing>
          <wp:inline distT="0" distB="0" distL="0" distR="0" wp14:anchorId="689750A4" wp14:editId="0FFD8DAE">
            <wp:extent cx="4532243" cy="2388306"/>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540"/>
                    <a:stretch/>
                  </pic:blipFill>
                  <pic:spPr bwMode="auto">
                    <a:xfrm>
                      <a:off x="0" y="0"/>
                      <a:ext cx="4546405" cy="2395769"/>
                    </a:xfrm>
                    <a:prstGeom prst="rect">
                      <a:avLst/>
                    </a:prstGeom>
                    <a:ln>
                      <a:noFill/>
                    </a:ln>
                    <a:extLst>
                      <a:ext uri="{53640926-AAD7-44D8-BBD7-CCE9431645EC}">
                        <a14:shadowObscured xmlns:a14="http://schemas.microsoft.com/office/drawing/2010/main"/>
                      </a:ext>
                    </a:extLst>
                  </pic:spPr>
                </pic:pic>
              </a:graphicData>
            </a:graphic>
          </wp:inline>
        </w:drawing>
      </w:r>
    </w:p>
    <w:sectPr w:rsidR="00ED785F" w:rsidRPr="00ED785F" w:rsidSect="00491EC7">
      <w:headerReference w:type="default" r:id="rId13"/>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A1D" w:rsidRDefault="00D95A1D" w:rsidP="00414F5D">
      <w:pPr>
        <w:spacing w:after="0" w:line="240" w:lineRule="auto"/>
      </w:pPr>
      <w:r>
        <w:separator/>
      </w:r>
    </w:p>
  </w:endnote>
  <w:endnote w:type="continuationSeparator" w:id="0">
    <w:p w:rsidR="00D95A1D" w:rsidRDefault="00D95A1D" w:rsidP="00414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486" w:rsidRDefault="00214486">
    <w:pPr>
      <w:pStyle w:val="Foo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w:t>
    </w:r>
  </w:p>
  <w:p w:rsidR="00414F5D" w:rsidRPr="00423A21" w:rsidRDefault="00414F5D">
    <w:pPr>
      <w:pStyle w:val="Footer"/>
      <w:rPr>
        <w:rFonts w:ascii="Times New Roman" w:hAnsi="Times New Roman" w:cs="Times New Roman"/>
        <w:b/>
        <w:sz w:val="18"/>
        <w:szCs w:val="18"/>
      </w:rPr>
    </w:pPr>
    <w:r w:rsidRPr="00423A21">
      <w:rPr>
        <w:rFonts w:ascii="Times New Roman" w:hAnsi="Times New Roman" w:cs="Times New Roman"/>
        <w:b/>
        <w:sz w:val="18"/>
        <w:szCs w:val="18"/>
      </w:rPr>
      <w:t xml:space="preserve">NC </w:t>
    </w:r>
    <w:r w:rsidR="00214486" w:rsidRPr="00423A21">
      <w:rPr>
        <w:rFonts w:ascii="Times New Roman" w:hAnsi="Times New Roman" w:cs="Times New Roman"/>
        <w:b/>
        <w:sz w:val="18"/>
        <w:szCs w:val="18"/>
      </w:rPr>
      <w:t>DEPARTMENT OF PUBLIC INSTRUCTION</w:t>
    </w:r>
    <w:r w:rsidRPr="00423A21">
      <w:rPr>
        <w:rFonts w:ascii="Times New Roman" w:hAnsi="Times New Roman" w:cs="Times New Roman"/>
        <w:b/>
        <w:sz w:val="18"/>
        <w:szCs w:val="18"/>
      </w:rPr>
      <w:ptab w:relativeTo="margin" w:alignment="center" w:leader="none"/>
    </w:r>
    <w:r w:rsidRPr="00423A21">
      <w:rPr>
        <w:rFonts w:ascii="Times New Roman" w:hAnsi="Times New Roman" w:cs="Times New Roman"/>
        <w:b/>
        <w:sz w:val="18"/>
        <w:szCs w:val="18"/>
      </w:rPr>
      <w:ptab w:relativeTo="margin" w:alignment="right" w:leader="none"/>
    </w:r>
    <w:r w:rsidRPr="00423A21">
      <w:rPr>
        <w:rFonts w:ascii="Times New Roman" w:hAnsi="Times New Roman" w:cs="Times New Roman"/>
        <w:b/>
        <w:sz w:val="18"/>
        <w:szCs w:val="18"/>
      </w:rPr>
      <w:t>FOURTH GRADE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A1D" w:rsidRDefault="00D95A1D" w:rsidP="00414F5D">
      <w:pPr>
        <w:spacing w:after="0" w:line="240" w:lineRule="auto"/>
      </w:pPr>
      <w:r>
        <w:separator/>
      </w:r>
    </w:p>
  </w:footnote>
  <w:footnote w:type="continuationSeparator" w:id="0">
    <w:p w:rsidR="00D95A1D" w:rsidRDefault="00D95A1D" w:rsidP="00414F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F5D" w:rsidRPr="00414F5D" w:rsidRDefault="00414F5D" w:rsidP="00414F5D">
    <w:pPr>
      <w:pStyle w:val="Header"/>
      <w:jc w:val="center"/>
      <w:rPr>
        <w:rFonts w:ascii="Times New Roman" w:hAnsi="Times New Roman" w:cs="Times New Roman"/>
        <w:b/>
        <w:sz w:val="44"/>
        <w:szCs w:val="44"/>
      </w:rPr>
    </w:pPr>
    <w:r w:rsidRPr="00414F5D">
      <w:rPr>
        <w:rFonts w:ascii="Times New Roman" w:hAnsi="Times New Roman" w:cs="Times New Roman"/>
        <w:b/>
        <w:sz w:val="44"/>
        <w:szCs w:val="44"/>
      </w:rPr>
      <w:t>Formative Instructional and Assessment Tasks</w:t>
    </w:r>
  </w:p>
  <w:p w:rsidR="00414F5D" w:rsidRDefault="00414F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96664"/>
    <w:multiLevelType w:val="hybridMultilevel"/>
    <w:tmpl w:val="B144E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7843213"/>
    <w:multiLevelType w:val="hybridMultilevel"/>
    <w:tmpl w:val="6C00D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AD3645"/>
    <w:multiLevelType w:val="hybridMultilevel"/>
    <w:tmpl w:val="D23A8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26196F"/>
    <w:multiLevelType w:val="hybridMultilevel"/>
    <w:tmpl w:val="B2D2DA14"/>
    <w:lvl w:ilvl="0" w:tplc="4F5E39BE">
      <w:numFmt w:val="bullet"/>
      <w:lvlText w:val="•"/>
      <w:lvlJc w:val="left"/>
      <w:pPr>
        <w:ind w:left="527" w:hanging="360"/>
      </w:pPr>
      <w:rPr>
        <w:rFonts w:ascii="Times New Roman" w:eastAsiaTheme="minorHAnsi" w:hAnsi="Times New Roman" w:cs="Times New Roman" w:hint="default"/>
      </w:rPr>
    </w:lvl>
    <w:lvl w:ilvl="1" w:tplc="04090003" w:tentative="1">
      <w:start w:val="1"/>
      <w:numFmt w:val="bullet"/>
      <w:lvlText w:val="o"/>
      <w:lvlJc w:val="left"/>
      <w:pPr>
        <w:ind w:left="1247" w:hanging="360"/>
      </w:pPr>
      <w:rPr>
        <w:rFonts w:ascii="Courier New" w:hAnsi="Courier New" w:cs="Courier New" w:hint="default"/>
      </w:rPr>
    </w:lvl>
    <w:lvl w:ilvl="2" w:tplc="04090005" w:tentative="1">
      <w:start w:val="1"/>
      <w:numFmt w:val="bullet"/>
      <w:lvlText w:val=""/>
      <w:lvlJc w:val="left"/>
      <w:pPr>
        <w:ind w:left="1967" w:hanging="360"/>
      </w:pPr>
      <w:rPr>
        <w:rFonts w:ascii="Wingdings" w:hAnsi="Wingdings" w:hint="default"/>
      </w:rPr>
    </w:lvl>
    <w:lvl w:ilvl="3" w:tplc="04090001" w:tentative="1">
      <w:start w:val="1"/>
      <w:numFmt w:val="bullet"/>
      <w:lvlText w:val=""/>
      <w:lvlJc w:val="left"/>
      <w:pPr>
        <w:ind w:left="2687" w:hanging="360"/>
      </w:pPr>
      <w:rPr>
        <w:rFonts w:ascii="Symbol" w:hAnsi="Symbol" w:hint="default"/>
      </w:rPr>
    </w:lvl>
    <w:lvl w:ilvl="4" w:tplc="04090003" w:tentative="1">
      <w:start w:val="1"/>
      <w:numFmt w:val="bullet"/>
      <w:lvlText w:val="o"/>
      <w:lvlJc w:val="left"/>
      <w:pPr>
        <w:ind w:left="3407" w:hanging="360"/>
      </w:pPr>
      <w:rPr>
        <w:rFonts w:ascii="Courier New" w:hAnsi="Courier New" w:cs="Courier New" w:hint="default"/>
      </w:rPr>
    </w:lvl>
    <w:lvl w:ilvl="5" w:tplc="04090005" w:tentative="1">
      <w:start w:val="1"/>
      <w:numFmt w:val="bullet"/>
      <w:lvlText w:val=""/>
      <w:lvlJc w:val="left"/>
      <w:pPr>
        <w:ind w:left="4127" w:hanging="360"/>
      </w:pPr>
      <w:rPr>
        <w:rFonts w:ascii="Wingdings" w:hAnsi="Wingdings" w:hint="default"/>
      </w:rPr>
    </w:lvl>
    <w:lvl w:ilvl="6" w:tplc="04090001" w:tentative="1">
      <w:start w:val="1"/>
      <w:numFmt w:val="bullet"/>
      <w:lvlText w:val=""/>
      <w:lvlJc w:val="left"/>
      <w:pPr>
        <w:ind w:left="4847" w:hanging="360"/>
      </w:pPr>
      <w:rPr>
        <w:rFonts w:ascii="Symbol" w:hAnsi="Symbol" w:hint="default"/>
      </w:rPr>
    </w:lvl>
    <w:lvl w:ilvl="7" w:tplc="04090003" w:tentative="1">
      <w:start w:val="1"/>
      <w:numFmt w:val="bullet"/>
      <w:lvlText w:val="o"/>
      <w:lvlJc w:val="left"/>
      <w:pPr>
        <w:ind w:left="5567" w:hanging="360"/>
      </w:pPr>
      <w:rPr>
        <w:rFonts w:ascii="Courier New" w:hAnsi="Courier New" w:cs="Courier New" w:hint="default"/>
      </w:rPr>
    </w:lvl>
    <w:lvl w:ilvl="8" w:tplc="04090005" w:tentative="1">
      <w:start w:val="1"/>
      <w:numFmt w:val="bullet"/>
      <w:lvlText w:val=""/>
      <w:lvlJc w:val="left"/>
      <w:pPr>
        <w:ind w:left="6287" w:hanging="360"/>
      </w:pPr>
      <w:rPr>
        <w:rFonts w:ascii="Wingdings" w:hAnsi="Wingdings" w:hint="default"/>
      </w:rPr>
    </w:lvl>
  </w:abstractNum>
  <w:abstractNum w:abstractNumId="4">
    <w:nsid w:val="2BA10D63"/>
    <w:multiLevelType w:val="hybridMultilevel"/>
    <w:tmpl w:val="6BE23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2F7284"/>
    <w:multiLevelType w:val="hybridMultilevel"/>
    <w:tmpl w:val="5C162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F5D"/>
    <w:rsid w:val="00026CC9"/>
    <w:rsid w:val="00072669"/>
    <w:rsid w:val="001246A1"/>
    <w:rsid w:val="00145110"/>
    <w:rsid w:val="00172138"/>
    <w:rsid w:val="00181FD5"/>
    <w:rsid w:val="001A6C3F"/>
    <w:rsid w:val="001C7C1D"/>
    <w:rsid w:val="001D6EC0"/>
    <w:rsid w:val="00214486"/>
    <w:rsid w:val="002A5141"/>
    <w:rsid w:val="002E0CE1"/>
    <w:rsid w:val="002F2077"/>
    <w:rsid w:val="00346862"/>
    <w:rsid w:val="003914A1"/>
    <w:rsid w:val="003B284C"/>
    <w:rsid w:val="003E42D9"/>
    <w:rsid w:val="00414F5D"/>
    <w:rsid w:val="00423A21"/>
    <w:rsid w:val="00440B2F"/>
    <w:rsid w:val="00482F30"/>
    <w:rsid w:val="00491EC7"/>
    <w:rsid w:val="004A12F9"/>
    <w:rsid w:val="004C73CC"/>
    <w:rsid w:val="004D3403"/>
    <w:rsid w:val="005457B4"/>
    <w:rsid w:val="005579F8"/>
    <w:rsid w:val="00593604"/>
    <w:rsid w:val="00682AB7"/>
    <w:rsid w:val="006B3B9C"/>
    <w:rsid w:val="006D3DB4"/>
    <w:rsid w:val="00715EC5"/>
    <w:rsid w:val="0075199D"/>
    <w:rsid w:val="00753D32"/>
    <w:rsid w:val="007A2E42"/>
    <w:rsid w:val="007E239F"/>
    <w:rsid w:val="00843827"/>
    <w:rsid w:val="00872AB2"/>
    <w:rsid w:val="0092059E"/>
    <w:rsid w:val="00923CAE"/>
    <w:rsid w:val="00942C47"/>
    <w:rsid w:val="00975F96"/>
    <w:rsid w:val="009843A2"/>
    <w:rsid w:val="009867AF"/>
    <w:rsid w:val="009967EE"/>
    <w:rsid w:val="00996A00"/>
    <w:rsid w:val="00A16DD6"/>
    <w:rsid w:val="00A66AB8"/>
    <w:rsid w:val="00AD04BC"/>
    <w:rsid w:val="00B12CD1"/>
    <w:rsid w:val="00B33639"/>
    <w:rsid w:val="00B8406C"/>
    <w:rsid w:val="00BA60D9"/>
    <w:rsid w:val="00BB5047"/>
    <w:rsid w:val="00BC0A5B"/>
    <w:rsid w:val="00CA0D09"/>
    <w:rsid w:val="00CC5EF7"/>
    <w:rsid w:val="00CD01B2"/>
    <w:rsid w:val="00CF4D3E"/>
    <w:rsid w:val="00D27618"/>
    <w:rsid w:val="00D95A1D"/>
    <w:rsid w:val="00E6484B"/>
    <w:rsid w:val="00EB74A8"/>
    <w:rsid w:val="00EB7BB0"/>
    <w:rsid w:val="00ED3A97"/>
    <w:rsid w:val="00ED785F"/>
    <w:rsid w:val="00F36A1B"/>
    <w:rsid w:val="00F60C3F"/>
    <w:rsid w:val="00F641EB"/>
    <w:rsid w:val="00FA7E77"/>
    <w:rsid w:val="00FC6C7E"/>
    <w:rsid w:val="00FC7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D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4F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4F5D"/>
  </w:style>
  <w:style w:type="paragraph" w:styleId="Footer">
    <w:name w:val="footer"/>
    <w:basedOn w:val="Normal"/>
    <w:link w:val="FooterChar"/>
    <w:uiPriority w:val="99"/>
    <w:unhideWhenUsed/>
    <w:rsid w:val="00414F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4F5D"/>
  </w:style>
  <w:style w:type="table" w:styleId="TableGrid">
    <w:name w:val="Table Grid"/>
    <w:basedOn w:val="TableNormal"/>
    <w:uiPriority w:val="39"/>
    <w:rsid w:val="001A6C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96A00"/>
    <w:pPr>
      <w:ind w:left="720"/>
      <w:contextualSpacing/>
    </w:pPr>
  </w:style>
  <w:style w:type="paragraph" w:styleId="NoSpacing">
    <w:name w:val="No Spacing"/>
    <w:uiPriority w:val="1"/>
    <w:qFormat/>
    <w:rsid w:val="005457B4"/>
    <w:pPr>
      <w:spacing w:after="0" w:line="240" w:lineRule="auto"/>
    </w:pPr>
  </w:style>
  <w:style w:type="table" w:customStyle="1" w:styleId="GridTableLight">
    <w:name w:val="Grid Table Light"/>
    <w:basedOn w:val="TableNormal"/>
    <w:uiPriority w:val="40"/>
    <w:rsid w:val="002E0CE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NormalWeb">
    <w:name w:val="Normal (Web)"/>
    <w:basedOn w:val="Normal"/>
    <w:uiPriority w:val="99"/>
    <w:semiHidden/>
    <w:unhideWhenUsed/>
    <w:rsid w:val="00072669"/>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B12C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2C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D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4F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4F5D"/>
  </w:style>
  <w:style w:type="paragraph" w:styleId="Footer">
    <w:name w:val="footer"/>
    <w:basedOn w:val="Normal"/>
    <w:link w:val="FooterChar"/>
    <w:uiPriority w:val="99"/>
    <w:unhideWhenUsed/>
    <w:rsid w:val="00414F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4F5D"/>
  </w:style>
  <w:style w:type="table" w:styleId="TableGrid">
    <w:name w:val="Table Grid"/>
    <w:basedOn w:val="TableNormal"/>
    <w:uiPriority w:val="39"/>
    <w:rsid w:val="001A6C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96A00"/>
    <w:pPr>
      <w:ind w:left="720"/>
      <w:contextualSpacing/>
    </w:pPr>
  </w:style>
  <w:style w:type="paragraph" w:styleId="NoSpacing">
    <w:name w:val="No Spacing"/>
    <w:uiPriority w:val="1"/>
    <w:qFormat/>
    <w:rsid w:val="005457B4"/>
    <w:pPr>
      <w:spacing w:after="0" w:line="240" w:lineRule="auto"/>
    </w:pPr>
  </w:style>
  <w:style w:type="table" w:customStyle="1" w:styleId="GridTableLight">
    <w:name w:val="Grid Table Light"/>
    <w:basedOn w:val="TableNormal"/>
    <w:uiPriority w:val="40"/>
    <w:rsid w:val="002E0CE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NormalWeb">
    <w:name w:val="Normal (Web)"/>
    <w:basedOn w:val="Normal"/>
    <w:uiPriority w:val="99"/>
    <w:semiHidden/>
    <w:unhideWhenUsed/>
    <w:rsid w:val="00072669"/>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B12C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2C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C2CBD-D87D-4C17-9019-A1673F756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520</Words>
  <Characters>2966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Randolph County School System</Company>
  <LinksUpToDate>false</LinksUpToDate>
  <CharactersWithSpaces>3480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Garrison, Lisa</dc:creator>
  <cp:lastModifiedBy>Floyd, Ana</cp:lastModifiedBy>
  <cp:revision>3</cp:revision>
  <cp:lastPrinted>2018-05-22T18:25:00Z</cp:lastPrinted>
  <dcterms:created xsi:type="dcterms:W3CDTF">2018-06-14T14:16:00Z</dcterms:created>
  <dcterms:modified xsi:type="dcterms:W3CDTF">2018-06-19T01:51:00Z</dcterms:modified>
</cp:coreProperties>
</file>