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96EF8" w:rsidRDefault="00E15388">
      <w:pPr>
        <w:spacing w:after="240"/>
        <w:jc w:val="center"/>
        <w:rPr>
          <w:b/>
          <w:sz w:val="48"/>
          <w:szCs w:val="48"/>
        </w:rPr>
      </w:pPr>
      <w:r>
        <w:rPr>
          <w:b/>
          <w:sz w:val="48"/>
          <w:szCs w:val="48"/>
        </w:rPr>
        <w:t xml:space="preserve">Tell Me About… </w:t>
      </w: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A96EF8">
        <w:trPr>
          <w:trHeight w:val="560"/>
        </w:trPr>
        <w:tc>
          <w:tcPr>
            <w:tcW w:w="9543" w:type="dxa"/>
            <w:shd w:val="clear" w:color="auto" w:fill="auto"/>
            <w:tcMar>
              <w:top w:w="100" w:type="dxa"/>
              <w:left w:w="100" w:type="dxa"/>
              <w:bottom w:w="100" w:type="dxa"/>
              <w:right w:w="100" w:type="dxa"/>
            </w:tcMar>
          </w:tcPr>
          <w:p w:rsidR="003C2FCD" w:rsidRPr="00B77437" w:rsidRDefault="003C2FCD" w:rsidP="001D5532">
            <w:pPr>
              <w:rPr>
                <w:b/>
              </w:rPr>
            </w:pPr>
            <w:r w:rsidRPr="0062538D">
              <w:rPr>
                <w:b/>
                <w:bCs/>
                <w:color w:val="auto"/>
                <w:shd w:val="clear" w:color="auto" w:fill="FFFFFF"/>
              </w:rPr>
              <w:t>This is lesson </w:t>
            </w:r>
            <w:r w:rsidR="00E15388">
              <w:rPr>
                <w:b/>
                <w:bCs/>
                <w:color w:val="auto"/>
                <w:u w:val="single"/>
                <w:shd w:val="clear" w:color="auto" w:fill="FFFFFF"/>
              </w:rPr>
              <w:t>four</w:t>
            </w:r>
            <w:r w:rsidRPr="0062538D">
              <w:rPr>
                <w:b/>
                <w:bCs/>
                <w:color w:val="auto"/>
                <w:shd w:val="clear" w:color="auto" w:fill="FFFFFF"/>
              </w:rPr>
              <w:t> in a series of </w:t>
            </w:r>
            <w:r w:rsidRPr="0062538D">
              <w:rPr>
                <w:b/>
                <w:bCs/>
                <w:color w:val="auto"/>
                <w:u w:val="single"/>
                <w:shd w:val="clear" w:color="auto" w:fill="FFFFFF"/>
              </w:rPr>
              <w:t>six</w:t>
            </w:r>
            <w:r w:rsidRPr="0062538D">
              <w:rPr>
                <w:b/>
                <w:bCs/>
                <w:color w:val="auto"/>
                <w:shd w:val="clear" w:color="auto" w:fill="FFFFFF"/>
              </w:rPr>
              <w:t> lessons focused around developing a mathematical community at the beginning of the school year.</w:t>
            </w:r>
            <w:r>
              <w:rPr>
                <w:b/>
              </w:rPr>
              <w:t xml:space="preserve">  </w:t>
            </w:r>
            <w:r w:rsidR="00277251">
              <w:rPr>
                <w:b/>
              </w:rPr>
              <w:t xml:space="preserve">While </w:t>
            </w:r>
            <w:r w:rsidR="00EA5556">
              <w:rPr>
                <w:b/>
              </w:rPr>
              <w:t xml:space="preserve">this lesson </w:t>
            </w:r>
            <w:r w:rsidR="001D5532">
              <w:rPr>
                <w:b/>
              </w:rPr>
              <w:t>addresses</w:t>
            </w:r>
            <w:r w:rsidR="00277251">
              <w:rPr>
                <w:b/>
              </w:rPr>
              <w:t xml:space="preserve"> </w:t>
            </w:r>
            <w:r w:rsidR="00277251" w:rsidRPr="00C836CD">
              <w:rPr>
                <w:b/>
                <w:color w:val="auto"/>
              </w:rPr>
              <w:t xml:space="preserve">standard </w:t>
            </w:r>
            <w:r w:rsidR="00C836CD" w:rsidRPr="00C836CD">
              <w:rPr>
                <w:b/>
                <w:color w:val="auto"/>
              </w:rPr>
              <w:t>NC.</w:t>
            </w:r>
            <w:r w:rsidR="00E15388">
              <w:rPr>
                <w:b/>
                <w:color w:val="auto"/>
              </w:rPr>
              <w:t>1</w:t>
            </w:r>
            <w:r w:rsidR="00C836CD" w:rsidRPr="00C836CD">
              <w:rPr>
                <w:b/>
                <w:color w:val="auto"/>
              </w:rPr>
              <w:t>.MD.</w:t>
            </w:r>
            <w:r w:rsidR="00E15388">
              <w:rPr>
                <w:b/>
                <w:color w:val="auto"/>
              </w:rPr>
              <w:t>4</w:t>
            </w:r>
            <w:r w:rsidR="00277251" w:rsidRPr="00C836CD">
              <w:rPr>
                <w:b/>
                <w:color w:val="auto"/>
              </w:rPr>
              <w:t xml:space="preserve">, </w:t>
            </w:r>
            <w:r w:rsidR="00EA5556" w:rsidRPr="00C836CD">
              <w:rPr>
                <w:b/>
                <w:color w:val="auto"/>
              </w:rPr>
              <w:t>its</w:t>
            </w:r>
            <w:r w:rsidR="00277251" w:rsidRPr="00C836CD">
              <w:rPr>
                <w:b/>
                <w:color w:val="auto"/>
              </w:rPr>
              <w:t xml:space="preserve"> primary goal</w:t>
            </w:r>
            <w:r w:rsidR="009252AB" w:rsidRPr="00C836CD">
              <w:rPr>
                <w:b/>
                <w:color w:val="auto"/>
              </w:rPr>
              <w:t xml:space="preserve"> is</w:t>
            </w:r>
            <w:r w:rsidR="00C836CD" w:rsidRPr="00C836CD">
              <w:rPr>
                <w:b/>
                <w:color w:val="auto"/>
              </w:rPr>
              <w:t xml:space="preserve"> for studen</w:t>
            </w:r>
            <w:r w:rsidR="00C836CD">
              <w:rPr>
                <w:b/>
                <w:color w:val="auto"/>
              </w:rPr>
              <w:t xml:space="preserve">ts to </w:t>
            </w:r>
            <w:r w:rsidR="00E15388">
              <w:rPr>
                <w:b/>
                <w:color w:val="auto"/>
              </w:rPr>
              <w:t xml:space="preserve">become </w:t>
            </w:r>
            <w:r w:rsidR="00884A3F">
              <w:rPr>
                <w:b/>
                <w:color w:val="auto"/>
              </w:rPr>
              <w:t xml:space="preserve">comfortable talking with </w:t>
            </w:r>
            <w:r w:rsidR="001D5532">
              <w:rPr>
                <w:b/>
                <w:color w:val="auto"/>
              </w:rPr>
              <w:t>others</w:t>
            </w:r>
            <w:r w:rsidR="00884A3F">
              <w:rPr>
                <w:b/>
                <w:color w:val="auto"/>
              </w:rPr>
              <w:t>, posing questions</w:t>
            </w:r>
            <w:r w:rsidR="001D5532">
              <w:rPr>
                <w:b/>
                <w:color w:val="auto"/>
              </w:rPr>
              <w:t>,</w:t>
            </w:r>
            <w:r w:rsidR="00884A3F">
              <w:rPr>
                <w:b/>
                <w:color w:val="auto"/>
              </w:rPr>
              <w:t xml:space="preserve"> and collecting data from one another.</w:t>
            </w:r>
            <w:r w:rsidR="00C56D6B">
              <w:rPr>
                <w:b/>
              </w:rPr>
              <w:t xml:space="preserve">  A</w:t>
            </w:r>
            <w:r w:rsidR="00277251">
              <w:rPr>
                <w:b/>
              </w:rPr>
              <w:t xml:space="preserve"> secondary goal is to begin establishing norms for </w:t>
            </w:r>
            <w:r w:rsidR="00F365E2">
              <w:rPr>
                <w:b/>
              </w:rPr>
              <w:t xml:space="preserve">how </w:t>
            </w:r>
            <w:r w:rsidR="00C836CD">
              <w:rPr>
                <w:b/>
              </w:rPr>
              <w:t>students work together</w:t>
            </w:r>
            <w:r w:rsidR="00F365E2">
              <w:rPr>
                <w:b/>
              </w:rPr>
              <w:t xml:space="preserve"> during </w:t>
            </w:r>
            <w:r w:rsidR="00277251">
              <w:rPr>
                <w:b/>
              </w:rPr>
              <w:t>math class.</w:t>
            </w:r>
          </w:p>
        </w:tc>
      </w:tr>
    </w:tbl>
    <w:p w:rsidR="00A96EF8" w:rsidRDefault="00A96EF8"/>
    <w:p w:rsidR="00A96EF8" w:rsidRDefault="009C5818">
      <w:r>
        <w:rPr>
          <w:b/>
        </w:rPr>
        <w:t>NC Mathematics Standards:</w:t>
      </w:r>
    </w:p>
    <w:p w:rsidR="001D5532" w:rsidRDefault="001D5532" w:rsidP="00E15388">
      <w:pPr>
        <w:ind w:left="360"/>
        <w:rPr>
          <w:b/>
        </w:rPr>
      </w:pPr>
      <w:r w:rsidRPr="001D5532">
        <w:rPr>
          <w:b/>
        </w:rPr>
        <w:t>Represent and interpret data.</w:t>
      </w:r>
    </w:p>
    <w:p w:rsidR="00E15388" w:rsidRDefault="00E15388" w:rsidP="00E15388">
      <w:pPr>
        <w:ind w:left="360"/>
      </w:pPr>
      <w:r>
        <w:rPr>
          <w:b/>
        </w:rPr>
        <w:t xml:space="preserve">NC.1.MD.4 </w:t>
      </w:r>
      <w:r>
        <w:t xml:space="preserve">Organize, represent, and interpret data with up to three categories. </w:t>
      </w:r>
    </w:p>
    <w:p w:rsidR="00E15388" w:rsidRDefault="00E15388" w:rsidP="00E15388">
      <w:pPr>
        <w:ind w:left="810"/>
      </w:pPr>
      <w:r>
        <w:t xml:space="preserve">• Ask and answer questions about the total number of data points. </w:t>
      </w:r>
    </w:p>
    <w:p w:rsidR="00E15388" w:rsidRDefault="00E15388" w:rsidP="00E15388">
      <w:pPr>
        <w:ind w:left="810"/>
      </w:pPr>
      <w:r>
        <w:t xml:space="preserve">• Ask and answer questions about how many in each category. </w:t>
      </w:r>
    </w:p>
    <w:p w:rsidR="00E15388" w:rsidRDefault="00E15388" w:rsidP="00E15388">
      <w:pPr>
        <w:ind w:left="810"/>
      </w:pPr>
      <w:r>
        <w:t>• Ask and answer questions about how many more or less are in one category than in another.</w:t>
      </w:r>
    </w:p>
    <w:p w:rsidR="00216B15" w:rsidRDefault="00216B15" w:rsidP="0003585C">
      <w:pPr>
        <w:rPr>
          <w:b/>
        </w:rPr>
      </w:pPr>
    </w:p>
    <w:p w:rsidR="00A96EF8" w:rsidRDefault="009C5818">
      <w:r>
        <w:rPr>
          <w:b/>
        </w:rPr>
        <w:t>Standards for Mathematical Practice:</w:t>
      </w:r>
    </w:p>
    <w:p w:rsidR="00DC0311" w:rsidRDefault="00456648" w:rsidP="00DC0311">
      <w:pPr>
        <w:pStyle w:val="ListParagraph"/>
        <w:numPr>
          <w:ilvl w:val="0"/>
          <w:numId w:val="26"/>
        </w:numPr>
        <w:tabs>
          <w:tab w:val="left" w:pos="720"/>
        </w:tabs>
      </w:pPr>
      <w:r>
        <w:t>Make sense of problems and persevere in solving them.</w:t>
      </w:r>
      <w:r w:rsidR="00B77437">
        <w:t xml:space="preserve"> </w:t>
      </w:r>
      <w:r w:rsidR="00DC0311">
        <w:t xml:space="preserve"> </w:t>
      </w:r>
    </w:p>
    <w:p w:rsidR="00A96EF8" w:rsidRDefault="009252AB">
      <w:pPr>
        <w:tabs>
          <w:tab w:val="left" w:pos="720"/>
        </w:tabs>
        <w:ind w:left="720" w:hanging="360"/>
      </w:pPr>
      <w:r>
        <w:t>4</w:t>
      </w:r>
      <w:r w:rsidR="009C5818">
        <w:t xml:space="preserve">.  </w:t>
      </w:r>
      <w:r>
        <w:t>Model with mathematics</w:t>
      </w:r>
      <w:r w:rsidR="009C5818">
        <w:t>.</w:t>
      </w:r>
    </w:p>
    <w:p w:rsidR="00880837" w:rsidRDefault="00880837">
      <w:pPr>
        <w:tabs>
          <w:tab w:val="left" w:pos="720"/>
        </w:tabs>
        <w:ind w:left="720" w:hanging="360"/>
      </w:pPr>
      <w:r>
        <w:t>6.  Attend to precision.</w:t>
      </w:r>
    </w:p>
    <w:p w:rsidR="00A96EF8" w:rsidRDefault="00A96EF8"/>
    <w:p w:rsidR="00A96EF8" w:rsidRDefault="009C5818">
      <w:r>
        <w:rPr>
          <w:b/>
        </w:rPr>
        <w:t>Student Outcomes:</w:t>
      </w:r>
      <w:r>
        <w:t xml:space="preserve"> </w:t>
      </w:r>
    </w:p>
    <w:p w:rsidR="009252AB" w:rsidRDefault="00456648" w:rsidP="00DC0311">
      <w:pPr>
        <w:numPr>
          <w:ilvl w:val="0"/>
          <w:numId w:val="5"/>
        </w:numPr>
      </w:pPr>
      <w:r>
        <w:t xml:space="preserve">I can </w:t>
      </w:r>
      <w:r w:rsidR="00DC0311">
        <w:t xml:space="preserve">create a question with 3 </w:t>
      </w:r>
      <w:r w:rsidR="001D5532">
        <w:t xml:space="preserve">answer </w:t>
      </w:r>
      <w:r w:rsidR="00DC0311">
        <w:t>choices that I can ask my classmates.</w:t>
      </w:r>
    </w:p>
    <w:p w:rsidR="00DC0311" w:rsidRPr="00806239" w:rsidRDefault="00DC0311" w:rsidP="00DC0311">
      <w:pPr>
        <w:numPr>
          <w:ilvl w:val="0"/>
          <w:numId w:val="5"/>
        </w:numPr>
      </w:pPr>
      <w:r>
        <w:t>I can organize and count data that I collect.</w:t>
      </w:r>
    </w:p>
    <w:p w:rsidR="00806239" w:rsidRDefault="00806239" w:rsidP="00806239">
      <w:pPr>
        <w:ind w:left="720"/>
      </w:pPr>
    </w:p>
    <w:p w:rsidR="0003585C" w:rsidRPr="0003585C" w:rsidRDefault="0003585C" w:rsidP="0003585C">
      <w:pPr>
        <w:rPr>
          <w:b/>
        </w:rPr>
      </w:pPr>
      <w:r w:rsidRPr="0003585C">
        <w:rPr>
          <w:b/>
        </w:rPr>
        <w:t xml:space="preserve">Math Language: </w:t>
      </w:r>
    </w:p>
    <w:p w:rsidR="0003585C" w:rsidRDefault="00DC0311" w:rsidP="0003585C">
      <w:pPr>
        <w:pStyle w:val="ListParagraph"/>
        <w:numPr>
          <w:ilvl w:val="0"/>
          <w:numId w:val="25"/>
        </w:numPr>
        <w:ind w:left="720"/>
      </w:pPr>
      <w:r>
        <w:t xml:space="preserve">Data, organize, question, table, tally </w:t>
      </w:r>
    </w:p>
    <w:p w:rsidR="0003585C" w:rsidRDefault="0003585C" w:rsidP="00DC0311">
      <w:pPr>
        <w:tabs>
          <w:tab w:val="left" w:pos="6560"/>
        </w:tabs>
        <w:ind w:left="360"/>
      </w:pPr>
      <w:r>
        <w:tab/>
      </w:r>
    </w:p>
    <w:p w:rsidR="00A96EF8" w:rsidRDefault="009C5818">
      <w:r>
        <w:rPr>
          <w:b/>
        </w:rPr>
        <w:t>Materials:</w:t>
      </w:r>
      <w:r>
        <w:t xml:space="preserve"> </w:t>
      </w:r>
    </w:p>
    <w:p w:rsidR="002A6BF4" w:rsidRDefault="00DC0311" w:rsidP="002F69A2">
      <w:pPr>
        <w:numPr>
          <w:ilvl w:val="0"/>
          <w:numId w:val="6"/>
        </w:numPr>
      </w:pPr>
      <w:r>
        <w:t xml:space="preserve">Tell me about… recording sheet </w:t>
      </w:r>
    </w:p>
    <w:p w:rsidR="00A96EF8" w:rsidRDefault="00A96EF8"/>
    <w:p w:rsidR="00A96EF8" w:rsidRDefault="009C5818">
      <w:r>
        <w:rPr>
          <w:b/>
        </w:rPr>
        <w:t>Advance Preparation</w:t>
      </w:r>
      <w:r>
        <w:t xml:space="preserve">: </w:t>
      </w:r>
    </w:p>
    <w:p w:rsidR="00005E0C" w:rsidRDefault="00DC0311" w:rsidP="002F69A2">
      <w:pPr>
        <w:numPr>
          <w:ilvl w:val="0"/>
          <w:numId w:val="4"/>
        </w:numPr>
      </w:pPr>
      <w:r>
        <w:t xml:space="preserve">Make copies of the Tell me about… recording sheet </w:t>
      </w:r>
    </w:p>
    <w:p w:rsidR="00CA0DC7" w:rsidRDefault="00CA0DC7" w:rsidP="0052690F">
      <w:pPr>
        <w:ind w:left="720"/>
      </w:pPr>
    </w:p>
    <w:p w:rsidR="00750F67" w:rsidRDefault="00750F67" w:rsidP="00296707">
      <w:pPr>
        <w:rPr>
          <w:b/>
        </w:rPr>
      </w:pPr>
    </w:p>
    <w:p w:rsidR="00296707" w:rsidRDefault="00296707" w:rsidP="00296707">
      <w:r>
        <w:rPr>
          <w:b/>
        </w:rPr>
        <w:t>Launch</w:t>
      </w:r>
      <w:r w:rsidR="00062F81">
        <w:rPr>
          <w:b/>
        </w:rPr>
        <w:t>:</w:t>
      </w:r>
    </w:p>
    <w:p w:rsidR="001C37EB" w:rsidRPr="00A35F62" w:rsidRDefault="001C37EB" w:rsidP="00DC0311">
      <w:pPr>
        <w:numPr>
          <w:ilvl w:val="0"/>
          <w:numId w:val="1"/>
        </w:numPr>
        <w:contextualSpacing/>
        <w:rPr>
          <w:color w:val="000000" w:themeColor="text1"/>
          <w:u w:val="single"/>
        </w:rPr>
      </w:pPr>
      <w:r w:rsidRPr="001C37EB">
        <w:t xml:space="preserve">Introduce the word </w:t>
      </w:r>
      <w:r w:rsidR="00DC0311" w:rsidRPr="00A35F62">
        <w:rPr>
          <w:b/>
          <w:i/>
          <w:color w:val="000000" w:themeColor="text1"/>
          <w:u w:val="single"/>
        </w:rPr>
        <w:t xml:space="preserve">question. </w:t>
      </w:r>
    </w:p>
    <w:p w:rsidR="002F69A2" w:rsidRPr="00A35F62" w:rsidRDefault="00DC0311" w:rsidP="00DC0311">
      <w:pPr>
        <w:pStyle w:val="ListParagraph"/>
        <w:numPr>
          <w:ilvl w:val="0"/>
          <w:numId w:val="25"/>
        </w:numPr>
        <w:ind w:left="1080"/>
        <w:rPr>
          <w:i/>
          <w:color w:val="000000" w:themeColor="text1"/>
        </w:rPr>
      </w:pPr>
      <w:r w:rsidRPr="00A35F62">
        <w:rPr>
          <w:i/>
          <w:color w:val="000000" w:themeColor="text1"/>
        </w:rPr>
        <w:t xml:space="preserve">What is a question? Can you give me some examples of questions? </w:t>
      </w:r>
    </w:p>
    <w:p w:rsidR="00DC0311" w:rsidRPr="00A35F62" w:rsidRDefault="00DC0311" w:rsidP="00DC0311">
      <w:pPr>
        <w:rPr>
          <w:i/>
          <w:color w:val="000000" w:themeColor="text1"/>
        </w:rPr>
      </w:pPr>
    </w:p>
    <w:p w:rsidR="00F17890" w:rsidRPr="00A35F62" w:rsidRDefault="002F69A2" w:rsidP="001C37EB">
      <w:pPr>
        <w:numPr>
          <w:ilvl w:val="0"/>
          <w:numId w:val="1"/>
        </w:numPr>
        <w:contextualSpacing/>
        <w:rPr>
          <w:color w:val="000000" w:themeColor="text1"/>
          <w:u w:val="single"/>
        </w:rPr>
      </w:pPr>
      <w:r w:rsidRPr="00A35F62">
        <w:rPr>
          <w:color w:val="000000" w:themeColor="text1"/>
        </w:rPr>
        <w:t xml:space="preserve">Say to students that today we want to learn about the opinions of their classmates. For example, if I wanted to know which of 3 different pets they would prefer, I might ask </w:t>
      </w:r>
    </w:p>
    <w:p w:rsidR="00A32CE5" w:rsidRPr="00750F67" w:rsidRDefault="002F69A2" w:rsidP="0043687C">
      <w:pPr>
        <w:numPr>
          <w:ilvl w:val="0"/>
          <w:numId w:val="24"/>
        </w:numPr>
        <w:contextualSpacing/>
        <w:rPr>
          <w:i/>
          <w:color w:val="000000" w:themeColor="text1"/>
          <w:u w:val="single"/>
        </w:rPr>
      </w:pPr>
      <w:r w:rsidRPr="00750F67">
        <w:rPr>
          <w:i/>
          <w:color w:val="000000" w:themeColor="text1"/>
        </w:rPr>
        <w:t>If</w:t>
      </w:r>
      <w:r w:rsidR="00DC0311" w:rsidRPr="00750F67">
        <w:rPr>
          <w:i/>
          <w:color w:val="000000" w:themeColor="text1"/>
        </w:rPr>
        <w:t xml:space="preserve"> you could have </w:t>
      </w:r>
      <w:r w:rsidRPr="00750F67">
        <w:rPr>
          <w:i/>
          <w:color w:val="000000" w:themeColor="text1"/>
        </w:rPr>
        <w:t xml:space="preserve">only </w:t>
      </w:r>
      <w:r w:rsidR="00DC0311" w:rsidRPr="00750F67">
        <w:rPr>
          <w:i/>
          <w:color w:val="000000" w:themeColor="text1"/>
        </w:rPr>
        <w:t>1 pet would</w:t>
      </w:r>
      <w:r w:rsidRPr="00750F67">
        <w:rPr>
          <w:i/>
          <w:color w:val="000000" w:themeColor="text1"/>
        </w:rPr>
        <w:t>, would</w:t>
      </w:r>
      <w:r w:rsidR="00DC0311" w:rsidRPr="00750F67">
        <w:rPr>
          <w:i/>
          <w:color w:val="000000" w:themeColor="text1"/>
        </w:rPr>
        <w:t xml:space="preserve"> you rather have a dog, a cat, or a fish</w:t>
      </w:r>
      <w:r w:rsidRPr="00750F67">
        <w:rPr>
          <w:i/>
          <w:color w:val="000000" w:themeColor="text1"/>
        </w:rPr>
        <w:t>?</w:t>
      </w:r>
      <w:r w:rsidR="00DC0311" w:rsidRPr="00750F67">
        <w:rPr>
          <w:i/>
          <w:color w:val="000000" w:themeColor="text1"/>
        </w:rPr>
        <w:t xml:space="preserve"> Ask students to think about their choice. </w:t>
      </w:r>
    </w:p>
    <w:p w:rsidR="00DC0311" w:rsidRPr="00A35F62" w:rsidRDefault="00DC0311" w:rsidP="00DC0311">
      <w:pPr>
        <w:numPr>
          <w:ilvl w:val="0"/>
          <w:numId w:val="24"/>
        </w:numPr>
        <w:contextualSpacing/>
        <w:rPr>
          <w:color w:val="000000" w:themeColor="text1"/>
          <w:u w:val="single"/>
        </w:rPr>
      </w:pPr>
      <w:r w:rsidRPr="00A35F62">
        <w:rPr>
          <w:color w:val="000000" w:themeColor="text1"/>
        </w:rPr>
        <w:t xml:space="preserve">Then ask students to raise </w:t>
      </w:r>
      <w:r w:rsidR="002F69A2" w:rsidRPr="00A35F62">
        <w:rPr>
          <w:color w:val="000000" w:themeColor="text1"/>
        </w:rPr>
        <w:t xml:space="preserve">a </w:t>
      </w:r>
      <w:r w:rsidRPr="00A35F62">
        <w:rPr>
          <w:color w:val="000000" w:themeColor="text1"/>
        </w:rPr>
        <w:t xml:space="preserve">hand if they would prefer a dog. Record that number with tallies on the chart. Repeat that process for cats and fish. </w:t>
      </w:r>
    </w:p>
    <w:p w:rsidR="00A35F62" w:rsidRPr="00A35F62" w:rsidRDefault="00A35F62" w:rsidP="00DC0311">
      <w:pPr>
        <w:numPr>
          <w:ilvl w:val="0"/>
          <w:numId w:val="24"/>
        </w:numPr>
        <w:contextualSpacing/>
        <w:rPr>
          <w:color w:val="auto"/>
          <w:u w:val="single"/>
        </w:rPr>
      </w:pPr>
      <w:r>
        <w:rPr>
          <w:color w:val="000000" w:themeColor="text1"/>
        </w:rPr>
        <w:lastRenderedPageBreak/>
        <w:t xml:space="preserve">Questions to ask to summarize could include: </w:t>
      </w:r>
    </w:p>
    <w:p w:rsidR="00DC0311" w:rsidRPr="00DC0311" w:rsidRDefault="00DC0311" w:rsidP="00A35F62">
      <w:pPr>
        <w:numPr>
          <w:ilvl w:val="1"/>
          <w:numId w:val="24"/>
        </w:numPr>
        <w:contextualSpacing/>
        <w:rPr>
          <w:color w:val="auto"/>
          <w:u w:val="single"/>
        </w:rPr>
      </w:pPr>
      <w:r w:rsidRPr="00A35F62">
        <w:rPr>
          <w:i/>
          <w:color w:val="000000" w:themeColor="text1"/>
        </w:rPr>
        <w:t xml:space="preserve">Which pet </w:t>
      </w:r>
      <w:r>
        <w:rPr>
          <w:i/>
          <w:color w:val="auto"/>
        </w:rPr>
        <w:t>got the most votes? How do you know?</w:t>
      </w:r>
    </w:p>
    <w:p w:rsidR="00DC0311" w:rsidRPr="00A35F62" w:rsidRDefault="00DC0311" w:rsidP="00A35F62">
      <w:pPr>
        <w:numPr>
          <w:ilvl w:val="1"/>
          <w:numId w:val="24"/>
        </w:numPr>
        <w:contextualSpacing/>
        <w:rPr>
          <w:color w:val="000000" w:themeColor="text1"/>
          <w:u w:val="single"/>
        </w:rPr>
      </w:pPr>
      <w:r>
        <w:rPr>
          <w:i/>
          <w:color w:val="auto"/>
        </w:rPr>
        <w:t xml:space="preserve">Which pet got the smallest </w:t>
      </w:r>
      <w:r w:rsidRPr="00A35F62">
        <w:rPr>
          <w:i/>
          <w:color w:val="000000" w:themeColor="text1"/>
        </w:rPr>
        <w:t xml:space="preserve">number of votes? How do you know? </w:t>
      </w:r>
    </w:p>
    <w:p w:rsidR="00A35F62" w:rsidRPr="00A35F62" w:rsidRDefault="00A35F62" w:rsidP="00A35F62">
      <w:pPr>
        <w:numPr>
          <w:ilvl w:val="1"/>
          <w:numId w:val="24"/>
        </w:numPr>
        <w:contextualSpacing/>
        <w:rPr>
          <w:color w:val="000000" w:themeColor="text1"/>
          <w:u w:val="single"/>
        </w:rPr>
      </w:pPr>
      <w:r w:rsidRPr="00A35F62">
        <w:rPr>
          <w:i/>
          <w:color w:val="000000" w:themeColor="text1"/>
        </w:rPr>
        <w:t>By doing this</w:t>
      </w:r>
      <w:r w:rsidR="00750F67">
        <w:rPr>
          <w:i/>
          <w:color w:val="000000" w:themeColor="text1"/>
        </w:rPr>
        <w:t>,</w:t>
      </w:r>
      <w:r w:rsidRPr="00A35F62">
        <w:rPr>
          <w:i/>
          <w:color w:val="000000" w:themeColor="text1"/>
        </w:rPr>
        <w:t xml:space="preserve"> what did we find out? </w:t>
      </w:r>
    </w:p>
    <w:p w:rsidR="00AF6C0F" w:rsidRPr="00750F67" w:rsidRDefault="00AF6C0F" w:rsidP="00A35F62">
      <w:pPr>
        <w:numPr>
          <w:ilvl w:val="1"/>
          <w:numId w:val="24"/>
        </w:numPr>
        <w:contextualSpacing/>
        <w:rPr>
          <w:i/>
          <w:color w:val="000000" w:themeColor="text1"/>
          <w:u w:val="single"/>
        </w:rPr>
      </w:pPr>
      <w:r w:rsidRPr="00750F67">
        <w:rPr>
          <w:i/>
          <w:color w:val="000000" w:themeColor="text1"/>
        </w:rPr>
        <w:t>Why do you think I asked you to choose from three animals instead of asking what pet would you like to have?</w:t>
      </w:r>
    </w:p>
    <w:p w:rsidR="00A96EF8" w:rsidRPr="00F17890" w:rsidRDefault="009C5818">
      <w:pPr>
        <w:rPr>
          <w:b/>
          <w:color w:val="auto"/>
        </w:rPr>
      </w:pPr>
      <w:r w:rsidRPr="00F17890">
        <w:rPr>
          <w:b/>
          <w:color w:val="auto"/>
        </w:rPr>
        <w:t>Explore:</w:t>
      </w:r>
    </w:p>
    <w:p w:rsidR="008A1BF7" w:rsidRDefault="00DC0311" w:rsidP="0043421F">
      <w:pPr>
        <w:numPr>
          <w:ilvl w:val="0"/>
          <w:numId w:val="1"/>
        </w:numPr>
        <w:contextualSpacing/>
      </w:pPr>
      <w:r>
        <w:rPr>
          <w:color w:val="auto"/>
        </w:rPr>
        <w:t xml:space="preserve">Pair students up and have </w:t>
      </w:r>
      <w:r w:rsidRPr="00577084">
        <w:rPr>
          <w:color w:val="000000" w:themeColor="text1"/>
        </w:rPr>
        <w:t xml:space="preserve">them </w:t>
      </w:r>
      <w:r w:rsidR="00AF6C0F" w:rsidRPr="00577084">
        <w:rPr>
          <w:color w:val="000000" w:themeColor="text1"/>
        </w:rPr>
        <w:t xml:space="preserve">talk and </w:t>
      </w:r>
      <w:r w:rsidRPr="00577084">
        <w:rPr>
          <w:color w:val="000000" w:themeColor="text1"/>
        </w:rPr>
        <w:t xml:space="preserve">come up </w:t>
      </w:r>
      <w:r>
        <w:rPr>
          <w:color w:val="auto"/>
        </w:rPr>
        <w:t>with their own question with 3 possible choices.</w:t>
      </w:r>
      <w:r w:rsidR="00577084">
        <w:rPr>
          <w:color w:val="auto"/>
        </w:rPr>
        <w:t xml:space="preserve"> If students are stuck you could suggest that they pick one of these topics and come up with their 3 choices: </w:t>
      </w:r>
    </w:p>
    <w:p w:rsidR="0043421F" w:rsidRDefault="0043421F" w:rsidP="008A1BF7">
      <w:pPr>
        <w:pStyle w:val="ListParagraph"/>
        <w:numPr>
          <w:ilvl w:val="0"/>
          <w:numId w:val="27"/>
        </w:numPr>
        <w:ind w:left="1440"/>
      </w:pPr>
      <w:r>
        <w:t>Favorite breakfast food</w:t>
      </w:r>
    </w:p>
    <w:p w:rsidR="008A1BF7" w:rsidRDefault="008A1BF7" w:rsidP="008A1BF7">
      <w:pPr>
        <w:pStyle w:val="ListParagraph"/>
        <w:numPr>
          <w:ilvl w:val="0"/>
          <w:numId w:val="27"/>
        </w:numPr>
        <w:ind w:left="1440"/>
      </w:pPr>
      <w:r>
        <w:t>Favorite dinner food</w:t>
      </w:r>
    </w:p>
    <w:p w:rsidR="008A1BF7" w:rsidRDefault="008A1BF7" w:rsidP="008A1BF7">
      <w:pPr>
        <w:pStyle w:val="ListParagraph"/>
        <w:numPr>
          <w:ilvl w:val="0"/>
          <w:numId w:val="27"/>
        </w:numPr>
        <w:ind w:left="1440"/>
      </w:pPr>
      <w:r>
        <w:t>Favorite type of cookie</w:t>
      </w:r>
    </w:p>
    <w:p w:rsidR="008A1BF7" w:rsidRDefault="008A1BF7" w:rsidP="008A1BF7">
      <w:pPr>
        <w:pStyle w:val="ListParagraph"/>
        <w:numPr>
          <w:ilvl w:val="0"/>
          <w:numId w:val="27"/>
        </w:numPr>
        <w:ind w:left="1440"/>
      </w:pPr>
      <w:r>
        <w:t>Favorite type of ice cream</w:t>
      </w:r>
    </w:p>
    <w:p w:rsidR="008A1BF7" w:rsidRDefault="008A1BF7" w:rsidP="008A1BF7">
      <w:pPr>
        <w:pStyle w:val="ListParagraph"/>
        <w:numPr>
          <w:ilvl w:val="0"/>
          <w:numId w:val="27"/>
        </w:numPr>
        <w:ind w:left="1440"/>
      </w:pPr>
      <w:r>
        <w:t>Favorite sport</w:t>
      </w:r>
    </w:p>
    <w:p w:rsidR="008A1BF7" w:rsidRDefault="008A1BF7" w:rsidP="008A1BF7">
      <w:pPr>
        <w:pStyle w:val="ListParagraph"/>
        <w:numPr>
          <w:ilvl w:val="0"/>
          <w:numId w:val="27"/>
        </w:numPr>
        <w:ind w:left="1440"/>
      </w:pPr>
      <w:r>
        <w:t>Favorite TV show</w:t>
      </w:r>
    </w:p>
    <w:p w:rsidR="008A1BF7" w:rsidRPr="00DC0311" w:rsidRDefault="008A1BF7" w:rsidP="008A1BF7">
      <w:pPr>
        <w:pStyle w:val="ListParagraph"/>
        <w:numPr>
          <w:ilvl w:val="0"/>
          <w:numId w:val="27"/>
        </w:numPr>
        <w:ind w:left="1440"/>
      </w:pPr>
      <w:r>
        <w:t xml:space="preserve">Favorite board game </w:t>
      </w:r>
    </w:p>
    <w:p w:rsidR="008A1BF7" w:rsidRDefault="008A1BF7" w:rsidP="008A1BF7">
      <w:pPr>
        <w:contextualSpacing/>
      </w:pPr>
    </w:p>
    <w:tbl>
      <w:tblPr>
        <w:tblStyle w:val="TableGrid"/>
        <w:tblW w:w="0" w:type="auto"/>
        <w:tblInd w:w="715" w:type="dxa"/>
        <w:tblLook w:val="04A0" w:firstRow="1" w:lastRow="0" w:firstColumn="1" w:lastColumn="0" w:noHBand="0" w:noVBand="1"/>
      </w:tblPr>
      <w:tblGrid>
        <w:gridCol w:w="1980"/>
        <w:gridCol w:w="6943"/>
      </w:tblGrid>
      <w:tr w:rsidR="0043421F" w:rsidRPr="00F17890" w:rsidTr="006C1BC7">
        <w:trPr>
          <w:trHeight w:val="350"/>
        </w:trPr>
        <w:tc>
          <w:tcPr>
            <w:tcW w:w="1980" w:type="dxa"/>
            <w:shd w:val="clear" w:color="auto" w:fill="D9D9D9" w:themeFill="background1" w:themeFillShade="D9"/>
            <w:vAlign w:val="center"/>
          </w:tcPr>
          <w:p w:rsidR="0043421F" w:rsidRPr="00F17890" w:rsidRDefault="0043421F" w:rsidP="006C1BC7">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Observation</w:t>
            </w:r>
          </w:p>
        </w:tc>
        <w:tc>
          <w:tcPr>
            <w:tcW w:w="6943" w:type="dxa"/>
            <w:shd w:val="clear" w:color="auto" w:fill="D9D9D9" w:themeFill="background1" w:themeFillShade="D9"/>
            <w:vAlign w:val="center"/>
          </w:tcPr>
          <w:p w:rsidR="0043421F" w:rsidRPr="00F17890" w:rsidRDefault="0043421F" w:rsidP="006C1BC7">
            <w:pPr>
              <w:widowControl w:val="0"/>
              <w:contextualSpacing/>
              <w:jc w:val="center"/>
              <w:rPr>
                <w:rFonts w:ascii="Times New Roman" w:hAnsi="Times New Roman" w:cs="Times New Roman"/>
                <w:b/>
                <w:sz w:val="24"/>
                <w:szCs w:val="24"/>
              </w:rPr>
            </w:pPr>
            <w:r>
              <w:rPr>
                <w:rFonts w:ascii="Times New Roman" w:hAnsi="Times New Roman" w:cs="Times New Roman"/>
                <w:b/>
                <w:sz w:val="24"/>
                <w:szCs w:val="24"/>
              </w:rPr>
              <w:t>Questions to Ask</w:t>
            </w:r>
          </w:p>
        </w:tc>
      </w:tr>
      <w:tr w:rsidR="0043421F" w:rsidRPr="008A1BF7" w:rsidTr="006C1BC7">
        <w:tc>
          <w:tcPr>
            <w:tcW w:w="1980" w:type="dxa"/>
          </w:tcPr>
          <w:p w:rsidR="0043421F" w:rsidRPr="00F17890" w:rsidRDefault="0043421F" w:rsidP="006C1BC7">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with a question.</w:t>
            </w:r>
          </w:p>
        </w:tc>
        <w:tc>
          <w:tcPr>
            <w:tcW w:w="6943" w:type="dxa"/>
          </w:tcPr>
          <w:p w:rsidR="0043421F" w:rsidRPr="00750F67" w:rsidRDefault="0043421F" w:rsidP="006C1BC7">
            <w:pPr>
              <w:pStyle w:val="ListParagraph"/>
              <w:widowControl w:val="0"/>
              <w:numPr>
                <w:ilvl w:val="0"/>
                <w:numId w:val="16"/>
              </w:numPr>
              <w:rPr>
                <w:rFonts w:ascii="Times New Roman" w:hAnsi="Times New Roman" w:cs="Times New Roman"/>
                <w:i/>
                <w:sz w:val="24"/>
                <w:szCs w:val="24"/>
              </w:rPr>
            </w:pPr>
            <w:r w:rsidRPr="00750F67">
              <w:rPr>
                <w:rFonts w:ascii="Times New Roman" w:hAnsi="Times New Roman" w:cs="Times New Roman"/>
                <w:i/>
                <w:sz w:val="24"/>
                <w:szCs w:val="24"/>
              </w:rPr>
              <w:t>What would you like</w:t>
            </w:r>
            <w:r w:rsidR="00750F67" w:rsidRPr="00750F67">
              <w:rPr>
                <w:rFonts w:ascii="Times New Roman" w:hAnsi="Times New Roman" w:cs="Times New Roman"/>
                <w:i/>
                <w:sz w:val="24"/>
                <w:szCs w:val="24"/>
              </w:rPr>
              <w:t xml:space="preserve"> to know about your classmates?</w:t>
            </w:r>
          </w:p>
          <w:p w:rsidR="0043421F" w:rsidRPr="008A1BF7" w:rsidRDefault="0043421F" w:rsidP="00750F67">
            <w:pPr>
              <w:pStyle w:val="ListParagraph"/>
              <w:widowControl w:val="0"/>
              <w:numPr>
                <w:ilvl w:val="0"/>
                <w:numId w:val="16"/>
              </w:numPr>
            </w:pPr>
            <w:r w:rsidRPr="00750F67">
              <w:rPr>
                <w:rFonts w:ascii="Times New Roman" w:hAnsi="Times New Roman" w:cs="Times New Roman"/>
                <w:i/>
                <w:sz w:val="24"/>
                <w:szCs w:val="24"/>
              </w:rPr>
              <w:t xml:space="preserve">If someone were going to ask you a question about yourself what </w:t>
            </w:r>
            <w:r w:rsidR="00750F67" w:rsidRPr="00750F67">
              <w:rPr>
                <w:rFonts w:ascii="Times New Roman" w:hAnsi="Times New Roman" w:cs="Times New Roman"/>
                <w:i/>
                <w:sz w:val="24"/>
                <w:szCs w:val="24"/>
              </w:rPr>
              <w:t>would you want them to ask you?</w:t>
            </w:r>
            <w:r w:rsidR="00750F67" w:rsidRPr="008A1BF7">
              <w:t xml:space="preserve"> </w:t>
            </w:r>
          </w:p>
        </w:tc>
      </w:tr>
      <w:tr w:rsidR="0043421F" w:rsidRPr="00B47B9B" w:rsidTr="006C1BC7">
        <w:tc>
          <w:tcPr>
            <w:tcW w:w="1980" w:type="dxa"/>
          </w:tcPr>
          <w:p w:rsidR="0043421F" w:rsidRPr="00F17890" w:rsidRDefault="0043421F" w:rsidP="006C1BC7">
            <w:pPr>
              <w:widowControl w:val="0"/>
              <w:contextualSpacing/>
              <w:rPr>
                <w:rFonts w:ascii="Times New Roman" w:hAnsi="Times New Roman" w:cs="Times New Roman"/>
                <w:sz w:val="24"/>
                <w:szCs w:val="24"/>
              </w:rPr>
            </w:pPr>
            <w:r>
              <w:rPr>
                <w:rFonts w:ascii="Times New Roman" w:hAnsi="Times New Roman" w:cs="Times New Roman"/>
                <w:sz w:val="24"/>
                <w:szCs w:val="24"/>
              </w:rPr>
              <w:t>Students have difficulty coming up 3 possible choices.</w:t>
            </w:r>
          </w:p>
        </w:tc>
        <w:tc>
          <w:tcPr>
            <w:tcW w:w="6943" w:type="dxa"/>
          </w:tcPr>
          <w:p w:rsidR="0043421F" w:rsidRPr="00750F67" w:rsidRDefault="0043421F" w:rsidP="006C1BC7">
            <w:pPr>
              <w:pStyle w:val="ListParagraph"/>
              <w:widowControl w:val="0"/>
              <w:numPr>
                <w:ilvl w:val="0"/>
                <w:numId w:val="16"/>
              </w:numPr>
              <w:rPr>
                <w:rFonts w:ascii="Times New Roman" w:hAnsi="Times New Roman" w:cs="Times New Roman"/>
                <w:i/>
                <w:sz w:val="24"/>
                <w:szCs w:val="24"/>
              </w:rPr>
            </w:pPr>
            <w:r w:rsidRPr="00750F67">
              <w:rPr>
                <w:rFonts w:ascii="Times New Roman" w:hAnsi="Times New Roman" w:cs="Times New Roman"/>
                <w:i/>
                <w:sz w:val="24"/>
                <w:szCs w:val="24"/>
              </w:rPr>
              <w:t>How can we come up with 3 choices that your c</w:t>
            </w:r>
            <w:r w:rsidR="00750F67" w:rsidRPr="00750F67">
              <w:rPr>
                <w:rFonts w:ascii="Times New Roman" w:hAnsi="Times New Roman" w:cs="Times New Roman"/>
                <w:i/>
                <w:sz w:val="24"/>
                <w:szCs w:val="24"/>
              </w:rPr>
              <w:t>lassmates are likely to choose?</w:t>
            </w:r>
          </w:p>
        </w:tc>
      </w:tr>
    </w:tbl>
    <w:p w:rsidR="0043421F" w:rsidRPr="008A1BF7" w:rsidRDefault="0043421F" w:rsidP="008A1BF7">
      <w:pPr>
        <w:contextualSpacing/>
      </w:pPr>
    </w:p>
    <w:p w:rsidR="008A1BF7" w:rsidRPr="008A1BF7" w:rsidRDefault="008A1BF7" w:rsidP="008A1BF7">
      <w:pPr>
        <w:numPr>
          <w:ilvl w:val="0"/>
          <w:numId w:val="1"/>
        </w:numPr>
        <w:contextualSpacing/>
      </w:pPr>
      <w:r>
        <w:rPr>
          <w:color w:val="auto"/>
        </w:rPr>
        <w:t xml:space="preserve">Once students have told you their </w:t>
      </w:r>
      <w:r w:rsidRPr="00750F67">
        <w:rPr>
          <w:color w:val="auto"/>
        </w:rPr>
        <w:t>question</w:t>
      </w:r>
      <w:r w:rsidR="00AF6C0F" w:rsidRPr="00750F67">
        <w:rPr>
          <w:color w:val="auto"/>
        </w:rPr>
        <w:t>s</w:t>
      </w:r>
      <w:r w:rsidRPr="00750F67">
        <w:rPr>
          <w:color w:val="auto"/>
        </w:rPr>
        <w:t xml:space="preserve"> </w:t>
      </w:r>
      <w:r>
        <w:rPr>
          <w:color w:val="auto"/>
        </w:rPr>
        <w:t>and 3 answer choices</w:t>
      </w:r>
      <w:r w:rsidR="00750F67">
        <w:rPr>
          <w:color w:val="auto"/>
        </w:rPr>
        <w:t>,</w:t>
      </w:r>
      <w:r>
        <w:rPr>
          <w:color w:val="auto"/>
        </w:rPr>
        <w:t xml:space="preserve"> they can complete part 1 of the Tell me about… activity sheet. </w:t>
      </w:r>
    </w:p>
    <w:p w:rsidR="008A1BF7" w:rsidRPr="008A1BF7" w:rsidRDefault="008A1BF7" w:rsidP="0043421F">
      <w:pPr>
        <w:numPr>
          <w:ilvl w:val="0"/>
          <w:numId w:val="1"/>
        </w:numPr>
        <w:contextualSpacing/>
      </w:pPr>
      <w:r>
        <w:rPr>
          <w:color w:val="auto"/>
        </w:rPr>
        <w:t>Ask students</w:t>
      </w:r>
      <w:r w:rsidR="00750F67">
        <w:rPr>
          <w:color w:val="auto"/>
        </w:rPr>
        <w:t xml:space="preserve">: </w:t>
      </w:r>
      <w:r>
        <w:rPr>
          <w:color w:val="auto"/>
        </w:rPr>
        <w:t xml:space="preserve"> </w:t>
      </w:r>
      <w:r>
        <w:rPr>
          <w:i/>
          <w:color w:val="auto"/>
        </w:rPr>
        <w:t>How can we keep track of who has answered our question?</w:t>
      </w:r>
      <w:r>
        <w:rPr>
          <w:color w:val="auto"/>
        </w:rPr>
        <w:t xml:space="preserve"> </w:t>
      </w:r>
      <w:r w:rsidR="0043421F">
        <w:rPr>
          <w:color w:val="auto"/>
        </w:rPr>
        <w:t xml:space="preserve">Have students brainstorm possible ways to keep track. Remind students that they need to keep track of their data as well as who they have asked their question to. </w:t>
      </w:r>
    </w:p>
    <w:p w:rsidR="0016052C" w:rsidRDefault="008A1BF7" w:rsidP="0016052C">
      <w:pPr>
        <w:numPr>
          <w:ilvl w:val="0"/>
          <w:numId w:val="1"/>
        </w:numPr>
        <w:contextualSpacing/>
      </w:pPr>
      <w:r>
        <w:rPr>
          <w:color w:val="auto"/>
        </w:rPr>
        <w:t xml:space="preserve">Students should then spend time asking each other their </w:t>
      </w:r>
      <w:r w:rsidRPr="00750F67">
        <w:rPr>
          <w:color w:val="auto"/>
        </w:rPr>
        <w:t>question</w:t>
      </w:r>
      <w:r w:rsidR="00197675" w:rsidRPr="00750F67">
        <w:rPr>
          <w:color w:val="auto"/>
        </w:rPr>
        <w:t>s</w:t>
      </w:r>
      <w:r>
        <w:rPr>
          <w:color w:val="auto"/>
        </w:rPr>
        <w:t>. You could have students do this by having them all move ar</w:t>
      </w:r>
      <w:r w:rsidR="0043421F">
        <w:rPr>
          <w:color w:val="auto"/>
        </w:rPr>
        <w:t xml:space="preserve">ound the room asking each other. </w:t>
      </w:r>
      <w:r>
        <w:rPr>
          <w:color w:val="auto"/>
        </w:rPr>
        <w:t xml:space="preserve">The goal is for students to collect data from at least 12 classmates if possible. </w:t>
      </w:r>
    </w:p>
    <w:p w:rsidR="00F17890" w:rsidRPr="0016052C" w:rsidRDefault="00D20BFA" w:rsidP="0016052C">
      <w:pPr>
        <w:numPr>
          <w:ilvl w:val="0"/>
          <w:numId w:val="1"/>
        </w:numPr>
        <w:contextualSpacing/>
      </w:pPr>
      <w:r>
        <w:t>As</w:t>
      </w:r>
      <w:r w:rsidR="00EC257A">
        <w:t xml:space="preserve"> </w:t>
      </w:r>
      <w:r w:rsidR="008A1BF7">
        <w:t>students collect data</w:t>
      </w:r>
      <w:r w:rsidR="00750F67">
        <w:t>,</w:t>
      </w:r>
      <w:r w:rsidR="008A1BF7">
        <w:t xml:space="preserve"> observe them and ask questions to support them</w:t>
      </w:r>
      <w:r w:rsidR="008A1BF7" w:rsidRPr="0016052C">
        <w:rPr>
          <w:color w:val="000000" w:themeColor="text1"/>
        </w:rPr>
        <w:t xml:space="preserve">. Make sure students are keeping track of their data on the activity sheet. </w:t>
      </w:r>
      <w:r w:rsidR="0016052C" w:rsidRPr="0016052C">
        <w:rPr>
          <w:color w:val="000000" w:themeColor="text1"/>
        </w:rPr>
        <w:t xml:space="preserve">This provides teachers with a chance to informally assess their students, e.g. </w:t>
      </w:r>
      <w:r w:rsidR="00197675" w:rsidRPr="0016052C">
        <w:rPr>
          <w:color w:val="000000" w:themeColor="text1"/>
        </w:rPr>
        <w:t xml:space="preserve">who interacts well with others in the class, who is keeping track of the data, who needs prompting to work independently, etc. </w:t>
      </w:r>
    </w:p>
    <w:p w:rsidR="002C6FD4" w:rsidRPr="002C6FD4" w:rsidRDefault="002C6FD4" w:rsidP="002C6FD4">
      <w:pPr>
        <w:pStyle w:val="ListParagraph"/>
        <w:ind w:left="1440"/>
        <w:rPr>
          <w:color w:val="FF0000"/>
        </w:rPr>
      </w:pPr>
    </w:p>
    <w:p w:rsidR="00750F67" w:rsidRDefault="00750F67">
      <w:pPr>
        <w:rPr>
          <w:b/>
          <w:color w:val="auto"/>
        </w:rPr>
      </w:pPr>
    </w:p>
    <w:p w:rsidR="00750F67" w:rsidRDefault="00750F67">
      <w:pPr>
        <w:rPr>
          <w:b/>
          <w:color w:val="auto"/>
        </w:rPr>
      </w:pPr>
    </w:p>
    <w:p w:rsidR="00A96EF8" w:rsidRPr="003721FE" w:rsidRDefault="009C5818">
      <w:pPr>
        <w:rPr>
          <w:b/>
          <w:color w:val="auto"/>
        </w:rPr>
      </w:pPr>
      <w:r w:rsidRPr="003721FE">
        <w:rPr>
          <w:b/>
          <w:color w:val="auto"/>
        </w:rPr>
        <w:t>Discuss:</w:t>
      </w:r>
    </w:p>
    <w:p w:rsidR="00430AF2" w:rsidRPr="00B0483F" w:rsidRDefault="0090117D" w:rsidP="002C6FD4">
      <w:pPr>
        <w:numPr>
          <w:ilvl w:val="0"/>
          <w:numId w:val="1"/>
        </w:numPr>
        <w:contextualSpacing/>
        <w:rPr>
          <w:color w:val="auto"/>
        </w:rPr>
      </w:pPr>
      <w:r>
        <w:rPr>
          <w:color w:val="auto"/>
        </w:rPr>
        <w:t xml:space="preserve">Bring </w:t>
      </w:r>
      <w:r w:rsidRPr="00B0483F">
        <w:rPr>
          <w:color w:val="auto"/>
        </w:rPr>
        <w:t>students</w:t>
      </w:r>
      <w:r w:rsidR="00992557" w:rsidRPr="00B0483F">
        <w:rPr>
          <w:color w:val="auto"/>
        </w:rPr>
        <w:t xml:space="preserve"> together on the carpet (</w:t>
      </w:r>
      <w:r w:rsidR="008A1BF7" w:rsidRPr="00B0483F">
        <w:rPr>
          <w:color w:val="auto"/>
        </w:rPr>
        <w:t>they need their activity sheets</w:t>
      </w:r>
      <w:r w:rsidR="00992557" w:rsidRPr="00B0483F">
        <w:rPr>
          <w:color w:val="auto"/>
        </w:rPr>
        <w:t>).</w:t>
      </w:r>
    </w:p>
    <w:p w:rsidR="00430AF2" w:rsidRPr="00B0483F" w:rsidRDefault="00430AF2" w:rsidP="00B0483F">
      <w:pPr>
        <w:pStyle w:val="ListParagraph"/>
        <w:ind w:left="360"/>
        <w:rPr>
          <w:color w:val="0000FF"/>
        </w:rPr>
      </w:pPr>
    </w:p>
    <w:tbl>
      <w:tblPr>
        <w:tblStyle w:val="TableGrid"/>
        <w:tblW w:w="0" w:type="auto"/>
        <w:tblInd w:w="720" w:type="dxa"/>
        <w:tblLook w:val="04A0" w:firstRow="1" w:lastRow="0" w:firstColumn="1" w:lastColumn="0" w:noHBand="0" w:noVBand="1"/>
      </w:tblPr>
      <w:tblGrid>
        <w:gridCol w:w="4495"/>
        <w:gridCol w:w="4423"/>
      </w:tblGrid>
      <w:tr w:rsidR="003778BE" w:rsidRPr="00B0483F" w:rsidTr="00B0483F">
        <w:tc>
          <w:tcPr>
            <w:tcW w:w="4495" w:type="dxa"/>
            <w:shd w:val="clear" w:color="auto" w:fill="D9D9D9" w:themeFill="background1" w:themeFillShade="D9"/>
            <w:vAlign w:val="center"/>
          </w:tcPr>
          <w:p w:rsidR="003778BE" w:rsidRPr="00B0483F" w:rsidRDefault="003778BE" w:rsidP="00382610">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lastRenderedPageBreak/>
              <w:t>Sample Questions</w:t>
            </w:r>
          </w:p>
        </w:tc>
        <w:tc>
          <w:tcPr>
            <w:tcW w:w="4423" w:type="dxa"/>
            <w:shd w:val="clear" w:color="auto" w:fill="D9D9D9" w:themeFill="background1" w:themeFillShade="D9"/>
            <w:vAlign w:val="center"/>
          </w:tcPr>
          <w:p w:rsidR="003778BE" w:rsidRPr="00B0483F" w:rsidRDefault="003778BE" w:rsidP="0083514A">
            <w:pPr>
              <w:contextualSpacing/>
              <w:jc w:val="center"/>
              <w:rPr>
                <w:rFonts w:ascii="Times New Roman" w:hAnsi="Times New Roman" w:cs="Times New Roman"/>
                <w:b/>
                <w:sz w:val="24"/>
                <w:szCs w:val="24"/>
              </w:rPr>
            </w:pPr>
            <w:r w:rsidRPr="00B0483F">
              <w:rPr>
                <w:rFonts w:ascii="Times New Roman" w:hAnsi="Times New Roman" w:cs="Times New Roman"/>
                <w:b/>
                <w:sz w:val="24"/>
                <w:szCs w:val="24"/>
              </w:rPr>
              <w:t>Possible Responses</w:t>
            </w:r>
            <w:r w:rsidR="0083514A">
              <w:rPr>
                <w:rFonts w:ascii="Times New Roman" w:hAnsi="Times New Roman" w:cs="Times New Roman"/>
                <w:b/>
                <w:sz w:val="24"/>
                <w:szCs w:val="24"/>
              </w:rPr>
              <w:t xml:space="preserve"> or Talk Frames</w:t>
            </w:r>
          </w:p>
        </w:tc>
      </w:tr>
      <w:tr w:rsidR="003778BE" w:rsidRPr="00B0483F" w:rsidTr="00B0483F">
        <w:tc>
          <w:tcPr>
            <w:tcW w:w="4495" w:type="dxa"/>
          </w:tcPr>
          <w:p w:rsidR="009C2FF7" w:rsidRPr="00750F67" w:rsidRDefault="009C2FF7" w:rsidP="009C2FF7">
            <w:pPr>
              <w:pStyle w:val="ListParagraph"/>
              <w:numPr>
                <w:ilvl w:val="0"/>
                <w:numId w:val="19"/>
              </w:numPr>
              <w:rPr>
                <w:rFonts w:ascii="Times New Roman" w:hAnsi="Times New Roman" w:cs="Times New Roman"/>
                <w:i/>
                <w:color w:val="000000" w:themeColor="text1"/>
                <w:sz w:val="24"/>
                <w:szCs w:val="24"/>
              </w:rPr>
            </w:pPr>
            <w:r w:rsidRPr="00750F67">
              <w:rPr>
                <w:rFonts w:ascii="Times New Roman" w:hAnsi="Times New Roman" w:cs="Times New Roman"/>
                <w:i/>
                <w:color w:val="000000" w:themeColor="text1"/>
                <w:sz w:val="24"/>
                <w:szCs w:val="24"/>
              </w:rPr>
              <w:t>What was something interesting you learned today about your classmates?</w:t>
            </w:r>
          </w:p>
          <w:p w:rsidR="00FB7902" w:rsidRPr="0083514A" w:rsidRDefault="00FB7902" w:rsidP="00B0483F">
            <w:pPr>
              <w:pStyle w:val="ListParagraph"/>
              <w:ind w:left="360"/>
              <w:rPr>
                <w:rFonts w:ascii="Times New Roman" w:hAnsi="Times New Roman" w:cs="Times New Roman"/>
                <w:color w:val="000000" w:themeColor="text1"/>
                <w:sz w:val="24"/>
                <w:szCs w:val="24"/>
              </w:rPr>
            </w:pPr>
          </w:p>
        </w:tc>
        <w:tc>
          <w:tcPr>
            <w:tcW w:w="4423" w:type="dxa"/>
          </w:tcPr>
          <w:p w:rsidR="003778BE" w:rsidRPr="0083514A" w:rsidRDefault="00B0483F" w:rsidP="00B0483F">
            <w:pPr>
              <w:pStyle w:val="ListParagraph"/>
              <w:numPr>
                <w:ilvl w:val="0"/>
                <w:numId w:val="18"/>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“An interesting fact that I learned was that my classmates ______.” </w:t>
            </w:r>
          </w:p>
        </w:tc>
      </w:tr>
      <w:tr w:rsidR="009C2FF7" w:rsidRPr="00B0483F" w:rsidTr="00B0483F">
        <w:tc>
          <w:tcPr>
            <w:tcW w:w="4495" w:type="dxa"/>
          </w:tcPr>
          <w:p w:rsidR="00B0483F" w:rsidRPr="00750F67" w:rsidRDefault="00B0483F" w:rsidP="00B0483F">
            <w:pPr>
              <w:pStyle w:val="ListParagraph"/>
              <w:numPr>
                <w:ilvl w:val="0"/>
                <w:numId w:val="19"/>
              </w:numPr>
              <w:rPr>
                <w:rFonts w:ascii="Times New Roman" w:hAnsi="Times New Roman" w:cs="Times New Roman"/>
                <w:i/>
                <w:color w:val="000000" w:themeColor="text1"/>
                <w:sz w:val="24"/>
                <w:szCs w:val="24"/>
              </w:rPr>
            </w:pPr>
            <w:r w:rsidRPr="00750F67">
              <w:rPr>
                <w:rFonts w:ascii="Times New Roman" w:hAnsi="Times New Roman" w:cs="Times New Roman"/>
                <w:i/>
                <w:color w:val="000000" w:themeColor="text1"/>
                <w:sz w:val="24"/>
                <w:szCs w:val="24"/>
              </w:rPr>
              <w:t>What does your data tell you about the class?</w:t>
            </w:r>
          </w:p>
          <w:p w:rsidR="009C2FF7" w:rsidRPr="00750F67" w:rsidRDefault="009C2FF7" w:rsidP="00B0483F">
            <w:pPr>
              <w:pStyle w:val="ListParagraph"/>
              <w:ind w:left="360"/>
              <w:rPr>
                <w:rFonts w:ascii="Times New Roman" w:hAnsi="Times New Roman" w:cs="Times New Roman"/>
                <w:i/>
                <w:color w:val="000000" w:themeColor="text1"/>
                <w:sz w:val="24"/>
                <w:szCs w:val="24"/>
              </w:rPr>
            </w:pPr>
          </w:p>
        </w:tc>
        <w:tc>
          <w:tcPr>
            <w:tcW w:w="4423" w:type="dxa"/>
          </w:tcPr>
          <w:p w:rsidR="009C2FF7" w:rsidRPr="0083514A" w:rsidRDefault="00750F67"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learned that my classmates</w:t>
            </w:r>
            <w:r w:rsidR="00B0483F" w:rsidRPr="008351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B0483F" w:rsidRPr="0083514A">
              <w:rPr>
                <w:rFonts w:ascii="Times New Roman" w:hAnsi="Times New Roman" w:cs="Times New Roman"/>
                <w:color w:val="000000" w:themeColor="text1"/>
                <w:sz w:val="24"/>
                <w:szCs w:val="24"/>
              </w:rPr>
              <w:t>favorite ___ is ___ and their least favorite ___ is ____.”</w:t>
            </w:r>
          </w:p>
        </w:tc>
      </w:tr>
      <w:tr w:rsidR="009C2FF7" w:rsidRPr="00B0483F" w:rsidTr="00B0483F">
        <w:tc>
          <w:tcPr>
            <w:tcW w:w="4495" w:type="dxa"/>
          </w:tcPr>
          <w:p w:rsidR="00B0483F" w:rsidRPr="00750F67" w:rsidRDefault="00B0483F" w:rsidP="00B0483F">
            <w:pPr>
              <w:pStyle w:val="ListParagraph"/>
              <w:numPr>
                <w:ilvl w:val="0"/>
                <w:numId w:val="19"/>
              </w:numPr>
              <w:rPr>
                <w:rFonts w:ascii="Times New Roman" w:hAnsi="Times New Roman" w:cs="Times New Roman"/>
                <w:i/>
                <w:color w:val="000000" w:themeColor="text1"/>
                <w:sz w:val="24"/>
                <w:szCs w:val="24"/>
              </w:rPr>
            </w:pPr>
            <w:r w:rsidRPr="00750F67">
              <w:rPr>
                <w:rFonts w:ascii="Times New Roman" w:hAnsi="Times New Roman" w:cs="Times New Roman"/>
                <w:i/>
                <w:color w:val="000000" w:themeColor="text1"/>
                <w:sz w:val="24"/>
                <w:szCs w:val="24"/>
              </w:rPr>
              <w:t>Did you have any trouble keeping track of who had answered your question? How did you keep track of your data?</w:t>
            </w:r>
          </w:p>
          <w:p w:rsidR="009C2FF7" w:rsidRPr="00750F67" w:rsidRDefault="009C2FF7" w:rsidP="00B0483F">
            <w:pPr>
              <w:pStyle w:val="ListParagraph"/>
              <w:ind w:left="360"/>
              <w:rPr>
                <w:rFonts w:ascii="Times New Roman" w:hAnsi="Times New Roman" w:cs="Times New Roman"/>
                <w:i/>
                <w:color w:val="000000" w:themeColor="text1"/>
                <w:sz w:val="24"/>
                <w:szCs w:val="24"/>
              </w:rPr>
            </w:pPr>
          </w:p>
        </w:tc>
        <w:tc>
          <w:tcPr>
            <w:tcW w:w="4423" w:type="dxa"/>
          </w:tcPr>
          <w:p w:rsidR="009C2FF7" w:rsidRDefault="0083514A"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had a hard time determining </w:t>
            </w:r>
            <w:r w:rsidR="00750F67">
              <w:rPr>
                <w:rFonts w:ascii="Times New Roman" w:hAnsi="Times New Roman" w:cs="Times New Roman"/>
                <w:color w:val="000000" w:themeColor="text1"/>
                <w:sz w:val="24"/>
                <w:szCs w:val="24"/>
              </w:rPr>
              <w:t>who I had asked until I started</w:t>
            </w:r>
            <w:r>
              <w:rPr>
                <w:rFonts w:ascii="Times New Roman" w:hAnsi="Times New Roman" w:cs="Times New Roman"/>
                <w:color w:val="000000" w:themeColor="text1"/>
                <w:sz w:val="24"/>
                <w:szCs w:val="24"/>
              </w:rPr>
              <w:t xml:space="preserve"> writing names down on my paper.” </w:t>
            </w:r>
          </w:p>
          <w:p w:rsidR="0083514A" w:rsidRPr="0083514A" w:rsidRDefault="0083514A" w:rsidP="0083514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wrote down names and their choice at the same time. That helped a lot.” </w:t>
            </w:r>
          </w:p>
        </w:tc>
      </w:tr>
      <w:tr w:rsidR="009C2FF7" w:rsidRPr="00B0483F" w:rsidTr="00B0483F">
        <w:tc>
          <w:tcPr>
            <w:tcW w:w="4495" w:type="dxa"/>
          </w:tcPr>
          <w:p w:rsidR="009C2FF7" w:rsidRPr="00750F67" w:rsidRDefault="00B0483F" w:rsidP="00B0483F">
            <w:pPr>
              <w:pStyle w:val="ListParagraph"/>
              <w:numPr>
                <w:ilvl w:val="0"/>
                <w:numId w:val="19"/>
              </w:numPr>
              <w:rPr>
                <w:rFonts w:ascii="Times New Roman" w:hAnsi="Times New Roman" w:cs="Times New Roman"/>
                <w:i/>
                <w:color w:val="000000" w:themeColor="text1"/>
                <w:sz w:val="24"/>
                <w:szCs w:val="24"/>
              </w:rPr>
            </w:pPr>
            <w:r w:rsidRPr="00750F67">
              <w:rPr>
                <w:rFonts w:ascii="Times New Roman" w:hAnsi="Times New Roman" w:cs="Times New Roman"/>
                <w:i/>
                <w:color w:val="000000" w:themeColor="text1"/>
                <w:sz w:val="24"/>
                <w:szCs w:val="24"/>
              </w:rPr>
              <w:t>Why is it important when we collect information to be certain we ask the same person the question only once?</w:t>
            </w:r>
          </w:p>
          <w:p w:rsidR="00B0483F" w:rsidRPr="00750F67" w:rsidRDefault="00B0483F" w:rsidP="00B0483F">
            <w:pPr>
              <w:pStyle w:val="ListParagraph"/>
              <w:ind w:left="360"/>
              <w:rPr>
                <w:rFonts w:ascii="Times New Roman" w:hAnsi="Times New Roman" w:cs="Times New Roman"/>
                <w:i/>
                <w:color w:val="000000" w:themeColor="text1"/>
                <w:sz w:val="24"/>
                <w:szCs w:val="24"/>
              </w:rPr>
            </w:pPr>
          </w:p>
        </w:tc>
        <w:tc>
          <w:tcPr>
            <w:tcW w:w="4423" w:type="dxa"/>
          </w:tcPr>
          <w:p w:rsidR="009C2FF7" w:rsidRDefault="0083514A"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someone gets more votes than other people</w:t>
            </w:r>
            <w:r w:rsidR="006B0E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our data won’t be right.” </w:t>
            </w:r>
          </w:p>
          <w:p w:rsidR="0083514A" w:rsidRPr="0083514A" w:rsidRDefault="0083514A" w:rsidP="00D20BFA">
            <w:pPr>
              <w:pStyle w:val="ListParagraph"/>
              <w:numPr>
                <w:ilvl w:val="0"/>
                <w:numId w:val="18"/>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we want to find out the class’</w:t>
            </w:r>
            <w:r w:rsidR="006B0E5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favorite and least favorite</w:t>
            </w:r>
            <w:r w:rsidR="006B0E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everyone should only get one vote.” </w:t>
            </w:r>
          </w:p>
        </w:tc>
      </w:tr>
      <w:tr w:rsidR="009C2FF7" w:rsidRPr="00B0483F" w:rsidTr="00B0483F">
        <w:tc>
          <w:tcPr>
            <w:tcW w:w="4495" w:type="dxa"/>
          </w:tcPr>
          <w:p w:rsidR="009C2FF7" w:rsidRPr="00750F67" w:rsidRDefault="00B0483F" w:rsidP="009C2FF7">
            <w:pPr>
              <w:pStyle w:val="ListParagraph"/>
              <w:numPr>
                <w:ilvl w:val="0"/>
                <w:numId w:val="19"/>
              </w:numPr>
              <w:rPr>
                <w:rFonts w:ascii="Times New Roman" w:hAnsi="Times New Roman" w:cs="Times New Roman"/>
                <w:i/>
                <w:color w:val="000000" w:themeColor="text1"/>
                <w:sz w:val="24"/>
                <w:szCs w:val="24"/>
              </w:rPr>
            </w:pPr>
            <w:r w:rsidRPr="00750F67">
              <w:rPr>
                <w:rFonts w:ascii="Times New Roman" w:hAnsi="Times New Roman" w:cs="Times New Roman"/>
                <w:i/>
                <w:color w:val="000000" w:themeColor="text1"/>
                <w:sz w:val="24"/>
                <w:szCs w:val="24"/>
              </w:rPr>
              <w:t>Who would like to share your question and tell us about the results?</w:t>
            </w:r>
          </w:p>
        </w:tc>
        <w:tc>
          <w:tcPr>
            <w:tcW w:w="4423" w:type="dxa"/>
          </w:tcPr>
          <w:p w:rsidR="009C2FF7" w:rsidRPr="0083514A" w:rsidRDefault="00B0483F" w:rsidP="00D20BFA">
            <w:pPr>
              <w:pStyle w:val="ListParagraph"/>
              <w:numPr>
                <w:ilvl w:val="0"/>
                <w:numId w:val="18"/>
              </w:numPr>
              <w:rPr>
                <w:rFonts w:ascii="Times New Roman" w:hAnsi="Times New Roman" w:cs="Times New Roman"/>
                <w:color w:val="000000" w:themeColor="text1"/>
                <w:sz w:val="24"/>
                <w:szCs w:val="24"/>
              </w:rPr>
            </w:pPr>
            <w:r w:rsidRPr="0083514A">
              <w:rPr>
                <w:rFonts w:ascii="Times New Roman" w:hAnsi="Times New Roman" w:cs="Times New Roman"/>
                <w:color w:val="000000" w:themeColor="text1"/>
                <w:sz w:val="24"/>
                <w:szCs w:val="24"/>
              </w:rPr>
              <w:t xml:space="preserve">Responses will vary based on the question and data. </w:t>
            </w:r>
          </w:p>
        </w:tc>
      </w:tr>
    </w:tbl>
    <w:p w:rsidR="007D3044" w:rsidRDefault="007D3044" w:rsidP="007D3044">
      <w:pPr>
        <w:contextualSpacing/>
        <w:rPr>
          <w:color w:val="auto"/>
        </w:rPr>
      </w:pPr>
    </w:p>
    <w:p w:rsidR="00DD1F46" w:rsidRPr="00B0483F" w:rsidRDefault="00B0483F" w:rsidP="006F0A28">
      <w:pPr>
        <w:numPr>
          <w:ilvl w:val="0"/>
          <w:numId w:val="1"/>
        </w:numPr>
        <w:contextualSpacing/>
        <w:rPr>
          <w:i/>
          <w:color w:val="auto"/>
        </w:rPr>
      </w:pPr>
      <w:r>
        <w:rPr>
          <w:color w:val="auto"/>
        </w:rPr>
        <w:t xml:space="preserve">Conclude the discussion by saying, </w:t>
      </w:r>
      <w:r>
        <w:rPr>
          <w:i/>
          <w:color w:val="auto"/>
        </w:rPr>
        <w:t>Think about what we did t</w:t>
      </w:r>
      <w:r w:rsidR="006B0E56">
        <w:rPr>
          <w:i/>
          <w:color w:val="auto"/>
        </w:rPr>
        <w:t>oday. Can you help me finish this</w:t>
      </w:r>
      <w:r>
        <w:rPr>
          <w:i/>
          <w:color w:val="auto"/>
        </w:rPr>
        <w:t xml:space="preserve"> sentence</w:t>
      </w:r>
      <w:r w:rsidR="006B0E56">
        <w:rPr>
          <w:i/>
          <w:color w:val="auto"/>
        </w:rPr>
        <w:t xml:space="preserve">? </w:t>
      </w:r>
      <w:r>
        <w:rPr>
          <w:i/>
          <w:color w:val="auto"/>
        </w:rPr>
        <w:t xml:space="preserve"> “Mathematicians are people who ____________.”</w:t>
      </w:r>
      <w:r w:rsidR="008A1BF7">
        <w:rPr>
          <w:i/>
          <w:color w:val="auto"/>
        </w:rPr>
        <w:t xml:space="preserve"> </w:t>
      </w:r>
    </w:p>
    <w:p w:rsidR="006F0A28" w:rsidRDefault="006F0A28" w:rsidP="006F0A28">
      <w:pPr>
        <w:contextualSpacing/>
        <w:rPr>
          <w:i/>
          <w:color w:val="FF0000"/>
        </w:rPr>
      </w:pPr>
    </w:p>
    <w:p w:rsidR="006F0A28" w:rsidRDefault="006F0A28" w:rsidP="006F0A28">
      <w:pPr>
        <w:contextualSpacing/>
        <w:rPr>
          <w:b/>
          <w:color w:val="000000" w:themeColor="text1"/>
        </w:rPr>
      </w:pPr>
      <w:r w:rsidRPr="006F0A28">
        <w:rPr>
          <w:b/>
          <w:color w:val="000000" w:themeColor="text1"/>
        </w:rPr>
        <w:t>Additional Ac</w:t>
      </w:r>
      <w:r>
        <w:rPr>
          <w:b/>
          <w:color w:val="000000" w:themeColor="text1"/>
        </w:rPr>
        <w:t xml:space="preserve">tivities: </w:t>
      </w:r>
    </w:p>
    <w:p w:rsidR="000B0DC4" w:rsidRDefault="000B0DC4" w:rsidP="000B0DC4">
      <w:pPr>
        <w:ind w:left="720"/>
        <w:contextualSpacing/>
        <w:rPr>
          <w:color w:val="000000" w:themeColor="text1"/>
        </w:rPr>
      </w:pPr>
      <w:r>
        <w:rPr>
          <w:color w:val="000000" w:themeColor="text1"/>
        </w:rPr>
        <w:t>These activities can either be done by everyone in the class or as part of centers/math workshop.</w:t>
      </w:r>
    </w:p>
    <w:p w:rsidR="009625AD" w:rsidRDefault="009625AD" w:rsidP="000B0DC4">
      <w:pPr>
        <w:ind w:left="720"/>
        <w:contextualSpacing/>
        <w:rPr>
          <w:color w:val="000000" w:themeColor="text1"/>
        </w:rPr>
      </w:pPr>
    </w:p>
    <w:p w:rsidR="009625AD" w:rsidRPr="009625AD" w:rsidRDefault="009625AD" w:rsidP="000B0DC4">
      <w:pPr>
        <w:ind w:left="720"/>
        <w:contextualSpacing/>
        <w:rPr>
          <w:b/>
          <w:color w:val="000000" w:themeColor="text1"/>
        </w:rPr>
      </w:pPr>
      <w:r w:rsidRPr="009625AD">
        <w:rPr>
          <w:b/>
          <w:color w:val="000000" w:themeColor="text1"/>
        </w:rPr>
        <w:t xml:space="preserve">Tell me about… </w:t>
      </w:r>
    </w:p>
    <w:p w:rsidR="000B0DC4" w:rsidRPr="009625AD" w:rsidRDefault="009625AD" w:rsidP="009625AD">
      <w:pPr>
        <w:ind w:left="720"/>
        <w:contextualSpacing/>
        <w:rPr>
          <w:color w:val="000000" w:themeColor="text1"/>
        </w:rPr>
      </w:pPr>
      <w:r>
        <w:rPr>
          <w:color w:val="000000" w:themeColor="text1"/>
        </w:rPr>
        <w:t xml:space="preserve">Students select another question and pose that question to either small group </w:t>
      </w:r>
      <w:r w:rsidR="006B0E56">
        <w:rPr>
          <w:color w:val="000000" w:themeColor="text1"/>
        </w:rPr>
        <w:t xml:space="preserve">right </w:t>
      </w:r>
      <w:r>
        <w:rPr>
          <w:color w:val="000000" w:themeColor="text1"/>
        </w:rPr>
        <w:t xml:space="preserve">then or </w:t>
      </w:r>
      <w:r w:rsidR="006B0E56">
        <w:rPr>
          <w:color w:val="000000" w:themeColor="text1"/>
        </w:rPr>
        <w:t xml:space="preserve">to </w:t>
      </w:r>
      <w:r>
        <w:rPr>
          <w:color w:val="000000" w:themeColor="text1"/>
        </w:rPr>
        <w:t xml:space="preserve">the class on another day. The teacher could have students create questions and choices and then the questions could be used as a Daily Math Routine over the next few weeks. </w:t>
      </w:r>
    </w:p>
    <w:p w:rsidR="009625AD" w:rsidRDefault="009625AD" w:rsidP="006F0A28">
      <w:pPr>
        <w:contextualSpacing/>
        <w:rPr>
          <w:b/>
          <w:color w:val="000000" w:themeColor="text1"/>
        </w:rPr>
      </w:pPr>
    </w:p>
    <w:p w:rsidR="006F0A28" w:rsidRPr="00F80ADE" w:rsidRDefault="006F0A28" w:rsidP="00F72CE9">
      <w:pPr>
        <w:tabs>
          <w:tab w:val="left" w:pos="720"/>
          <w:tab w:val="left" w:pos="1440"/>
          <w:tab w:val="left" w:pos="2160"/>
          <w:tab w:val="left" w:pos="2880"/>
          <w:tab w:val="left" w:pos="3600"/>
          <w:tab w:val="left" w:pos="5610"/>
        </w:tabs>
        <w:contextualSpacing/>
        <w:rPr>
          <w:color w:val="0000FF"/>
        </w:rPr>
      </w:pPr>
      <w:r>
        <w:rPr>
          <w:b/>
          <w:color w:val="000000" w:themeColor="text1"/>
        </w:rPr>
        <w:tab/>
      </w:r>
      <w:r w:rsidR="00B0483F">
        <w:rPr>
          <w:b/>
          <w:color w:val="000000" w:themeColor="text1"/>
        </w:rPr>
        <w:t>Longer</w:t>
      </w:r>
      <w:r>
        <w:rPr>
          <w:b/>
          <w:color w:val="000000" w:themeColor="text1"/>
        </w:rPr>
        <w:t xml:space="preserve"> than or Shorter than </w:t>
      </w:r>
      <w:r w:rsidR="00F72CE9">
        <w:rPr>
          <w:b/>
          <w:color w:val="000000" w:themeColor="text1"/>
        </w:rPr>
        <w:t>(follow up)</w:t>
      </w:r>
    </w:p>
    <w:p w:rsidR="006F0A28" w:rsidRDefault="006F0A28" w:rsidP="006F0A28">
      <w:pPr>
        <w:ind w:left="720"/>
        <w:contextualSpacing/>
        <w:rPr>
          <w:color w:val="000000" w:themeColor="text1"/>
        </w:rPr>
      </w:pPr>
      <w:r>
        <w:rPr>
          <w:color w:val="000000" w:themeColor="text1"/>
        </w:rPr>
        <w:t>Version 1: S</w:t>
      </w:r>
      <w:r w:rsidR="00430AF2">
        <w:rPr>
          <w:color w:val="000000" w:themeColor="text1"/>
        </w:rPr>
        <w:t>tudents pull a number card and m</w:t>
      </w:r>
      <w:r>
        <w:rPr>
          <w:color w:val="000000" w:themeColor="text1"/>
        </w:rPr>
        <w:t xml:space="preserve">ake a tower of that many multi-link (pop) cubes. Students then make another tower that is either </w:t>
      </w:r>
      <w:r w:rsidR="006B0E56">
        <w:rPr>
          <w:color w:val="000000" w:themeColor="text1"/>
        </w:rPr>
        <w:t>taller</w:t>
      </w:r>
      <w:r>
        <w:rPr>
          <w:color w:val="000000" w:themeColor="text1"/>
        </w:rPr>
        <w:t xml:space="preserve"> than </w:t>
      </w:r>
      <w:r w:rsidR="006B0E56">
        <w:rPr>
          <w:color w:val="000000" w:themeColor="text1"/>
        </w:rPr>
        <w:t xml:space="preserve">or shorter than </w:t>
      </w:r>
      <w:r>
        <w:rPr>
          <w:color w:val="000000" w:themeColor="text1"/>
        </w:rPr>
        <w:t xml:space="preserve">their first tower. </w:t>
      </w:r>
    </w:p>
    <w:p w:rsidR="006F0A28" w:rsidRDefault="006F0A28" w:rsidP="006F0A28">
      <w:pPr>
        <w:ind w:left="720"/>
        <w:contextualSpacing/>
        <w:rPr>
          <w:color w:val="000000" w:themeColor="text1"/>
        </w:rPr>
      </w:pPr>
    </w:p>
    <w:p w:rsidR="006F0A28" w:rsidRDefault="006F0A28" w:rsidP="006F0A28">
      <w:pPr>
        <w:ind w:left="720"/>
        <w:contextualSpacing/>
        <w:rPr>
          <w:color w:val="000000" w:themeColor="text1"/>
        </w:rPr>
      </w:pPr>
      <w:r>
        <w:rPr>
          <w:color w:val="000000" w:themeColor="text1"/>
        </w:rPr>
        <w:t>Version 2: Students pull two number cards. They then make a tower that is taller than the smallest number and shorter than OR equal to the largest number.</w:t>
      </w:r>
    </w:p>
    <w:p w:rsidR="006F0A28" w:rsidRDefault="006F0A28" w:rsidP="006F0A28">
      <w:pPr>
        <w:contextualSpacing/>
        <w:rPr>
          <w:color w:val="000000" w:themeColor="text1"/>
        </w:rPr>
      </w:pPr>
    </w:p>
    <w:p w:rsidR="006F0A28" w:rsidRPr="006F0A28" w:rsidRDefault="006F0A28" w:rsidP="006F0A28">
      <w:pPr>
        <w:contextualSpacing/>
        <w:rPr>
          <w:b/>
          <w:color w:val="000000" w:themeColor="text1"/>
        </w:rPr>
      </w:pPr>
      <w:r>
        <w:rPr>
          <w:color w:val="000000" w:themeColor="text1"/>
        </w:rPr>
        <w:tab/>
      </w:r>
      <w:r w:rsidRPr="006F0A28">
        <w:rPr>
          <w:b/>
          <w:color w:val="000000" w:themeColor="text1"/>
        </w:rPr>
        <w:t>Start with/Get to</w:t>
      </w:r>
      <w:r w:rsidR="00F72CE9">
        <w:rPr>
          <w:b/>
          <w:color w:val="000000" w:themeColor="text1"/>
        </w:rPr>
        <w:t xml:space="preserve"> (follow up)</w:t>
      </w:r>
      <w:bookmarkStart w:id="0" w:name="_GoBack"/>
      <w:bookmarkEnd w:id="0"/>
    </w:p>
    <w:p w:rsidR="006F0A28" w:rsidRPr="006F0A28" w:rsidRDefault="006F0A28" w:rsidP="006F0A28">
      <w:pPr>
        <w:ind w:left="720"/>
        <w:contextualSpacing/>
        <w:rPr>
          <w:color w:val="000000" w:themeColor="text1"/>
        </w:rPr>
      </w:pPr>
      <w:r>
        <w:rPr>
          <w:color w:val="000000" w:themeColor="text1"/>
        </w:rPr>
        <w:t xml:space="preserve">Students pull a number card and make a pile or tower of that many multi-link (pop) cubes. Students then pull another number card and change their pile so that the new pile has as many multi-link (pop) cubes as the new number card. Students can record their start number and new number and how they </w:t>
      </w:r>
      <w:r w:rsidRPr="006F0A28">
        <w:rPr>
          <w:color w:val="000000" w:themeColor="text1"/>
        </w:rPr>
        <w:t xml:space="preserve">changed it in their math journal. Example: </w:t>
      </w:r>
    </w:p>
    <w:p w:rsidR="006F0A28" w:rsidRPr="006F0A28" w:rsidRDefault="006F0A28" w:rsidP="006F0A28">
      <w:pPr>
        <w:contextualSpacing/>
        <w:rPr>
          <w:color w:val="000000" w:themeColor="text1"/>
        </w:rPr>
      </w:pPr>
    </w:p>
    <w:tbl>
      <w:tblPr>
        <w:tblStyle w:val="TableGrid"/>
        <w:tblW w:w="0" w:type="auto"/>
        <w:jc w:val="center"/>
        <w:tblLook w:val="04A0" w:firstRow="1" w:lastRow="0" w:firstColumn="1" w:lastColumn="0" w:noHBand="0" w:noVBand="1"/>
      </w:tblPr>
      <w:tblGrid>
        <w:gridCol w:w="1747"/>
        <w:gridCol w:w="1748"/>
        <w:gridCol w:w="2145"/>
      </w:tblGrid>
      <w:tr w:rsidR="006F0A28" w:rsidRPr="006F0A28" w:rsidTr="00F80ADE">
        <w:trPr>
          <w:trHeight w:val="300"/>
          <w:jc w:val="center"/>
        </w:trPr>
        <w:tc>
          <w:tcPr>
            <w:tcW w:w="1747"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lastRenderedPageBreak/>
              <w:t>Start number</w:t>
            </w:r>
          </w:p>
        </w:tc>
        <w:tc>
          <w:tcPr>
            <w:tcW w:w="1748"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New number</w:t>
            </w:r>
          </w:p>
        </w:tc>
        <w:tc>
          <w:tcPr>
            <w:tcW w:w="2145" w:type="dxa"/>
          </w:tcPr>
          <w:p w:rsidR="006F0A28" w:rsidRPr="006F0A28" w:rsidRDefault="006F0A28" w:rsidP="006F0A28">
            <w:pPr>
              <w:contextualSpacing/>
              <w:rPr>
                <w:rFonts w:ascii="Times New Roman" w:hAnsi="Times New Roman" w:cs="Times New Roman"/>
                <w:b/>
                <w:color w:val="000000" w:themeColor="text1"/>
                <w:sz w:val="24"/>
                <w:szCs w:val="24"/>
              </w:rPr>
            </w:pPr>
            <w:r w:rsidRPr="006F0A28">
              <w:rPr>
                <w:rFonts w:ascii="Times New Roman" w:hAnsi="Times New Roman" w:cs="Times New Roman"/>
                <w:b/>
                <w:color w:val="000000" w:themeColor="text1"/>
                <w:sz w:val="24"/>
                <w:szCs w:val="24"/>
              </w:rPr>
              <w:t xml:space="preserve">Change </w:t>
            </w:r>
          </w:p>
        </w:tc>
      </w:tr>
      <w:tr w:rsidR="006F0A28" w:rsidRPr="006F0A28" w:rsidTr="00F80ADE">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3</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5</w:t>
            </w:r>
          </w:p>
        </w:tc>
        <w:tc>
          <w:tcPr>
            <w:tcW w:w="2145"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2 more in </w:t>
            </w:r>
          </w:p>
        </w:tc>
      </w:tr>
      <w:tr w:rsidR="006F0A28" w:rsidRPr="006F0A28" w:rsidTr="00F80ADE">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7</w:t>
            </w:r>
          </w:p>
        </w:tc>
        <w:tc>
          <w:tcPr>
            <w:tcW w:w="2145"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Took one out</w:t>
            </w:r>
          </w:p>
        </w:tc>
      </w:tr>
      <w:tr w:rsidR="006F0A28" w:rsidRPr="006F0A28" w:rsidTr="00F80ADE">
        <w:trPr>
          <w:trHeight w:val="289"/>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9</w:t>
            </w:r>
          </w:p>
        </w:tc>
        <w:tc>
          <w:tcPr>
            <w:tcW w:w="2145"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No change</w:t>
            </w:r>
          </w:p>
        </w:tc>
      </w:tr>
      <w:tr w:rsidR="006F0A28" w:rsidRPr="006F0A28" w:rsidTr="00F80ADE">
        <w:trPr>
          <w:trHeight w:val="300"/>
          <w:jc w:val="center"/>
        </w:trPr>
        <w:tc>
          <w:tcPr>
            <w:tcW w:w="1747"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2</w:t>
            </w:r>
          </w:p>
        </w:tc>
        <w:tc>
          <w:tcPr>
            <w:tcW w:w="1748"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8</w:t>
            </w:r>
          </w:p>
        </w:tc>
        <w:tc>
          <w:tcPr>
            <w:tcW w:w="2145" w:type="dxa"/>
          </w:tcPr>
          <w:p w:rsidR="006F0A28" w:rsidRPr="006F0A28" w:rsidRDefault="006F0A28" w:rsidP="006F0A28">
            <w:pPr>
              <w:contextualSpacing/>
              <w:rPr>
                <w:rFonts w:ascii="Times New Roman" w:hAnsi="Times New Roman" w:cs="Times New Roman"/>
                <w:color w:val="000000" w:themeColor="text1"/>
                <w:sz w:val="24"/>
                <w:szCs w:val="24"/>
              </w:rPr>
            </w:pPr>
            <w:r w:rsidRPr="006F0A28">
              <w:rPr>
                <w:rFonts w:ascii="Times New Roman" w:hAnsi="Times New Roman" w:cs="Times New Roman"/>
                <w:color w:val="000000" w:themeColor="text1"/>
                <w:sz w:val="24"/>
                <w:szCs w:val="24"/>
              </w:rPr>
              <w:t xml:space="preserve">Put 6 more in </w:t>
            </w:r>
          </w:p>
        </w:tc>
      </w:tr>
    </w:tbl>
    <w:p w:rsidR="006F0A28" w:rsidRDefault="006F0A28" w:rsidP="006F0A28">
      <w:pPr>
        <w:contextualSpacing/>
        <w:rPr>
          <w:color w:val="000000" w:themeColor="text1"/>
        </w:rPr>
      </w:pPr>
    </w:p>
    <w:p w:rsidR="006F0A28" w:rsidRPr="00E06530" w:rsidRDefault="006F0A28" w:rsidP="006F0A28">
      <w:pPr>
        <w:contextualSpacing/>
        <w:rPr>
          <w:i/>
          <w:color w:val="FF0000"/>
        </w:rPr>
      </w:pPr>
      <w:r>
        <w:rPr>
          <w:b/>
          <w:color w:val="FF0000"/>
        </w:rPr>
        <w:tab/>
      </w:r>
    </w:p>
    <w:p w:rsidR="00A96EF8" w:rsidRPr="00FF643B" w:rsidRDefault="009C5818">
      <w:pPr>
        <w:rPr>
          <w:b/>
          <w:color w:val="auto"/>
        </w:rPr>
      </w:pPr>
      <w:r w:rsidRPr="00FF643B">
        <w:rPr>
          <w:b/>
          <w:color w:val="auto"/>
        </w:rPr>
        <w:t>Evaluation of Student Understanding:</w:t>
      </w:r>
    </w:p>
    <w:p w:rsidR="00A96EF8" w:rsidRPr="00FF643B" w:rsidRDefault="009C5818" w:rsidP="00FF643B">
      <w:pPr>
        <w:ind w:left="720" w:hanging="720"/>
        <w:rPr>
          <w:b/>
          <w:color w:val="auto"/>
        </w:rPr>
      </w:pPr>
      <w:r w:rsidRPr="00FF643B">
        <w:rPr>
          <w:b/>
          <w:color w:val="auto"/>
        </w:rPr>
        <w:t xml:space="preserve">Informal Evaluation:  </w:t>
      </w:r>
    </w:p>
    <w:p w:rsidR="00B0483F" w:rsidRDefault="000B0DC4" w:rsidP="00B0483F">
      <w:pPr>
        <w:pStyle w:val="ListParagraph"/>
        <w:numPr>
          <w:ilvl w:val="0"/>
          <w:numId w:val="22"/>
        </w:numPr>
        <w:ind w:left="720"/>
        <w:rPr>
          <w:color w:val="auto"/>
        </w:rPr>
      </w:pPr>
      <w:r>
        <w:rPr>
          <w:color w:val="auto"/>
        </w:rPr>
        <w:t xml:space="preserve">Observe and ask questions as students are </w:t>
      </w:r>
      <w:r w:rsidR="009625AD">
        <w:rPr>
          <w:color w:val="auto"/>
        </w:rPr>
        <w:t xml:space="preserve">creating their questions and collecting data. </w:t>
      </w:r>
      <w:r w:rsidR="00B0483F">
        <w:rPr>
          <w:color w:val="auto"/>
        </w:rPr>
        <w:t>Notice who works well together, who takes the initiative to get started, who needs a bit more support to begin the activity.</w:t>
      </w:r>
    </w:p>
    <w:p w:rsidR="009625AD" w:rsidRPr="00B0483F" w:rsidRDefault="00B0483F" w:rsidP="00B0483F">
      <w:pPr>
        <w:pStyle w:val="ListParagraph"/>
        <w:numPr>
          <w:ilvl w:val="0"/>
          <w:numId w:val="22"/>
        </w:numPr>
        <w:ind w:left="720"/>
        <w:rPr>
          <w:color w:val="auto"/>
        </w:rPr>
      </w:pPr>
      <w:r>
        <w:rPr>
          <w:color w:val="auto"/>
        </w:rPr>
        <w:t>As students work a</w:t>
      </w:r>
      <w:r w:rsidR="009625AD" w:rsidRPr="00B0483F">
        <w:rPr>
          <w:color w:val="auto"/>
        </w:rPr>
        <w:t xml:space="preserve">sk students questions such as: </w:t>
      </w:r>
    </w:p>
    <w:p w:rsidR="00FF643B" w:rsidRPr="00B7169A" w:rsidRDefault="009625AD" w:rsidP="00B0483F">
      <w:pPr>
        <w:pStyle w:val="ListParagraph"/>
        <w:numPr>
          <w:ilvl w:val="1"/>
          <w:numId w:val="22"/>
        </w:numPr>
        <w:ind w:left="1350"/>
        <w:rPr>
          <w:i/>
          <w:color w:val="000000" w:themeColor="text1"/>
        </w:rPr>
      </w:pPr>
      <w:r w:rsidRPr="00B7169A">
        <w:rPr>
          <w:i/>
          <w:color w:val="auto"/>
        </w:rPr>
        <w:t xml:space="preserve">What does your data tell </w:t>
      </w:r>
      <w:r w:rsidRPr="00B7169A">
        <w:rPr>
          <w:i/>
          <w:color w:val="000000" w:themeColor="text1"/>
        </w:rPr>
        <w:t>you about your classmates?</w:t>
      </w:r>
      <w:r w:rsidR="000B0DC4" w:rsidRPr="00B7169A">
        <w:rPr>
          <w:i/>
          <w:color w:val="000000" w:themeColor="text1"/>
        </w:rPr>
        <w:t xml:space="preserve"> </w:t>
      </w:r>
    </w:p>
    <w:p w:rsidR="00B0483F" w:rsidRPr="00B7169A" w:rsidRDefault="009625AD" w:rsidP="00B0483F">
      <w:pPr>
        <w:pStyle w:val="ListParagraph"/>
        <w:numPr>
          <w:ilvl w:val="1"/>
          <w:numId w:val="22"/>
        </w:numPr>
        <w:ind w:left="1350"/>
        <w:rPr>
          <w:i/>
          <w:color w:val="000000" w:themeColor="text1"/>
        </w:rPr>
      </w:pPr>
      <w:r w:rsidRPr="00B7169A">
        <w:rPr>
          <w:i/>
          <w:color w:val="000000" w:themeColor="text1"/>
        </w:rPr>
        <w:t xml:space="preserve">How did you keep track of your data? </w:t>
      </w:r>
    </w:p>
    <w:p w:rsidR="00B0483F" w:rsidRPr="00B0483F" w:rsidRDefault="00B0483F" w:rsidP="00B0483F">
      <w:pPr>
        <w:pStyle w:val="ListParagraph"/>
        <w:numPr>
          <w:ilvl w:val="0"/>
          <w:numId w:val="22"/>
        </w:numPr>
        <w:ind w:left="720"/>
        <w:rPr>
          <w:color w:val="000000" w:themeColor="text1"/>
        </w:rPr>
      </w:pPr>
      <w:r w:rsidRPr="00B0483F">
        <w:rPr>
          <w:color w:val="000000" w:themeColor="text1"/>
        </w:rPr>
        <w:t xml:space="preserve">Also use the discussion as an opportunity </w:t>
      </w:r>
      <w:r w:rsidRPr="00B0483F">
        <w:rPr>
          <w:color w:val="auto"/>
        </w:rPr>
        <w:t xml:space="preserve">to informally evaluate your students. </w:t>
      </w:r>
    </w:p>
    <w:p w:rsidR="00E84D2C" w:rsidRDefault="00E84D2C">
      <w:pPr>
        <w:rPr>
          <w:b/>
          <w:color w:val="FF0000"/>
        </w:rPr>
      </w:pPr>
    </w:p>
    <w:p w:rsidR="00B0483F" w:rsidRPr="00CA0DC7" w:rsidRDefault="00B0483F">
      <w:pPr>
        <w:rPr>
          <w:b/>
          <w:color w:val="FF0000"/>
        </w:rPr>
      </w:pPr>
    </w:p>
    <w:p w:rsidR="00A96EF8" w:rsidRPr="00FF643B" w:rsidRDefault="009C5818">
      <w:pPr>
        <w:rPr>
          <w:b/>
          <w:color w:val="auto"/>
        </w:rPr>
      </w:pPr>
      <w:r w:rsidRPr="00FF643B">
        <w:rPr>
          <w:b/>
          <w:color w:val="auto"/>
        </w:rPr>
        <w:t>Meeting the Needs of the Range of Learners:</w:t>
      </w:r>
    </w:p>
    <w:p w:rsidR="00A96EF8" w:rsidRPr="00FF643B" w:rsidRDefault="009C5818">
      <w:pPr>
        <w:rPr>
          <w:color w:val="auto"/>
        </w:rPr>
      </w:pPr>
      <w:r w:rsidRPr="00FF643B">
        <w:rPr>
          <w:b/>
          <w:color w:val="auto"/>
        </w:rPr>
        <w:t>Interventions:</w:t>
      </w:r>
      <w:r w:rsidRPr="00FF643B">
        <w:rPr>
          <w:color w:val="auto"/>
        </w:rPr>
        <w:t xml:space="preserve">  </w:t>
      </w:r>
    </w:p>
    <w:p w:rsidR="00A96EF8" w:rsidRPr="009625AD" w:rsidRDefault="00FF643B" w:rsidP="00607305">
      <w:pPr>
        <w:numPr>
          <w:ilvl w:val="0"/>
          <w:numId w:val="7"/>
        </w:numPr>
        <w:contextualSpacing/>
        <w:rPr>
          <w:b/>
          <w:color w:val="auto"/>
        </w:rPr>
      </w:pPr>
      <w:r>
        <w:rPr>
          <w:color w:val="auto"/>
        </w:rPr>
        <w:t>As this</w:t>
      </w:r>
      <w:r w:rsidRPr="00FF643B">
        <w:rPr>
          <w:color w:val="auto"/>
        </w:rPr>
        <w:t xml:space="preserve"> was an introductory lesson, it is not expected that student</w:t>
      </w:r>
      <w:r w:rsidR="003A63D2">
        <w:rPr>
          <w:color w:val="auto"/>
        </w:rPr>
        <w:t xml:space="preserve">s </w:t>
      </w:r>
      <w:r w:rsidR="009625AD">
        <w:rPr>
          <w:color w:val="auto"/>
        </w:rPr>
        <w:t xml:space="preserve">do sophisticated data analysis. However, the discussion can include determining which choice had the largest amount of votes and the smallest amount of votes. Do not feel pressured to spend time on finding the total number of votes (addition) or the difference between votes for each choice (subtraction). </w:t>
      </w:r>
    </w:p>
    <w:p w:rsidR="009625AD" w:rsidRPr="00FF643B" w:rsidRDefault="009625AD" w:rsidP="009625AD">
      <w:pPr>
        <w:ind w:left="720"/>
        <w:contextualSpacing/>
        <w:rPr>
          <w:b/>
          <w:color w:val="auto"/>
        </w:rPr>
      </w:pPr>
    </w:p>
    <w:p w:rsidR="00A96EF8" w:rsidRPr="004B1765" w:rsidRDefault="009C5818">
      <w:pPr>
        <w:rPr>
          <w:b/>
          <w:color w:val="auto"/>
        </w:rPr>
      </w:pPr>
      <w:r w:rsidRPr="004B1765">
        <w:rPr>
          <w:b/>
          <w:color w:val="auto"/>
        </w:rPr>
        <w:t xml:space="preserve">Extensions: </w:t>
      </w:r>
    </w:p>
    <w:p w:rsidR="00FF643B" w:rsidRPr="009625AD" w:rsidRDefault="009625AD" w:rsidP="009625AD">
      <w:pPr>
        <w:pStyle w:val="ListParagraph"/>
        <w:numPr>
          <w:ilvl w:val="0"/>
          <w:numId w:val="20"/>
        </w:numPr>
        <w:rPr>
          <w:b/>
          <w:color w:val="auto"/>
        </w:rPr>
      </w:pPr>
      <w:r>
        <w:rPr>
          <w:color w:val="auto"/>
        </w:rPr>
        <w:t>For the discussion or the additional activities allow students the opportunity to determine the total number of votes (addition) or the difference between votes for each choice (subtraction).</w:t>
      </w:r>
    </w:p>
    <w:p w:rsidR="009625AD" w:rsidRDefault="009625AD" w:rsidP="009625AD">
      <w:pPr>
        <w:rPr>
          <w:b/>
          <w:color w:val="auto"/>
        </w:rPr>
      </w:pPr>
    </w:p>
    <w:p w:rsidR="009625AD" w:rsidRPr="009625AD" w:rsidRDefault="009625AD" w:rsidP="009625AD">
      <w:pPr>
        <w:rPr>
          <w:b/>
          <w:color w:val="auto"/>
        </w:rPr>
      </w:pPr>
    </w:p>
    <w:p w:rsidR="00A96EF8" w:rsidRPr="00607305" w:rsidRDefault="009C5818">
      <w:pPr>
        <w:spacing w:after="60"/>
        <w:rPr>
          <w:color w:val="auto"/>
        </w:rPr>
      </w:pPr>
      <w:r w:rsidRPr="004B1765">
        <w:rPr>
          <w:b/>
          <w:color w:val="auto"/>
        </w:rPr>
        <w:t>Possibl</w:t>
      </w:r>
      <w:r w:rsidRPr="00607305">
        <w:rPr>
          <w:b/>
          <w:color w:val="auto"/>
        </w:rPr>
        <w:t>e Misconceptions/Suggestions:</w:t>
      </w:r>
    </w:p>
    <w:tbl>
      <w:tblPr>
        <w:tblStyle w:val="a0"/>
        <w:tblW w:w="97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75"/>
      </w:tblGrid>
      <w:tr w:rsidR="00607305" w:rsidRPr="00607305" w:rsidTr="00EC257A">
        <w:trPr>
          <w:trHeight w:val="368"/>
        </w:trPr>
        <w:tc>
          <w:tcPr>
            <w:tcW w:w="3127" w:type="dxa"/>
            <w:shd w:val="clear" w:color="auto" w:fill="D9D9D9" w:themeFill="background1" w:themeFillShade="D9"/>
            <w:vAlign w:val="center"/>
          </w:tcPr>
          <w:p w:rsidR="00E06530" w:rsidRDefault="009C5818" w:rsidP="00607305">
            <w:pPr>
              <w:jc w:val="center"/>
              <w:rPr>
                <w:b/>
                <w:color w:val="auto"/>
              </w:rPr>
            </w:pPr>
            <w:r w:rsidRPr="00607305">
              <w:rPr>
                <w:b/>
                <w:color w:val="auto"/>
              </w:rPr>
              <w:t>Possible</w:t>
            </w:r>
            <w:r w:rsidR="00E06530">
              <w:rPr>
                <w:b/>
                <w:color w:val="auto"/>
              </w:rPr>
              <w:t xml:space="preserve"> Errors</w:t>
            </w:r>
          </w:p>
          <w:p w:rsidR="00E06530" w:rsidRPr="00E06530" w:rsidRDefault="00E06530" w:rsidP="00E06530">
            <w:pPr>
              <w:jc w:val="center"/>
              <w:rPr>
                <w:b/>
                <w:color w:val="auto"/>
              </w:rPr>
            </w:pPr>
            <w:r>
              <w:rPr>
                <w:b/>
                <w:color w:val="auto"/>
              </w:rPr>
              <w:t xml:space="preserve">and </w:t>
            </w:r>
            <w:r w:rsidR="009C5818" w:rsidRPr="00607305">
              <w:rPr>
                <w:b/>
                <w:color w:val="auto"/>
              </w:rPr>
              <w:t>Misconceptions</w:t>
            </w:r>
          </w:p>
        </w:tc>
        <w:tc>
          <w:tcPr>
            <w:tcW w:w="6575" w:type="dxa"/>
            <w:shd w:val="clear" w:color="auto" w:fill="D9D9D9" w:themeFill="background1" w:themeFillShade="D9"/>
            <w:vAlign w:val="center"/>
          </w:tcPr>
          <w:p w:rsidR="00A96EF8" w:rsidRPr="00607305" w:rsidRDefault="009C5818" w:rsidP="00607305">
            <w:pPr>
              <w:jc w:val="center"/>
              <w:rPr>
                <w:color w:val="auto"/>
              </w:rPr>
            </w:pPr>
            <w:r w:rsidRPr="00607305">
              <w:rPr>
                <w:b/>
                <w:color w:val="auto"/>
              </w:rPr>
              <w:t>Suggestions</w:t>
            </w:r>
          </w:p>
        </w:tc>
      </w:tr>
      <w:tr w:rsidR="009625AD" w:rsidRPr="00CA0DC7" w:rsidTr="002F69A2">
        <w:tc>
          <w:tcPr>
            <w:tcW w:w="9702" w:type="dxa"/>
            <w:gridSpan w:val="2"/>
          </w:tcPr>
          <w:p w:rsidR="009625AD" w:rsidRPr="002C6FD4" w:rsidRDefault="009625AD" w:rsidP="00B0483F">
            <w:pPr>
              <w:widowControl/>
              <w:pBdr>
                <w:top w:val="none" w:sz="0" w:space="0" w:color="auto"/>
                <w:left w:val="none" w:sz="0" w:space="0" w:color="auto"/>
                <w:bottom w:val="none" w:sz="0" w:space="0" w:color="auto"/>
                <w:right w:val="none" w:sz="0" w:space="0" w:color="auto"/>
                <w:between w:val="none" w:sz="0" w:space="0" w:color="auto"/>
              </w:pBdr>
            </w:pPr>
            <w:r>
              <w:t xml:space="preserve">See the suggestions in the Explore phase. </w:t>
            </w:r>
          </w:p>
        </w:tc>
      </w:tr>
    </w:tbl>
    <w:p w:rsidR="00A96EF8" w:rsidRPr="00CA0DC7" w:rsidRDefault="00A96EF8">
      <w:pPr>
        <w:rPr>
          <w:color w:val="FF0000"/>
        </w:rPr>
      </w:pPr>
    </w:p>
    <w:p w:rsidR="00E84D2C" w:rsidRPr="00CA0DC7" w:rsidRDefault="00E84D2C">
      <w:pPr>
        <w:rPr>
          <w:color w:val="FF0000"/>
        </w:rPr>
      </w:pPr>
    </w:p>
    <w:p w:rsidR="00A96EF8" w:rsidRPr="004B1765" w:rsidRDefault="009C5818">
      <w:pPr>
        <w:rPr>
          <w:color w:val="auto"/>
        </w:rPr>
      </w:pPr>
      <w:r w:rsidRPr="004B1765">
        <w:rPr>
          <w:b/>
          <w:color w:val="auto"/>
        </w:rPr>
        <w:t>Special Notes:</w:t>
      </w:r>
      <w:r w:rsidRPr="004B1765">
        <w:rPr>
          <w:color w:val="auto"/>
        </w:rPr>
        <w:t xml:space="preserve"> </w:t>
      </w:r>
    </w:p>
    <w:p w:rsidR="00607305" w:rsidRPr="00880837" w:rsidRDefault="00E06530" w:rsidP="00382610">
      <w:pPr>
        <w:numPr>
          <w:ilvl w:val="0"/>
          <w:numId w:val="9"/>
        </w:numPr>
        <w:spacing w:after="60"/>
        <w:contextualSpacing/>
        <w:rPr>
          <w:color w:val="FF0000"/>
        </w:rPr>
      </w:pPr>
      <w:r>
        <w:rPr>
          <w:color w:val="auto"/>
        </w:rPr>
        <w:t>This was an introductory lesson, with the intended go</w:t>
      </w:r>
      <w:r w:rsidR="003A63D2">
        <w:rPr>
          <w:color w:val="auto"/>
        </w:rPr>
        <w:t xml:space="preserve">al of learning how to </w:t>
      </w:r>
      <w:r w:rsidR="009625AD">
        <w:rPr>
          <w:color w:val="auto"/>
        </w:rPr>
        <w:t xml:space="preserve">pose a question, collect data, and organize data in a table. This lesson can also be repeated later in the year when more time is spent on NC.1.MD.4. </w:t>
      </w:r>
    </w:p>
    <w:p w:rsidR="00880837" w:rsidRPr="00E06530" w:rsidRDefault="000B0DC4" w:rsidP="00382610">
      <w:pPr>
        <w:numPr>
          <w:ilvl w:val="0"/>
          <w:numId w:val="9"/>
        </w:numPr>
        <w:spacing w:after="60"/>
        <w:contextualSpacing/>
        <w:rPr>
          <w:color w:val="FF0000"/>
        </w:rPr>
      </w:pPr>
      <w:r>
        <w:rPr>
          <w:color w:val="auto"/>
        </w:rPr>
        <w:t xml:space="preserve">The Additional Activities can be completed as centers at various times during the year. </w:t>
      </w:r>
    </w:p>
    <w:p w:rsidR="0083514A" w:rsidRDefault="0083514A">
      <w:pPr>
        <w:rPr>
          <w:b/>
          <w:color w:val="000000" w:themeColor="text1"/>
          <w:sz w:val="48"/>
          <w:szCs w:val="48"/>
        </w:rPr>
      </w:pPr>
      <w:r>
        <w:rPr>
          <w:b/>
          <w:color w:val="000000" w:themeColor="text1"/>
          <w:sz w:val="48"/>
          <w:szCs w:val="48"/>
        </w:rPr>
        <w:br w:type="page"/>
      </w:r>
    </w:p>
    <w:p w:rsidR="00382610" w:rsidRPr="009625AD" w:rsidRDefault="009625AD" w:rsidP="009625AD">
      <w:pPr>
        <w:spacing w:after="60"/>
        <w:contextualSpacing/>
        <w:jc w:val="center"/>
        <w:rPr>
          <w:b/>
          <w:color w:val="000000" w:themeColor="text1"/>
          <w:sz w:val="48"/>
          <w:szCs w:val="48"/>
        </w:rPr>
      </w:pPr>
      <w:r w:rsidRPr="009625AD">
        <w:rPr>
          <w:b/>
          <w:color w:val="000000" w:themeColor="text1"/>
          <w:sz w:val="48"/>
          <w:szCs w:val="48"/>
        </w:rPr>
        <w:lastRenderedPageBreak/>
        <w:t>Tell me about…</w:t>
      </w:r>
    </w:p>
    <w:p w:rsidR="00E706C9" w:rsidRPr="009625AD" w:rsidRDefault="00E706C9" w:rsidP="00E706C9">
      <w:pPr>
        <w:spacing w:after="60"/>
        <w:contextualSpacing/>
        <w:rPr>
          <w:color w:val="FF0000"/>
        </w:rPr>
      </w:pPr>
    </w:p>
    <w:p w:rsidR="009625AD" w:rsidRPr="009625AD" w:rsidRDefault="009625AD" w:rsidP="00E706C9">
      <w:pPr>
        <w:spacing w:after="60"/>
        <w:contextualSpacing/>
        <w:rPr>
          <w:b/>
          <w:color w:val="000000" w:themeColor="text1"/>
          <w:sz w:val="28"/>
          <w:szCs w:val="28"/>
        </w:rPr>
      </w:pPr>
      <w:r w:rsidRPr="009625AD">
        <w:rPr>
          <w:b/>
          <w:color w:val="000000" w:themeColor="text1"/>
          <w:sz w:val="28"/>
          <w:szCs w:val="28"/>
        </w:rPr>
        <w:t>Part 1</w:t>
      </w:r>
    </w:p>
    <w:p w:rsidR="009625AD" w:rsidRPr="009625AD" w:rsidRDefault="009625AD" w:rsidP="00E706C9">
      <w:pPr>
        <w:spacing w:after="60"/>
        <w:contextualSpacing/>
        <w:rPr>
          <w:color w:val="000000" w:themeColor="text1"/>
          <w:sz w:val="28"/>
          <w:szCs w:val="28"/>
        </w:rPr>
      </w:pPr>
      <w:r w:rsidRPr="009625AD">
        <w:rPr>
          <w:color w:val="000000" w:themeColor="text1"/>
          <w:sz w:val="28"/>
          <w:szCs w:val="28"/>
        </w:rPr>
        <w:t>My question: What is you</w:t>
      </w:r>
      <w:r>
        <w:rPr>
          <w:color w:val="000000" w:themeColor="text1"/>
          <w:sz w:val="28"/>
          <w:szCs w:val="28"/>
        </w:rPr>
        <w:t>r _____________________</w:t>
      </w:r>
      <w:r w:rsidRPr="009625AD">
        <w:rPr>
          <w:color w:val="000000" w:themeColor="text1"/>
          <w:sz w:val="28"/>
          <w:szCs w:val="28"/>
        </w:rPr>
        <w:t xml:space="preserve">________________________? </w:t>
      </w: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r w:rsidRPr="009625AD">
        <w:rPr>
          <w:color w:val="000000" w:themeColor="text1"/>
          <w:sz w:val="28"/>
          <w:szCs w:val="28"/>
        </w:rPr>
        <w:t>My choices:  ______________________________</w:t>
      </w: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r w:rsidRPr="009625AD">
        <w:rPr>
          <w:color w:val="000000" w:themeColor="text1"/>
          <w:sz w:val="28"/>
          <w:szCs w:val="28"/>
        </w:rPr>
        <w:tab/>
      </w:r>
      <w:r w:rsidRPr="009625AD">
        <w:rPr>
          <w:color w:val="000000" w:themeColor="text1"/>
          <w:sz w:val="28"/>
          <w:szCs w:val="28"/>
        </w:rPr>
        <w:tab/>
        <w:t>_____________________________</w:t>
      </w: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r w:rsidRPr="009625AD">
        <w:rPr>
          <w:color w:val="000000" w:themeColor="text1"/>
          <w:sz w:val="28"/>
          <w:szCs w:val="28"/>
        </w:rPr>
        <w:tab/>
      </w:r>
      <w:r w:rsidRPr="009625AD">
        <w:rPr>
          <w:color w:val="000000" w:themeColor="text1"/>
          <w:sz w:val="28"/>
          <w:szCs w:val="28"/>
        </w:rPr>
        <w:tab/>
        <w:t>_____________________________</w:t>
      </w: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b/>
          <w:color w:val="000000" w:themeColor="text1"/>
          <w:sz w:val="28"/>
          <w:szCs w:val="28"/>
        </w:rPr>
      </w:pPr>
      <w:r w:rsidRPr="009625AD">
        <w:rPr>
          <w:b/>
          <w:color w:val="000000" w:themeColor="text1"/>
          <w:sz w:val="28"/>
          <w:szCs w:val="28"/>
        </w:rPr>
        <w:t xml:space="preserve">Part 2 </w:t>
      </w:r>
    </w:p>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000000" w:themeColor="text1"/>
          <w:sz w:val="28"/>
          <w:szCs w:val="28"/>
        </w:rPr>
      </w:pPr>
    </w:p>
    <w:tbl>
      <w:tblPr>
        <w:tblStyle w:val="TableGrid"/>
        <w:tblW w:w="0" w:type="auto"/>
        <w:tblLook w:val="04A0" w:firstRow="1" w:lastRow="0" w:firstColumn="1" w:lastColumn="0" w:noHBand="0" w:noVBand="1"/>
      </w:tblPr>
      <w:tblGrid>
        <w:gridCol w:w="4503"/>
        <w:gridCol w:w="4503"/>
      </w:tblGrid>
      <w:tr w:rsidR="009625AD" w:rsidRPr="009625AD" w:rsidTr="009625AD">
        <w:trPr>
          <w:trHeight w:val="584"/>
        </w:trPr>
        <w:tc>
          <w:tcPr>
            <w:tcW w:w="4503" w:type="dxa"/>
          </w:tcPr>
          <w:p w:rsidR="009625AD" w:rsidRPr="009625AD" w:rsidRDefault="009625AD" w:rsidP="00E706C9">
            <w:pPr>
              <w:spacing w:after="60"/>
              <w:contextualSpacing/>
              <w:rPr>
                <w:rFonts w:ascii="Times New Roman" w:hAnsi="Times New Roman" w:cs="Times New Roman"/>
                <w:b/>
                <w:color w:val="000000" w:themeColor="text1"/>
                <w:sz w:val="28"/>
                <w:szCs w:val="28"/>
              </w:rPr>
            </w:pPr>
            <w:r w:rsidRPr="009625AD">
              <w:rPr>
                <w:rFonts w:ascii="Times New Roman" w:hAnsi="Times New Roman" w:cs="Times New Roman"/>
                <w:b/>
                <w:color w:val="000000" w:themeColor="text1"/>
                <w:sz w:val="28"/>
                <w:szCs w:val="28"/>
              </w:rPr>
              <w:t xml:space="preserve">Choice </w:t>
            </w:r>
          </w:p>
        </w:tc>
        <w:tc>
          <w:tcPr>
            <w:tcW w:w="4503" w:type="dxa"/>
          </w:tcPr>
          <w:p w:rsidR="009625AD" w:rsidRPr="009625AD" w:rsidRDefault="009625AD" w:rsidP="00E706C9">
            <w:pPr>
              <w:spacing w:after="60"/>
              <w:contextualSpacing/>
              <w:rPr>
                <w:rFonts w:ascii="Times New Roman" w:hAnsi="Times New Roman" w:cs="Times New Roman"/>
                <w:b/>
                <w:color w:val="000000" w:themeColor="text1"/>
                <w:sz w:val="28"/>
                <w:szCs w:val="28"/>
              </w:rPr>
            </w:pPr>
            <w:r w:rsidRPr="009625AD">
              <w:rPr>
                <w:rFonts w:ascii="Times New Roman" w:hAnsi="Times New Roman" w:cs="Times New Roman"/>
                <w:b/>
                <w:color w:val="000000" w:themeColor="text1"/>
                <w:sz w:val="28"/>
                <w:szCs w:val="28"/>
              </w:rPr>
              <w:t xml:space="preserve">Number of Votes </w:t>
            </w:r>
          </w:p>
        </w:tc>
      </w:tr>
      <w:tr w:rsidR="009625AD" w:rsidRPr="009625AD" w:rsidTr="009625AD">
        <w:trPr>
          <w:trHeight w:val="1494"/>
        </w:trPr>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r>
      <w:tr w:rsidR="009625AD" w:rsidRPr="009625AD" w:rsidTr="009625AD">
        <w:trPr>
          <w:trHeight w:val="1494"/>
        </w:trPr>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r>
      <w:tr w:rsidR="009625AD" w:rsidRPr="009625AD" w:rsidTr="009625AD">
        <w:trPr>
          <w:trHeight w:val="1439"/>
        </w:trPr>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c>
          <w:tcPr>
            <w:tcW w:w="4503" w:type="dxa"/>
          </w:tcPr>
          <w:p w:rsidR="009625AD" w:rsidRPr="009625AD" w:rsidRDefault="009625AD" w:rsidP="00E706C9">
            <w:pPr>
              <w:spacing w:after="60"/>
              <w:contextualSpacing/>
              <w:rPr>
                <w:rFonts w:ascii="Times New Roman" w:hAnsi="Times New Roman" w:cs="Times New Roman"/>
                <w:color w:val="000000" w:themeColor="text1"/>
                <w:sz w:val="28"/>
                <w:szCs w:val="28"/>
              </w:rPr>
            </w:pPr>
          </w:p>
        </w:tc>
      </w:tr>
    </w:tbl>
    <w:p w:rsidR="009625AD" w:rsidRPr="009625AD" w:rsidRDefault="009625AD" w:rsidP="00E706C9">
      <w:pPr>
        <w:spacing w:after="60"/>
        <w:contextualSpacing/>
        <w:rPr>
          <w:color w:val="000000" w:themeColor="text1"/>
          <w:sz w:val="28"/>
          <w:szCs w:val="28"/>
        </w:rPr>
      </w:pPr>
    </w:p>
    <w:p w:rsidR="009625AD" w:rsidRPr="009625AD" w:rsidRDefault="009625AD" w:rsidP="00E706C9">
      <w:pPr>
        <w:spacing w:after="60"/>
        <w:contextualSpacing/>
        <w:rPr>
          <w:color w:val="FF0000"/>
          <w:sz w:val="28"/>
          <w:szCs w:val="28"/>
        </w:rPr>
      </w:pPr>
    </w:p>
    <w:p w:rsidR="002A6BF4" w:rsidRPr="009625AD" w:rsidRDefault="002A6BF4" w:rsidP="009625AD">
      <w:pPr>
        <w:spacing w:after="60"/>
        <w:contextualSpacing/>
        <w:rPr>
          <w:noProof/>
          <w:sz w:val="28"/>
          <w:szCs w:val="28"/>
        </w:rPr>
      </w:pPr>
    </w:p>
    <w:p w:rsidR="00302B6B" w:rsidRDefault="00302B6B" w:rsidP="00332318">
      <w:pPr>
        <w:spacing w:after="60"/>
        <w:ind w:left="-630"/>
        <w:contextualSpacing/>
        <w:rPr>
          <w:noProof/>
        </w:rPr>
      </w:pPr>
    </w:p>
    <w:p w:rsidR="002A6BF4" w:rsidRDefault="002A6BF4" w:rsidP="009625AD">
      <w:pPr>
        <w:spacing w:after="60"/>
        <w:contextualSpacing/>
        <w:rPr>
          <w:noProof/>
        </w:rPr>
      </w:pPr>
    </w:p>
    <w:sectPr w:rsidR="002A6BF4" w:rsidSect="002A13CC">
      <w:headerReference w:type="default" r:id="rId7"/>
      <w:footerReference w:type="default" r:id="rId8"/>
      <w:type w:val="continuous"/>
      <w:pgSz w:w="12240" w:h="15840"/>
      <w:pgMar w:top="1296" w:right="1296" w:bottom="54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05" w:rsidRDefault="00C34505">
      <w:r>
        <w:separator/>
      </w:r>
    </w:p>
  </w:endnote>
  <w:endnote w:type="continuationSeparator" w:id="0">
    <w:p w:rsidR="00C34505" w:rsidRDefault="00C3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DE" w:rsidRDefault="00F80AD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F80ADE" w:rsidRDefault="00F80ADE">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F80ADE" w:rsidRDefault="00F80ADE" w:rsidP="00546CA8">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05" w:rsidRDefault="00C34505">
      <w:r>
        <w:separator/>
      </w:r>
    </w:p>
  </w:footnote>
  <w:footnote w:type="continuationSeparator" w:id="0">
    <w:p w:rsidR="00C34505" w:rsidRDefault="00C3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ADE" w:rsidRDefault="00F80ADE">
    <w:pPr>
      <w:pStyle w:val="Header"/>
    </w:pPr>
  </w:p>
  <w:p w:rsidR="00F80ADE" w:rsidRDefault="00F80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FE9"/>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BE6839"/>
    <w:multiLevelType w:val="multilevel"/>
    <w:tmpl w:val="298C25B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rFonts w:ascii="Symbol" w:hAnsi="Symbol" w:hint="default"/>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0CDF7423"/>
    <w:multiLevelType w:val="hybridMultilevel"/>
    <w:tmpl w:val="3A66E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E09AC"/>
    <w:multiLevelType w:val="hybridMultilevel"/>
    <w:tmpl w:val="C1881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87AC1"/>
    <w:multiLevelType w:val="multilevel"/>
    <w:tmpl w:val="48485A66"/>
    <w:lvl w:ilvl="0">
      <w:start w:val="1"/>
      <w:numFmt w:val="bullet"/>
      <w:lvlText w:val="●"/>
      <w:lvlJc w:val="left"/>
      <w:pPr>
        <w:ind w:left="720" w:hanging="360"/>
      </w:pPr>
      <w:rPr>
        <w:rFonts w:ascii="Arial" w:eastAsia="Arial" w:hAnsi="Arial" w:cs="Arial"/>
        <w:color w:va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1EE4E11"/>
    <w:multiLevelType w:val="hybridMultilevel"/>
    <w:tmpl w:val="264A34C6"/>
    <w:lvl w:ilvl="0" w:tplc="E8886B9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81054D"/>
    <w:multiLevelType w:val="multilevel"/>
    <w:tmpl w:val="0892044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2B6D200C"/>
    <w:multiLevelType w:val="multilevel"/>
    <w:tmpl w:val="44060E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DE2749A"/>
    <w:multiLevelType w:val="hybridMultilevel"/>
    <w:tmpl w:val="19A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1268"/>
    <w:multiLevelType w:val="multilevel"/>
    <w:tmpl w:val="C0FAE510"/>
    <w:lvl w:ilvl="0">
      <w:start w:val="1"/>
      <w:numFmt w:val="decimal"/>
      <w:lvlText w:val="%1."/>
      <w:lvlJc w:val="left"/>
      <w:pPr>
        <w:ind w:left="1080" w:hanging="360"/>
      </w:pPr>
      <w:rPr>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33B15A30"/>
    <w:multiLevelType w:val="multilevel"/>
    <w:tmpl w:val="5C9AF6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F9B55DF"/>
    <w:multiLevelType w:val="hybridMultilevel"/>
    <w:tmpl w:val="FF08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43546"/>
    <w:multiLevelType w:val="multilevel"/>
    <w:tmpl w:val="D4E4BA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4" w15:restartNumberingAfterBreak="0">
    <w:nsid w:val="4BD60875"/>
    <w:multiLevelType w:val="hybridMultilevel"/>
    <w:tmpl w:val="D542E0DA"/>
    <w:lvl w:ilvl="0" w:tplc="9FF8584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F3960"/>
    <w:multiLevelType w:val="multilevel"/>
    <w:tmpl w:val="9B3CF6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5CCB31B1"/>
    <w:multiLevelType w:val="multilevel"/>
    <w:tmpl w:val="062406F2"/>
    <w:lvl w:ilvl="0">
      <w:start w:val="1"/>
      <w:numFmt w:val="bullet"/>
      <w:lvlText w:val=""/>
      <w:lvlJc w:val="left"/>
      <w:pPr>
        <w:ind w:left="720" w:hanging="360"/>
      </w:pPr>
      <w:rPr>
        <w:rFonts w:ascii="Symbol" w:hAnsi="Symbol"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06B3F29"/>
    <w:multiLevelType w:val="hybridMultilevel"/>
    <w:tmpl w:val="BC408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3ADF"/>
    <w:multiLevelType w:val="multilevel"/>
    <w:tmpl w:val="D046C118"/>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E040FA"/>
    <w:multiLevelType w:val="hybridMultilevel"/>
    <w:tmpl w:val="D616A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011550"/>
    <w:multiLevelType w:val="multilevel"/>
    <w:tmpl w:val="8B908802"/>
    <w:lvl w:ilvl="0">
      <w:start w:val="1"/>
      <w:numFmt w:val="bullet"/>
      <w:lvlText w:val=""/>
      <w:lvlJc w:val="left"/>
      <w:pPr>
        <w:ind w:left="1080" w:hanging="360"/>
      </w:pPr>
      <w:rPr>
        <w:rFonts w:ascii="Symbol" w:hAnsi="Symbol" w:hint="default"/>
        <w:i w:val="0"/>
        <w:u w:val="none"/>
      </w:rPr>
    </w:lvl>
    <w:lvl w:ilvl="1">
      <w:start w:val="1"/>
      <w:numFmt w:val="bullet"/>
      <w:lvlText w:val=""/>
      <w:lvlJc w:val="left"/>
      <w:pPr>
        <w:ind w:left="1800" w:hanging="360"/>
      </w:pPr>
      <w:rPr>
        <w:rFonts w:ascii="Symbol" w:hAnsi="Symbol" w:hint="default"/>
        <w:color w:val="auto"/>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15:restartNumberingAfterBreak="0">
    <w:nsid w:val="713F566E"/>
    <w:multiLevelType w:val="multilevel"/>
    <w:tmpl w:val="EF8A25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46F159C"/>
    <w:multiLevelType w:val="hybridMultilevel"/>
    <w:tmpl w:val="5B30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1038D1"/>
    <w:multiLevelType w:val="multilevel"/>
    <w:tmpl w:val="E74E60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E6A759B"/>
    <w:multiLevelType w:val="multilevel"/>
    <w:tmpl w:val="B824CF14"/>
    <w:lvl w:ilvl="0">
      <w:start w:val="1"/>
      <w:numFmt w:val="decimal"/>
      <w:lvlText w:val="%1."/>
      <w:lvlJc w:val="left"/>
      <w:pPr>
        <w:ind w:left="720" w:hanging="360"/>
      </w:pPr>
      <w:rPr>
        <w:rFonts w:hint="default"/>
        <w:i w:val="0"/>
        <w:u w:val="none"/>
      </w:rPr>
    </w:lvl>
    <w:lvl w:ilvl="1">
      <w:start w:val="1"/>
      <w:numFmt w:val="bullet"/>
      <w:lvlText w:val="o"/>
      <w:lvlJc w:val="left"/>
      <w:pPr>
        <w:ind w:left="1440" w:hanging="360"/>
      </w:pPr>
      <w:rPr>
        <w:rFonts w:ascii="Courier New" w:hAnsi="Courier New" w:cs="Courier New"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6"/>
  </w:num>
  <w:num w:numId="2">
    <w:abstractNumId w:val="13"/>
  </w:num>
  <w:num w:numId="3">
    <w:abstractNumId w:val="25"/>
  </w:num>
  <w:num w:numId="4">
    <w:abstractNumId w:val="7"/>
  </w:num>
  <w:num w:numId="5">
    <w:abstractNumId w:val="10"/>
  </w:num>
  <w:num w:numId="6">
    <w:abstractNumId w:val="23"/>
  </w:num>
  <w:num w:numId="7">
    <w:abstractNumId w:val="11"/>
  </w:num>
  <w:num w:numId="8">
    <w:abstractNumId w:val="6"/>
  </w:num>
  <w:num w:numId="9">
    <w:abstractNumId w:val="4"/>
  </w:num>
  <w:num w:numId="10">
    <w:abstractNumId w:val="21"/>
  </w:num>
  <w:num w:numId="11">
    <w:abstractNumId w:val="17"/>
  </w:num>
  <w:num w:numId="12">
    <w:abstractNumId w:val="3"/>
  </w:num>
  <w:num w:numId="13">
    <w:abstractNumId w:val="14"/>
  </w:num>
  <w:num w:numId="14">
    <w:abstractNumId w:val="1"/>
  </w:num>
  <w:num w:numId="15">
    <w:abstractNumId w:val="20"/>
  </w:num>
  <w:num w:numId="16">
    <w:abstractNumId w:val="24"/>
  </w:num>
  <w:num w:numId="17">
    <w:abstractNumId w:val="5"/>
  </w:num>
  <w:num w:numId="18">
    <w:abstractNumId w:val="19"/>
  </w:num>
  <w:num w:numId="19">
    <w:abstractNumId w:val="8"/>
  </w:num>
  <w:num w:numId="20">
    <w:abstractNumId w:val="16"/>
  </w:num>
  <w:num w:numId="21">
    <w:abstractNumId w:val="0"/>
  </w:num>
  <w:num w:numId="22">
    <w:abstractNumId w:val="15"/>
  </w:num>
  <w:num w:numId="23">
    <w:abstractNumId w:val="9"/>
  </w:num>
  <w:num w:numId="24">
    <w:abstractNumId w:val="22"/>
  </w:num>
  <w:num w:numId="25">
    <w:abstractNumId w:val="2"/>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F8"/>
    <w:rsid w:val="0000163D"/>
    <w:rsid w:val="00005E0C"/>
    <w:rsid w:val="00010C93"/>
    <w:rsid w:val="000145E0"/>
    <w:rsid w:val="0001548D"/>
    <w:rsid w:val="0003585C"/>
    <w:rsid w:val="00053585"/>
    <w:rsid w:val="00062F81"/>
    <w:rsid w:val="0008098D"/>
    <w:rsid w:val="000B0DC4"/>
    <w:rsid w:val="00107D94"/>
    <w:rsid w:val="0016052C"/>
    <w:rsid w:val="00197675"/>
    <w:rsid w:val="001B1F5A"/>
    <w:rsid w:val="001C37EB"/>
    <w:rsid w:val="001D5532"/>
    <w:rsid w:val="00216B15"/>
    <w:rsid w:val="00223198"/>
    <w:rsid w:val="002454C3"/>
    <w:rsid w:val="0026129D"/>
    <w:rsid w:val="00277251"/>
    <w:rsid w:val="00285DEB"/>
    <w:rsid w:val="0029649E"/>
    <w:rsid w:val="00296707"/>
    <w:rsid w:val="002A13CC"/>
    <w:rsid w:val="002A6BF4"/>
    <w:rsid w:val="002C6FD4"/>
    <w:rsid w:val="002F2C45"/>
    <w:rsid w:val="002F69A2"/>
    <w:rsid w:val="00302B6B"/>
    <w:rsid w:val="00332318"/>
    <w:rsid w:val="00335623"/>
    <w:rsid w:val="00352E63"/>
    <w:rsid w:val="003548DC"/>
    <w:rsid w:val="003721FE"/>
    <w:rsid w:val="003778BE"/>
    <w:rsid w:val="00382610"/>
    <w:rsid w:val="003A63D2"/>
    <w:rsid w:val="003C2FCD"/>
    <w:rsid w:val="003C3AC8"/>
    <w:rsid w:val="00430AF2"/>
    <w:rsid w:val="0043421F"/>
    <w:rsid w:val="00434DD1"/>
    <w:rsid w:val="0043687C"/>
    <w:rsid w:val="00456648"/>
    <w:rsid w:val="0049085F"/>
    <w:rsid w:val="004B1765"/>
    <w:rsid w:val="0051139E"/>
    <w:rsid w:val="0052690F"/>
    <w:rsid w:val="00541611"/>
    <w:rsid w:val="00546CA8"/>
    <w:rsid w:val="0057395D"/>
    <w:rsid w:val="00577084"/>
    <w:rsid w:val="00594A2D"/>
    <w:rsid w:val="005C150B"/>
    <w:rsid w:val="005E3292"/>
    <w:rsid w:val="005E61DB"/>
    <w:rsid w:val="00607305"/>
    <w:rsid w:val="0068770A"/>
    <w:rsid w:val="00687DCF"/>
    <w:rsid w:val="006B0E56"/>
    <w:rsid w:val="006D290D"/>
    <w:rsid w:val="006D5648"/>
    <w:rsid w:val="006F0A28"/>
    <w:rsid w:val="007249DD"/>
    <w:rsid w:val="00740F4D"/>
    <w:rsid w:val="00750F67"/>
    <w:rsid w:val="0077397B"/>
    <w:rsid w:val="00784665"/>
    <w:rsid w:val="007C5BC0"/>
    <w:rsid w:val="007D15C0"/>
    <w:rsid w:val="007D3044"/>
    <w:rsid w:val="007F0590"/>
    <w:rsid w:val="007F124A"/>
    <w:rsid w:val="00806239"/>
    <w:rsid w:val="00817FA4"/>
    <w:rsid w:val="008254B0"/>
    <w:rsid w:val="0083514A"/>
    <w:rsid w:val="00855658"/>
    <w:rsid w:val="00880837"/>
    <w:rsid w:val="00884A3F"/>
    <w:rsid w:val="00887FE2"/>
    <w:rsid w:val="008A1BF7"/>
    <w:rsid w:val="0090117D"/>
    <w:rsid w:val="00922C29"/>
    <w:rsid w:val="009252AB"/>
    <w:rsid w:val="0093296E"/>
    <w:rsid w:val="00933D46"/>
    <w:rsid w:val="009625AD"/>
    <w:rsid w:val="009663D4"/>
    <w:rsid w:val="00992557"/>
    <w:rsid w:val="009C01A9"/>
    <w:rsid w:val="009C2FF7"/>
    <w:rsid w:val="009C5818"/>
    <w:rsid w:val="009D76F3"/>
    <w:rsid w:val="00A21F2A"/>
    <w:rsid w:val="00A32CE5"/>
    <w:rsid w:val="00A35F62"/>
    <w:rsid w:val="00A47137"/>
    <w:rsid w:val="00A51EA6"/>
    <w:rsid w:val="00A61424"/>
    <w:rsid w:val="00A96EF8"/>
    <w:rsid w:val="00AD38D0"/>
    <w:rsid w:val="00AF6C0F"/>
    <w:rsid w:val="00B0483F"/>
    <w:rsid w:val="00B41682"/>
    <w:rsid w:val="00B47B9B"/>
    <w:rsid w:val="00B7169A"/>
    <w:rsid w:val="00B77437"/>
    <w:rsid w:val="00B81C5E"/>
    <w:rsid w:val="00BA2336"/>
    <w:rsid w:val="00BC6FDE"/>
    <w:rsid w:val="00C34505"/>
    <w:rsid w:val="00C56D6B"/>
    <w:rsid w:val="00C836CD"/>
    <w:rsid w:val="00CA0DC7"/>
    <w:rsid w:val="00CC4F01"/>
    <w:rsid w:val="00CE2941"/>
    <w:rsid w:val="00CF7F50"/>
    <w:rsid w:val="00D20BFA"/>
    <w:rsid w:val="00D53EB6"/>
    <w:rsid w:val="00D63395"/>
    <w:rsid w:val="00DB768F"/>
    <w:rsid w:val="00DC0311"/>
    <w:rsid w:val="00DD1F46"/>
    <w:rsid w:val="00DE0162"/>
    <w:rsid w:val="00E06530"/>
    <w:rsid w:val="00E15388"/>
    <w:rsid w:val="00E24C1E"/>
    <w:rsid w:val="00E706C9"/>
    <w:rsid w:val="00E84D2C"/>
    <w:rsid w:val="00EA5556"/>
    <w:rsid w:val="00EA7E09"/>
    <w:rsid w:val="00EC0F73"/>
    <w:rsid w:val="00EC257A"/>
    <w:rsid w:val="00F17890"/>
    <w:rsid w:val="00F35651"/>
    <w:rsid w:val="00F365E2"/>
    <w:rsid w:val="00F647C6"/>
    <w:rsid w:val="00F72CE9"/>
    <w:rsid w:val="00F80ADE"/>
    <w:rsid w:val="00F87E5C"/>
    <w:rsid w:val="00FB7902"/>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9BE04"/>
  <w15:docId w15:val="{4E16E3AE-683C-4D2E-897E-B8D61FED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Dawne Coker</dc:creator>
  <cp:lastModifiedBy>Mama B</cp:lastModifiedBy>
  <cp:revision>13</cp:revision>
  <dcterms:created xsi:type="dcterms:W3CDTF">2018-06-04T10:23:00Z</dcterms:created>
  <dcterms:modified xsi:type="dcterms:W3CDTF">2018-06-10T21:41:00Z</dcterms:modified>
</cp:coreProperties>
</file>