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4DBDBC" w14:textId="1DE6E4A8" w:rsidR="00C63EDD" w:rsidRDefault="00B633F6" w:rsidP="00C63EDD">
      <w:pPr>
        <w:spacing w:after="240"/>
        <w:jc w:val="center"/>
        <w:rPr>
          <w:b/>
          <w:sz w:val="48"/>
          <w:szCs w:val="48"/>
        </w:rPr>
      </w:pPr>
      <w:r>
        <w:rPr>
          <w:b/>
          <w:sz w:val="48"/>
          <w:szCs w:val="48"/>
        </w:rPr>
        <w:t>Getting to Know Our Class</w:t>
      </w:r>
      <w:r w:rsidR="006772EE">
        <w:rPr>
          <w:b/>
          <w:sz w:val="48"/>
          <w:szCs w:val="48"/>
        </w:rPr>
        <w:t>: Day 1</w:t>
      </w: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C63EDD" w14:paraId="60B13DE1" w14:textId="77777777" w:rsidTr="00425645">
        <w:trPr>
          <w:trHeight w:val="560"/>
        </w:trPr>
        <w:tc>
          <w:tcPr>
            <w:tcW w:w="9543" w:type="dxa"/>
            <w:shd w:val="clear" w:color="auto" w:fill="auto"/>
            <w:tcMar>
              <w:top w:w="100" w:type="dxa"/>
              <w:left w:w="100" w:type="dxa"/>
              <w:bottom w:w="100" w:type="dxa"/>
              <w:right w:w="100" w:type="dxa"/>
            </w:tcMar>
          </w:tcPr>
          <w:p w14:paraId="7E74C4DD" w14:textId="4DA2F028" w:rsidR="00C63EDD" w:rsidRPr="00775B96" w:rsidRDefault="00C63EDD" w:rsidP="009D6F50">
            <w:r w:rsidRPr="00775B96">
              <w:rPr>
                <w:bCs/>
                <w:color w:val="auto"/>
                <w:shd w:val="clear" w:color="auto" w:fill="FFFFFF"/>
              </w:rPr>
              <w:t xml:space="preserve">This </w:t>
            </w:r>
            <w:r w:rsidR="00F0310A" w:rsidRPr="00775B96">
              <w:rPr>
                <w:bCs/>
                <w:color w:val="auto"/>
                <w:shd w:val="clear" w:color="auto" w:fill="FFFFFF"/>
              </w:rPr>
              <w:t>lesson focuses on</w:t>
            </w:r>
            <w:r w:rsidRPr="00775B96">
              <w:rPr>
                <w:bCs/>
                <w:color w:val="auto"/>
                <w:shd w:val="clear" w:color="auto" w:fill="FFFFFF"/>
              </w:rPr>
              <w:t xml:space="preserve"> developing a mathematical community at the beginning of the school year. </w:t>
            </w:r>
            <w:r w:rsidR="00775B96">
              <w:rPr>
                <w:bCs/>
                <w:color w:val="auto"/>
                <w:shd w:val="clear" w:color="auto" w:fill="FFFFFF"/>
              </w:rPr>
              <w:t xml:space="preserve"> </w:t>
            </w:r>
            <w:r w:rsidRPr="00775B96">
              <w:rPr>
                <w:bCs/>
                <w:color w:val="auto"/>
                <w:shd w:val="clear" w:color="auto" w:fill="FFFFFF"/>
              </w:rPr>
              <w:t>Students collect data and make a scaled bar gr</w:t>
            </w:r>
            <w:r w:rsidR="00775B96">
              <w:rPr>
                <w:bCs/>
                <w:color w:val="auto"/>
                <w:shd w:val="clear" w:color="auto" w:fill="FFFFFF"/>
              </w:rPr>
              <w:t>aph</w:t>
            </w:r>
            <w:r w:rsidR="003B77EC">
              <w:rPr>
                <w:bCs/>
                <w:color w:val="auto"/>
                <w:shd w:val="clear" w:color="auto" w:fill="FFFFFF"/>
              </w:rPr>
              <w:t xml:space="preserve"> and a line plot</w:t>
            </w:r>
            <w:r w:rsidR="00775B96">
              <w:rPr>
                <w:bCs/>
                <w:color w:val="auto"/>
                <w:shd w:val="clear" w:color="auto" w:fill="FFFFFF"/>
              </w:rPr>
              <w:t>, which they worked with in third g</w:t>
            </w:r>
            <w:r w:rsidRPr="00775B96">
              <w:rPr>
                <w:bCs/>
                <w:color w:val="auto"/>
                <w:shd w:val="clear" w:color="auto" w:fill="FFFFFF"/>
              </w:rPr>
              <w:t>rade</w:t>
            </w:r>
            <w:r w:rsidR="003B77EC">
              <w:rPr>
                <w:bCs/>
                <w:color w:val="auto"/>
                <w:shd w:val="clear" w:color="auto" w:fill="FFFFFF"/>
              </w:rPr>
              <w:t xml:space="preserve"> and fourth grade</w:t>
            </w:r>
            <w:r w:rsidR="0055035C">
              <w:rPr>
                <w:bCs/>
                <w:color w:val="auto"/>
                <w:shd w:val="clear" w:color="auto" w:fill="FFFFFF"/>
              </w:rPr>
              <w:t>s</w:t>
            </w:r>
            <w:r w:rsidRPr="00775B96">
              <w:rPr>
                <w:bCs/>
                <w:color w:val="auto"/>
                <w:shd w:val="clear" w:color="auto" w:fill="FFFFFF"/>
              </w:rPr>
              <w:t>.</w:t>
            </w:r>
            <w:r w:rsidR="009D6F50">
              <w:rPr>
                <w:bCs/>
                <w:color w:val="auto"/>
                <w:shd w:val="clear" w:color="auto" w:fill="FFFFFF"/>
              </w:rPr>
              <w:t xml:space="preserve"> </w:t>
            </w:r>
            <w:r w:rsidR="003B77EC">
              <w:t>This lesson gives student</w:t>
            </w:r>
            <w:r w:rsidR="0055035C">
              <w:t>s</w:t>
            </w:r>
            <w:r w:rsidR="003B77EC">
              <w:t xml:space="preserve"> an initial experience distinguishing between the two types of data collected for bar graphs and line plots in third and fourth grade, respectively.  This lesson does not include any work with </w:t>
            </w:r>
            <w:r w:rsidR="0055035C">
              <w:t xml:space="preserve">data that changes over time or </w:t>
            </w:r>
            <w:r w:rsidR="003B77EC">
              <w:t>line graphs.</w:t>
            </w:r>
          </w:p>
        </w:tc>
      </w:tr>
    </w:tbl>
    <w:p w14:paraId="0A9FDAA6" w14:textId="77777777" w:rsidR="00C63EDD" w:rsidRPr="0055035C" w:rsidRDefault="00C63EDD" w:rsidP="00C63EDD">
      <w:pPr>
        <w:rPr>
          <w:sz w:val="16"/>
          <w:szCs w:val="16"/>
        </w:rPr>
      </w:pPr>
    </w:p>
    <w:p w14:paraId="3193DA16" w14:textId="77777777" w:rsidR="00C63EDD" w:rsidRDefault="00C63EDD" w:rsidP="00C63EDD">
      <w:r>
        <w:rPr>
          <w:b/>
        </w:rPr>
        <w:t>NC Mathematics Standards:</w:t>
      </w:r>
    </w:p>
    <w:p w14:paraId="10225849" w14:textId="579F143C" w:rsidR="00C63EDD" w:rsidRDefault="00775B96" w:rsidP="00C63EDD">
      <w:pPr>
        <w:ind w:left="450"/>
        <w:rPr>
          <w:b/>
        </w:rPr>
      </w:pPr>
      <w:r>
        <w:rPr>
          <w:b/>
        </w:rPr>
        <w:t>Measurement and Data</w:t>
      </w:r>
    </w:p>
    <w:p w14:paraId="5E80A25D" w14:textId="073AC5B8" w:rsidR="003B77EC" w:rsidRPr="003B77EC" w:rsidRDefault="003B77EC" w:rsidP="003B77EC">
      <w:pPr>
        <w:rPr>
          <w:b/>
        </w:rPr>
      </w:pPr>
      <w:r>
        <w:rPr>
          <w:b/>
        </w:rPr>
        <w:t xml:space="preserve">NC.5.MD.2 </w:t>
      </w:r>
      <w:r w:rsidRPr="003B77EC">
        <w:rPr>
          <w:b/>
        </w:rPr>
        <w:t>Represent and interpret data.</w:t>
      </w:r>
    </w:p>
    <w:p w14:paraId="07E1B96F" w14:textId="0F174EDC" w:rsidR="003B77EC" w:rsidRPr="003B77EC" w:rsidRDefault="003B77EC" w:rsidP="003B77EC">
      <w:pPr>
        <w:pStyle w:val="ListParagraph"/>
        <w:numPr>
          <w:ilvl w:val="0"/>
          <w:numId w:val="19"/>
        </w:numPr>
        <w:ind w:left="1530" w:hanging="450"/>
        <w:rPr>
          <w:strike/>
        </w:rPr>
      </w:pPr>
      <w:r w:rsidRPr="003B77EC">
        <w:rPr>
          <w:strike/>
        </w:rPr>
        <w:t>Collect data by asking a question that yields data that changes over time.</w:t>
      </w:r>
    </w:p>
    <w:p w14:paraId="3AEEC77C" w14:textId="77777777" w:rsidR="003B77EC" w:rsidRPr="003B77EC" w:rsidRDefault="003B77EC" w:rsidP="003B77EC">
      <w:pPr>
        <w:pStyle w:val="ListParagraph"/>
        <w:numPr>
          <w:ilvl w:val="0"/>
          <w:numId w:val="19"/>
        </w:numPr>
        <w:ind w:left="1530" w:hanging="450"/>
        <w:rPr>
          <w:strike/>
        </w:rPr>
      </w:pPr>
      <w:r w:rsidRPr="003B77EC">
        <w:rPr>
          <w:strike/>
        </w:rPr>
        <w:t>Make and interpret a representation of data using a line graph.</w:t>
      </w:r>
    </w:p>
    <w:p w14:paraId="1486E06C" w14:textId="11B72AB9" w:rsidR="00684030" w:rsidRPr="003B77EC" w:rsidRDefault="003B77EC" w:rsidP="003B77EC">
      <w:pPr>
        <w:pStyle w:val="ListParagraph"/>
        <w:numPr>
          <w:ilvl w:val="0"/>
          <w:numId w:val="19"/>
        </w:numPr>
        <w:ind w:left="1530" w:hanging="450"/>
        <w:rPr>
          <w:strike/>
        </w:rPr>
      </w:pPr>
      <w:r w:rsidRPr="003B77EC">
        <w:t xml:space="preserve">Determine whether a survey question will yield categorical or numerical data, </w:t>
      </w:r>
      <w:r w:rsidRPr="003B77EC">
        <w:rPr>
          <w:strike/>
        </w:rPr>
        <w:t>or data that changes over time.</w:t>
      </w:r>
    </w:p>
    <w:p w14:paraId="155C3FDE" w14:textId="0F0AD6B5" w:rsidR="00684030" w:rsidRDefault="00684030" w:rsidP="00684030">
      <w:pPr>
        <w:rPr>
          <w:b/>
        </w:rPr>
      </w:pPr>
      <w:r>
        <w:rPr>
          <w:b/>
        </w:rPr>
        <w:t xml:space="preserve">       Review Standards</w:t>
      </w:r>
    </w:p>
    <w:p w14:paraId="10A19747" w14:textId="77777777" w:rsidR="00C63EDD" w:rsidRDefault="00C63EDD" w:rsidP="003B77EC">
      <w:pPr>
        <w:ind w:firstLine="450"/>
      </w:pPr>
      <w:r>
        <w:rPr>
          <w:b/>
        </w:rPr>
        <w:t xml:space="preserve">NC.3.MD.3 </w:t>
      </w:r>
      <w:r>
        <w:t xml:space="preserve">Represent and interpret scaled picture and bar graphs: </w:t>
      </w:r>
    </w:p>
    <w:p w14:paraId="22353F75" w14:textId="607C414E" w:rsidR="00C63EDD" w:rsidRDefault="00C63EDD" w:rsidP="00C227DE">
      <w:pPr>
        <w:pStyle w:val="ListParagraph"/>
        <w:numPr>
          <w:ilvl w:val="0"/>
          <w:numId w:val="9"/>
        </w:numPr>
      </w:pPr>
      <w:r>
        <w:t xml:space="preserve">Collect data by asking a question that yields data in up to four categories. </w:t>
      </w:r>
    </w:p>
    <w:p w14:paraId="6FD03BF9" w14:textId="57697730" w:rsidR="00C63EDD" w:rsidRDefault="00C63EDD" w:rsidP="00C227DE">
      <w:pPr>
        <w:pStyle w:val="ListParagraph"/>
        <w:numPr>
          <w:ilvl w:val="0"/>
          <w:numId w:val="9"/>
        </w:numPr>
      </w:pPr>
      <w:r>
        <w:t xml:space="preserve">Make a representation of data and interpret data in a frequency table, scaled picture graph, and/or scaled bar graph with axes provided. </w:t>
      </w:r>
    </w:p>
    <w:p w14:paraId="2299C2CF" w14:textId="5E52FD22" w:rsidR="00C63EDD" w:rsidRDefault="00C63EDD" w:rsidP="00C227DE">
      <w:pPr>
        <w:pStyle w:val="ListParagraph"/>
        <w:numPr>
          <w:ilvl w:val="0"/>
          <w:numId w:val="9"/>
        </w:numPr>
      </w:pPr>
      <w:r>
        <w:t>Solve one and two-step “how many more” and “how many less” problems using information from these graphs.</w:t>
      </w:r>
    </w:p>
    <w:p w14:paraId="35CE57C1" w14:textId="77777777" w:rsidR="003B77EC" w:rsidRPr="00684030" w:rsidRDefault="003B77EC" w:rsidP="003B77EC">
      <w:pPr>
        <w:ind w:firstLine="450"/>
      </w:pPr>
      <w:r>
        <w:rPr>
          <w:b/>
        </w:rPr>
        <w:t xml:space="preserve">NC.4.MD.4 </w:t>
      </w:r>
      <w:r w:rsidRPr="00684030">
        <w:t>Represent and interpret data using whole numbers.</w:t>
      </w:r>
    </w:p>
    <w:p w14:paraId="480957CC" w14:textId="77777777" w:rsidR="003B77EC" w:rsidRDefault="003B77EC" w:rsidP="003B77EC">
      <w:pPr>
        <w:pStyle w:val="ListParagraph"/>
        <w:numPr>
          <w:ilvl w:val="0"/>
          <w:numId w:val="9"/>
        </w:numPr>
      </w:pPr>
      <w:r>
        <w:t xml:space="preserve">Collect data by asking a question that yields numerical data. </w:t>
      </w:r>
    </w:p>
    <w:p w14:paraId="297A0826" w14:textId="77777777" w:rsidR="003B77EC" w:rsidRDefault="003B77EC" w:rsidP="003B77EC">
      <w:pPr>
        <w:pStyle w:val="ListParagraph"/>
        <w:numPr>
          <w:ilvl w:val="0"/>
          <w:numId w:val="9"/>
        </w:numPr>
      </w:pPr>
      <w:r>
        <w:t>Make a representation of data and interpret data in a frequency table, scaled bar graph, and/or line plot.</w:t>
      </w:r>
    </w:p>
    <w:p w14:paraId="499767E1" w14:textId="77777777" w:rsidR="003B77EC" w:rsidRDefault="003B77EC" w:rsidP="003B77EC">
      <w:pPr>
        <w:pStyle w:val="ListParagraph"/>
        <w:numPr>
          <w:ilvl w:val="0"/>
          <w:numId w:val="9"/>
        </w:numPr>
      </w:pPr>
      <w:r>
        <w:t xml:space="preserve">Determine whether a survey question will yield categorical or numerical data. </w:t>
      </w:r>
    </w:p>
    <w:p w14:paraId="7FD342B5" w14:textId="77777777" w:rsidR="00C63EDD" w:rsidRDefault="00C63EDD" w:rsidP="003B77EC">
      <w:pPr>
        <w:rPr>
          <w:b/>
        </w:rPr>
      </w:pPr>
    </w:p>
    <w:p w14:paraId="66B30CD7" w14:textId="77777777" w:rsidR="00C63EDD" w:rsidRDefault="00C63EDD" w:rsidP="00C63EDD">
      <w:r>
        <w:rPr>
          <w:b/>
        </w:rPr>
        <w:t>Standards for Mathematical Practice:</w:t>
      </w:r>
    </w:p>
    <w:p w14:paraId="7E00944E" w14:textId="68D94029" w:rsidR="00C63EDD" w:rsidRDefault="005026E8" w:rsidP="005026E8">
      <w:pPr>
        <w:pStyle w:val="ListParagraph"/>
        <w:numPr>
          <w:ilvl w:val="0"/>
          <w:numId w:val="17"/>
        </w:numPr>
        <w:tabs>
          <w:tab w:val="left" w:pos="630"/>
        </w:tabs>
      </w:pPr>
      <w:r>
        <w:t xml:space="preserve"> </w:t>
      </w:r>
      <w:r w:rsidR="00C63EDD">
        <w:t xml:space="preserve">Make sense of problems and persevere in solving them. </w:t>
      </w:r>
    </w:p>
    <w:p w14:paraId="331A0AB0" w14:textId="27A80A93" w:rsidR="00816CA1" w:rsidRDefault="00816CA1" w:rsidP="00816CA1">
      <w:pPr>
        <w:tabs>
          <w:tab w:val="left" w:pos="720"/>
        </w:tabs>
        <w:ind w:left="360"/>
      </w:pPr>
      <w:r>
        <w:t>3.  Construct viable arguments and critique the reasoning of others.</w:t>
      </w:r>
    </w:p>
    <w:p w14:paraId="77466C5E" w14:textId="77777777" w:rsidR="00C63EDD" w:rsidRDefault="00C63EDD" w:rsidP="00C63EDD">
      <w:pPr>
        <w:tabs>
          <w:tab w:val="left" w:pos="720"/>
        </w:tabs>
        <w:ind w:left="720" w:hanging="360"/>
      </w:pPr>
      <w:r>
        <w:t>4.  Model with mathematics.</w:t>
      </w:r>
    </w:p>
    <w:p w14:paraId="63B8520D" w14:textId="77777777" w:rsidR="00C63EDD" w:rsidRDefault="00C63EDD" w:rsidP="00C63EDD">
      <w:pPr>
        <w:tabs>
          <w:tab w:val="left" w:pos="720"/>
        </w:tabs>
        <w:ind w:left="720" w:hanging="360"/>
      </w:pPr>
      <w:r>
        <w:t>6.  Attend to precision.</w:t>
      </w:r>
    </w:p>
    <w:p w14:paraId="313098F6" w14:textId="77777777" w:rsidR="00C63EDD" w:rsidRDefault="00C63EDD" w:rsidP="00C63EDD"/>
    <w:p w14:paraId="3068DFD9" w14:textId="77777777" w:rsidR="00C63EDD" w:rsidRDefault="00C63EDD" w:rsidP="00C63EDD">
      <w:r>
        <w:rPr>
          <w:b/>
        </w:rPr>
        <w:t>Student Outcomes:</w:t>
      </w:r>
      <w:r>
        <w:t xml:space="preserve"> </w:t>
      </w:r>
    </w:p>
    <w:p w14:paraId="42605070" w14:textId="77777777" w:rsidR="00C63EDD" w:rsidRDefault="00C63EDD" w:rsidP="00C227DE">
      <w:pPr>
        <w:numPr>
          <w:ilvl w:val="0"/>
          <w:numId w:val="11"/>
        </w:numPr>
      </w:pPr>
      <w:r>
        <w:t>I can pose questions and collect data from my classmates.</w:t>
      </w:r>
    </w:p>
    <w:p w14:paraId="4F87B2A9" w14:textId="77777777" w:rsidR="00AE0F25" w:rsidRDefault="00C63EDD" w:rsidP="00AE0F25">
      <w:pPr>
        <w:numPr>
          <w:ilvl w:val="0"/>
          <w:numId w:val="11"/>
        </w:numPr>
      </w:pPr>
      <w:r>
        <w:t xml:space="preserve">I can communicate with others about my data. </w:t>
      </w:r>
    </w:p>
    <w:p w14:paraId="43AE1611" w14:textId="26068852" w:rsidR="00C63EDD" w:rsidRPr="00806239" w:rsidRDefault="00AE0F25" w:rsidP="00AE0F25">
      <w:pPr>
        <w:numPr>
          <w:ilvl w:val="0"/>
          <w:numId w:val="11"/>
        </w:numPr>
      </w:pPr>
      <w:r>
        <w:t>I can create a graph to represent data.</w:t>
      </w:r>
    </w:p>
    <w:p w14:paraId="08917554" w14:textId="77777777" w:rsidR="00C63EDD" w:rsidRDefault="00C63EDD" w:rsidP="00C63EDD">
      <w:pPr>
        <w:ind w:left="720"/>
      </w:pPr>
    </w:p>
    <w:p w14:paraId="1C4ADDED" w14:textId="732AAF2B" w:rsidR="00775B96" w:rsidRPr="00B52226" w:rsidRDefault="00C63EDD" w:rsidP="00B52226">
      <w:pPr>
        <w:rPr>
          <w:b/>
        </w:rPr>
      </w:pPr>
      <w:r w:rsidRPr="0003585C">
        <w:rPr>
          <w:b/>
        </w:rPr>
        <w:t xml:space="preserve">Math Language: </w:t>
      </w:r>
    </w:p>
    <w:p w14:paraId="400701B8" w14:textId="77777777" w:rsidR="00775B96" w:rsidRDefault="00775B96" w:rsidP="00C227DE">
      <w:pPr>
        <w:pStyle w:val="ListParagraph"/>
        <w:numPr>
          <w:ilvl w:val="0"/>
          <w:numId w:val="10"/>
        </w:numPr>
      </w:pPr>
      <w:r>
        <w:t>data</w:t>
      </w:r>
    </w:p>
    <w:p w14:paraId="3506A59F" w14:textId="4B8B4B93" w:rsidR="00775B96" w:rsidRDefault="00775B96" w:rsidP="00B52226">
      <w:pPr>
        <w:pStyle w:val="ListParagraph"/>
        <w:numPr>
          <w:ilvl w:val="0"/>
          <w:numId w:val="10"/>
        </w:numPr>
      </w:pPr>
      <w:r>
        <w:t>question</w:t>
      </w:r>
    </w:p>
    <w:p w14:paraId="1B5894C3" w14:textId="6D40D768" w:rsidR="00C63EDD" w:rsidRDefault="00303244" w:rsidP="006E3F89">
      <w:pPr>
        <w:pStyle w:val="ListParagraph"/>
        <w:numPr>
          <w:ilvl w:val="0"/>
          <w:numId w:val="10"/>
        </w:numPr>
      </w:pPr>
      <w:r>
        <w:t xml:space="preserve">graph, </w:t>
      </w:r>
      <w:r w:rsidR="00B52226">
        <w:t>bar graph</w:t>
      </w:r>
      <w:r w:rsidR="006E3F89">
        <w:t>, line plot</w:t>
      </w:r>
    </w:p>
    <w:p w14:paraId="304FAE85" w14:textId="2974F32F" w:rsidR="00C63EDD" w:rsidRDefault="006E3F89" w:rsidP="0055035C">
      <w:pPr>
        <w:pStyle w:val="ListParagraph"/>
        <w:numPr>
          <w:ilvl w:val="0"/>
          <w:numId w:val="10"/>
        </w:numPr>
      </w:pPr>
      <w:r>
        <w:t>scale</w:t>
      </w:r>
      <w:r w:rsidR="00C63EDD">
        <w:tab/>
      </w:r>
    </w:p>
    <w:p w14:paraId="7BE6E833" w14:textId="77777777" w:rsidR="00C63EDD" w:rsidRDefault="00C63EDD" w:rsidP="00C63EDD">
      <w:r>
        <w:rPr>
          <w:b/>
        </w:rPr>
        <w:t>Materials:</w:t>
      </w:r>
      <w:r>
        <w:t xml:space="preserve"> </w:t>
      </w:r>
    </w:p>
    <w:p w14:paraId="494DC4FD" w14:textId="654EA33B" w:rsidR="002134F0" w:rsidRDefault="002134F0" w:rsidP="00C227DE">
      <w:pPr>
        <w:numPr>
          <w:ilvl w:val="0"/>
          <w:numId w:val="12"/>
        </w:numPr>
      </w:pPr>
      <w:r>
        <w:lastRenderedPageBreak/>
        <w:t xml:space="preserve">graphs to display (At the </w:t>
      </w:r>
      <w:r w:rsidR="006E3F89">
        <w:t>Zoo bar graph</w:t>
      </w:r>
      <w:r>
        <w:t xml:space="preserve">, At the </w:t>
      </w:r>
      <w:r w:rsidR="006E3F89">
        <w:t>Zoo</w:t>
      </w:r>
      <w:r>
        <w:t xml:space="preserve"> – with Labels</w:t>
      </w:r>
      <w:r w:rsidR="006E3F89">
        <w:t xml:space="preserve"> bar graph, At the Zoo line plot</w:t>
      </w:r>
      <w:r>
        <w:t>)</w:t>
      </w:r>
    </w:p>
    <w:p w14:paraId="290FBBEF" w14:textId="2F7AE77F" w:rsidR="00775B96" w:rsidRDefault="002134F0" w:rsidP="00C227DE">
      <w:pPr>
        <w:numPr>
          <w:ilvl w:val="0"/>
          <w:numId w:val="12"/>
        </w:numPr>
      </w:pPr>
      <w:r>
        <w:t xml:space="preserve">data collection materials such as post-its, notecards, clipboards, etc. </w:t>
      </w:r>
    </w:p>
    <w:p w14:paraId="59167064" w14:textId="1C09969D" w:rsidR="00C63EDD" w:rsidRDefault="00A21B8E" w:rsidP="00C227DE">
      <w:pPr>
        <w:numPr>
          <w:ilvl w:val="0"/>
          <w:numId w:val="12"/>
        </w:numPr>
      </w:pPr>
      <w:r>
        <w:t>graph paper and colored pencils/crayons (optional)</w:t>
      </w:r>
    </w:p>
    <w:p w14:paraId="483DDADC" w14:textId="66F4E164" w:rsidR="002134F0" w:rsidRDefault="002134F0" w:rsidP="00C227DE">
      <w:pPr>
        <w:numPr>
          <w:ilvl w:val="0"/>
          <w:numId w:val="12"/>
        </w:numPr>
      </w:pPr>
      <w:r>
        <w:t>notecards (1 per student)</w:t>
      </w:r>
    </w:p>
    <w:p w14:paraId="6555F7C4" w14:textId="4FBCCD95" w:rsidR="00A21B8E" w:rsidRDefault="002134F0" w:rsidP="00C227DE">
      <w:pPr>
        <w:numPr>
          <w:ilvl w:val="0"/>
          <w:numId w:val="12"/>
        </w:numPr>
      </w:pPr>
      <w:r>
        <w:t>Optional:  anchor chart, poster of Math Practice #3 (</w:t>
      </w:r>
      <w:hyperlink r:id="rId8" w:history="1">
        <w:r w:rsidRPr="00EB222B">
          <w:rPr>
            <w:rStyle w:val="Hyperlink"/>
          </w:rPr>
          <w:t>http://www.debbiewaggoner.com/math-practice-standards.html</w:t>
        </w:r>
      </w:hyperlink>
      <w:r>
        <w:rPr>
          <w:color w:val="auto"/>
        </w:rPr>
        <w:t>)</w:t>
      </w:r>
    </w:p>
    <w:p w14:paraId="478EFA2F" w14:textId="77777777" w:rsidR="00B52226" w:rsidRDefault="00B52226" w:rsidP="00C63EDD">
      <w:pPr>
        <w:rPr>
          <w:b/>
        </w:rPr>
      </w:pPr>
    </w:p>
    <w:p w14:paraId="4CE286D7" w14:textId="77777777" w:rsidR="00C63EDD" w:rsidRPr="00684030" w:rsidRDefault="00C63EDD" w:rsidP="00C63EDD">
      <w:pPr>
        <w:rPr>
          <w:b/>
        </w:rPr>
      </w:pPr>
      <w:r w:rsidRPr="00684030">
        <w:rPr>
          <w:b/>
        </w:rPr>
        <w:t xml:space="preserve">Advance Preparation: </w:t>
      </w:r>
    </w:p>
    <w:p w14:paraId="295BD021" w14:textId="77777777" w:rsidR="00C63EDD" w:rsidRDefault="00C63EDD" w:rsidP="00C227DE">
      <w:pPr>
        <w:numPr>
          <w:ilvl w:val="0"/>
          <w:numId w:val="13"/>
        </w:numPr>
      </w:pPr>
      <w:r>
        <w:t>Gather materials</w:t>
      </w:r>
    </w:p>
    <w:p w14:paraId="166CE252" w14:textId="165E610F" w:rsidR="002134F0" w:rsidRDefault="002134F0" w:rsidP="00C227DE">
      <w:pPr>
        <w:numPr>
          <w:ilvl w:val="0"/>
          <w:numId w:val="13"/>
        </w:numPr>
      </w:pPr>
      <w:r>
        <w:t>Plan how to group students into pairs</w:t>
      </w:r>
    </w:p>
    <w:p w14:paraId="6A333396" w14:textId="77777777" w:rsidR="002134F0" w:rsidRDefault="002134F0" w:rsidP="002134F0">
      <w:pPr>
        <w:ind w:left="720"/>
      </w:pPr>
    </w:p>
    <w:p w14:paraId="068B4445" w14:textId="77777777" w:rsidR="00C63EDD" w:rsidRDefault="00C63EDD" w:rsidP="00C63EDD">
      <w:r>
        <w:rPr>
          <w:b/>
        </w:rPr>
        <w:t>Launch:</w:t>
      </w:r>
    </w:p>
    <w:p w14:paraId="27C6B720" w14:textId="6EF6C436" w:rsidR="00C63EDD" w:rsidRPr="00411202" w:rsidRDefault="005D5CE2" w:rsidP="00C63EDD">
      <w:pPr>
        <w:numPr>
          <w:ilvl w:val="0"/>
          <w:numId w:val="1"/>
        </w:numPr>
        <w:contextualSpacing/>
        <w:rPr>
          <w:u w:val="single"/>
        </w:rPr>
      </w:pPr>
      <w:r>
        <w:t>Introduce the Context (10 minutes)</w:t>
      </w:r>
    </w:p>
    <w:p w14:paraId="0BD24621" w14:textId="63772212" w:rsidR="00411202" w:rsidRPr="00411202" w:rsidRDefault="00411202" w:rsidP="00411202">
      <w:pPr>
        <w:ind w:left="720"/>
        <w:contextualSpacing/>
      </w:pPr>
      <w:r w:rsidRPr="00411202">
        <w:t>A</w:t>
      </w:r>
      <w:r>
        <w:t>.</w:t>
      </w:r>
      <w:r w:rsidRPr="00411202">
        <w:t xml:space="preserve">  Bar Graph Introduction:</w:t>
      </w:r>
    </w:p>
    <w:p w14:paraId="0ECC487B" w14:textId="0B52FCB1" w:rsidR="005D5CE2" w:rsidRPr="005D5CE2" w:rsidRDefault="00C63EDD" w:rsidP="00C227DE">
      <w:pPr>
        <w:pStyle w:val="ListParagraph"/>
        <w:numPr>
          <w:ilvl w:val="0"/>
          <w:numId w:val="8"/>
        </w:numPr>
        <w:rPr>
          <w:u w:val="single"/>
        </w:rPr>
      </w:pPr>
      <w:r>
        <w:t>Display the</w:t>
      </w:r>
      <w:r w:rsidR="003B77EC">
        <w:t xml:space="preserve"> bar</w:t>
      </w:r>
      <w:r>
        <w:t xml:space="preserve"> graph </w:t>
      </w:r>
      <w:r w:rsidR="005D5CE2">
        <w:t>“</w:t>
      </w:r>
      <w:r>
        <w:t xml:space="preserve">At the </w:t>
      </w:r>
      <w:r w:rsidR="006E3F89">
        <w:t>Zoo</w:t>
      </w:r>
      <w:r w:rsidR="005D5CE2">
        <w:t>”</w:t>
      </w:r>
      <w:r>
        <w:t xml:space="preserve"> for the class to see. </w:t>
      </w:r>
      <w:r w:rsidR="005D5CE2">
        <w:t xml:space="preserve"> Ask: </w:t>
      </w:r>
      <w:r>
        <w:t xml:space="preserve"> </w:t>
      </w:r>
      <w:r w:rsidRPr="005D5CE2">
        <w:rPr>
          <w:i/>
        </w:rPr>
        <w:t>What type of data is on the graph?</w:t>
      </w:r>
      <w:r w:rsidR="005D5CE2">
        <w:rPr>
          <w:i/>
        </w:rPr>
        <w:t xml:space="preserve">  </w:t>
      </w:r>
      <w:r w:rsidR="005D5CE2">
        <w:t xml:space="preserve">Ask: </w:t>
      </w:r>
      <w:r>
        <w:t xml:space="preserve"> </w:t>
      </w:r>
      <w:r w:rsidRPr="005D5CE2">
        <w:rPr>
          <w:i/>
        </w:rPr>
        <w:t xml:space="preserve">What types of labels do we need on the graph? </w:t>
      </w:r>
      <w:r w:rsidR="005D5CE2">
        <w:rPr>
          <w:i/>
        </w:rPr>
        <w:t xml:space="preserve"> </w:t>
      </w:r>
      <w:r w:rsidR="005D5CE2">
        <w:t xml:space="preserve">Give students time to respond to the questions as partners and then share ideas with the whole class.  </w:t>
      </w:r>
    </w:p>
    <w:p w14:paraId="1EEC81A6" w14:textId="389276E8" w:rsidR="00C63EDD" w:rsidRPr="00871207" w:rsidRDefault="00C63EDD" w:rsidP="00C227DE">
      <w:pPr>
        <w:pStyle w:val="ListParagraph"/>
        <w:numPr>
          <w:ilvl w:val="0"/>
          <w:numId w:val="8"/>
        </w:numPr>
        <w:rPr>
          <w:u w:val="single"/>
        </w:rPr>
      </w:pPr>
      <w:r>
        <w:t>T</w:t>
      </w:r>
      <w:r w:rsidR="00684030">
        <w:t>ell the class that the graph displays</w:t>
      </w:r>
      <w:r>
        <w:t xml:space="preserve"> people’s</w:t>
      </w:r>
      <w:r w:rsidR="005D5CE2">
        <w:t xml:space="preserve"> favorite </w:t>
      </w:r>
      <w:r w:rsidR="006E3F89">
        <w:t>animals</w:t>
      </w:r>
      <w:r w:rsidR="005D5CE2">
        <w:t xml:space="preserve"> at the </w:t>
      </w:r>
      <w:r w:rsidR="006E3F89">
        <w:t>zoo</w:t>
      </w:r>
      <w:r w:rsidR="005D5CE2">
        <w:t>.  The choices included</w:t>
      </w:r>
      <w:r>
        <w:t xml:space="preserve">: </w:t>
      </w:r>
      <w:r w:rsidR="00684030">
        <w:t xml:space="preserve"> </w:t>
      </w:r>
      <w:r w:rsidR="006E3F89">
        <w:t>Snakes, Giraffes, Monkeys, Elephants</w:t>
      </w:r>
      <w:r>
        <w:t>.</w:t>
      </w:r>
      <w:r w:rsidR="00871207">
        <w:t xml:space="preserve"> </w:t>
      </w:r>
      <w:r w:rsidR="00684030">
        <w:t xml:space="preserve"> </w:t>
      </w:r>
      <w:r w:rsidR="00871207">
        <w:t xml:space="preserve">Display the labeled version of the graph. </w:t>
      </w:r>
    </w:p>
    <w:p w14:paraId="72368FF3" w14:textId="77777777" w:rsidR="00871207" w:rsidRPr="00DA66CC" w:rsidRDefault="00871207" w:rsidP="00C227DE">
      <w:pPr>
        <w:pStyle w:val="ListParagraph"/>
        <w:numPr>
          <w:ilvl w:val="0"/>
          <w:numId w:val="8"/>
        </w:numPr>
        <w:rPr>
          <w:u w:val="single"/>
        </w:rPr>
      </w:pPr>
      <w:r>
        <w:t>Ask students questions about the data:</w:t>
      </w:r>
    </w:p>
    <w:p w14:paraId="323D4488" w14:textId="095447FF" w:rsidR="00871207" w:rsidRPr="00DA66CC" w:rsidRDefault="00871207" w:rsidP="00C227DE">
      <w:pPr>
        <w:pStyle w:val="ListParagraph"/>
        <w:numPr>
          <w:ilvl w:val="1"/>
          <w:numId w:val="8"/>
        </w:numPr>
        <w:rPr>
          <w:u w:val="single"/>
        </w:rPr>
      </w:pPr>
      <w:r>
        <w:t xml:space="preserve">Which </w:t>
      </w:r>
      <w:r w:rsidR="006E3F89">
        <w:t>animal</w:t>
      </w:r>
      <w:r>
        <w:t xml:space="preserve"> was the most liked?</w:t>
      </w:r>
    </w:p>
    <w:p w14:paraId="737AD491" w14:textId="0031D59C" w:rsidR="00871207" w:rsidRPr="00DA66CC" w:rsidRDefault="00871207" w:rsidP="00C227DE">
      <w:pPr>
        <w:pStyle w:val="ListParagraph"/>
        <w:numPr>
          <w:ilvl w:val="1"/>
          <w:numId w:val="8"/>
        </w:numPr>
        <w:rPr>
          <w:u w:val="single"/>
        </w:rPr>
      </w:pPr>
      <w:r>
        <w:t xml:space="preserve">Which </w:t>
      </w:r>
      <w:r w:rsidR="006E3F89">
        <w:t>animal</w:t>
      </w:r>
      <w:r>
        <w:t xml:space="preserve"> was liked the least?</w:t>
      </w:r>
    </w:p>
    <w:p w14:paraId="4A39C399" w14:textId="77777777" w:rsidR="00871207" w:rsidRPr="00871207" w:rsidRDefault="00871207" w:rsidP="00C227DE">
      <w:pPr>
        <w:pStyle w:val="ListParagraph"/>
        <w:numPr>
          <w:ilvl w:val="1"/>
          <w:numId w:val="8"/>
        </w:numPr>
        <w:rPr>
          <w:u w:val="single"/>
        </w:rPr>
      </w:pPr>
      <w:r>
        <w:t xml:space="preserve">Can you estimate how many people voted? </w:t>
      </w:r>
    </w:p>
    <w:p w14:paraId="2511A76A" w14:textId="4700A44F" w:rsidR="00871207" w:rsidRPr="00871207" w:rsidRDefault="00871207" w:rsidP="00C227DE">
      <w:pPr>
        <w:pStyle w:val="ListParagraph"/>
        <w:numPr>
          <w:ilvl w:val="1"/>
          <w:numId w:val="8"/>
        </w:numPr>
        <w:rPr>
          <w:u w:val="single"/>
        </w:rPr>
      </w:pPr>
      <w:r>
        <w:t>It looks like twice as many people like</w:t>
      </w:r>
      <w:r w:rsidR="006E3F89">
        <w:t>d giraffes</w:t>
      </w:r>
      <w:r>
        <w:t xml:space="preserve"> than </w:t>
      </w:r>
      <w:r w:rsidR="006E3F89">
        <w:t>snakes</w:t>
      </w:r>
      <w:r>
        <w:t>. Is th</w:t>
      </w:r>
      <w:r w:rsidR="005D5CE2">
        <w:t>at right?  How could we find out?</w:t>
      </w:r>
    </w:p>
    <w:p w14:paraId="31505763" w14:textId="30736CEC" w:rsidR="00871207" w:rsidRPr="00380A9D" w:rsidRDefault="00871207" w:rsidP="00C227DE">
      <w:pPr>
        <w:pStyle w:val="ListParagraph"/>
        <w:numPr>
          <w:ilvl w:val="2"/>
          <w:numId w:val="8"/>
        </w:numPr>
        <w:rPr>
          <w:u w:val="single"/>
        </w:rPr>
      </w:pPr>
      <w:r>
        <w:t>Allow students to</w:t>
      </w:r>
      <w:r w:rsidR="005D5CE2">
        <w:t xml:space="preserve"> time to discuss this in partners or small</w:t>
      </w:r>
      <w:r>
        <w:t xml:space="preserve"> groups</w:t>
      </w:r>
      <w:r w:rsidR="005D5CE2">
        <w:t>.  Students should identify</w:t>
      </w:r>
      <w:r>
        <w:t xml:space="preserve"> that the statement is incorrect and provide reasoning why it is incorrect. </w:t>
      </w:r>
    </w:p>
    <w:p w14:paraId="70E727C9" w14:textId="766F73BA" w:rsidR="00BB6C26" w:rsidRPr="00BB6C26" w:rsidRDefault="00380A9D" w:rsidP="00BB6C26">
      <w:pPr>
        <w:pStyle w:val="ListParagraph"/>
        <w:numPr>
          <w:ilvl w:val="2"/>
          <w:numId w:val="8"/>
        </w:numPr>
        <w:rPr>
          <w:u w:val="single"/>
        </w:rPr>
      </w:pPr>
      <w:r>
        <w:t xml:space="preserve">Say, “Sometimes in math it is okay to make a mistake as long as we figure out where we messed up and fix it.” </w:t>
      </w:r>
    </w:p>
    <w:p w14:paraId="02134C0C" w14:textId="6A0A6542" w:rsidR="00C63EDD" w:rsidRDefault="00411202" w:rsidP="00411202">
      <w:pPr>
        <w:ind w:firstLine="720"/>
        <w:contextualSpacing/>
      </w:pPr>
      <w:r w:rsidRPr="00411202">
        <w:t>B</w:t>
      </w:r>
      <w:r>
        <w:t>.  Line Plot Introduction:</w:t>
      </w:r>
    </w:p>
    <w:p w14:paraId="164D3587" w14:textId="24971702" w:rsidR="00411202" w:rsidRPr="00386A8C" w:rsidRDefault="00411202" w:rsidP="00411202">
      <w:pPr>
        <w:pStyle w:val="ListParagraph"/>
        <w:numPr>
          <w:ilvl w:val="0"/>
          <w:numId w:val="8"/>
        </w:numPr>
        <w:rPr>
          <w:u w:val="single"/>
        </w:rPr>
      </w:pPr>
      <w:r>
        <w:t xml:space="preserve">Display the line plot At the Zoo for the class to see. </w:t>
      </w:r>
    </w:p>
    <w:p w14:paraId="2B0B439A" w14:textId="77777777" w:rsidR="00411202" w:rsidRPr="00386A8C" w:rsidRDefault="00411202" w:rsidP="00411202">
      <w:pPr>
        <w:pStyle w:val="ListParagraph"/>
        <w:numPr>
          <w:ilvl w:val="0"/>
          <w:numId w:val="8"/>
        </w:numPr>
        <w:rPr>
          <w:u w:val="single"/>
        </w:rPr>
      </w:pPr>
      <w:r>
        <w:t xml:space="preserve">Ask, </w:t>
      </w:r>
      <w:r w:rsidRPr="00386A8C">
        <w:rPr>
          <w:i/>
        </w:rPr>
        <w:t>What type of data is on the graph?</w:t>
      </w:r>
    </w:p>
    <w:p w14:paraId="6A2D3054" w14:textId="77777777" w:rsidR="00411202" w:rsidRPr="00BB616C" w:rsidRDefault="00411202" w:rsidP="00411202">
      <w:pPr>
        <w:pStyle w:val="ListParagraph"/>
        <w:numPr>
          <w:ilvl w:val="0"/>
          <w:numId w:val="8"/>
        </w:numPr>
      </w:pPr>
      <w:r w:rsidRPr="00BB616C">
        <w:t xml:space="preserve">Ask, </w:t>
      </w:r>
      <w:r>
        <w:rPr>
          <w:i/>
        </w:rPr>
        <w:t>Why do you think a line plot was used instead of a bar graph</w:t>
      </w:r>
      <w:r w:rsidRPr="00BB616C">
        <w:rPr>
          <w:i/>
        </w:rPr>
        <w:t>?</w:t>
      </w:r>
    </w:p>
    <w:p w14:paraId="62A3E7FF" w14:textId="576E95E2" w:rsidR="00411202" w:rsidRPr="00BB616C" w:rsidRDefault="00411202" w:rsidP="00411202">
      <w:pPr>
        <w:pStyle w:val="ListParagraph"/>
        <w:numPr>
          <w:ilvl w:val="0"/>
          <w:numId w:val="8"/>
        </w:numPr>
        <w:rPr>
          <w:u w:val="single"/>
        </w:rPr>
      </w:pPr>
      <w:r>
        <w:t xml:space="preserve">Ask, </w:t>
      </w:r>
      <w:r>
        <w:rPr>
          <w:i/>
        </w:rPr>
        <w:t>Based on the data can we determine how many people answered the question?</w:t>
      </w:r>
    </w:p>
    <w:p w14:paraId="4508078A" w14:textId="77777777" w:rsidR="00411202" w:rsidRPr="0032602C" w:rsidRDefault="00411202" w:rsidP="00411202">
      <w:pPr>
        <w:pStyle w:val="ListParagraph"/>
        <w:numPr>
          <w:ilvl w:val="1"/>
          <w:numId w:val="8"/>
        </w:numPr>
        <w:rPr>
          <w:u w:val="single"/>
        </w:rPr>
      </w:pPr>
      <w:r>
        <w:t xml:space="preserve">After students respond, remind students that every X stands for a data point, or in this case a person. The number of people surveyed is the same as the number of X’s on the line plot. </w:t>
      </w:r>
    </w:p>
    <w:p w14:paraId="6016142B" w14:textId="64309960" w:rsidR="00411202" w:rsidRPr="006142DE" w:rsidRDefault="00411202" w:rsidP="00411202">
      <w:pPr>
        <w:pStyle w:val="ListParagraph"/>
        <w:numPr>
          <w:ilvl w:val="0"/>
          <w:numId w:val="8"/>
        </w:numPr>
        <w:rPr>
          <w:u w:val="single"/>
        </w:rPr>
      </w:pPr>
      <w:r>
        <w:t xml:space="preserve">Tell students that the data represents the number of hours that each person spent at the zoo. </w:t>
      </w:r>
    </w:p>
    <w:p w14:paraId="4A10AA0F" w14:textId="77777777" w:rsidR="00411202" w:rsidRPr="006142DE" w:rsidRDefault="00411202" w:rsidP="00411202">
      <w:pPr>
        <w:pStyle w:val="ListParagraph"/>
        <w:numPr>
          <w:ilvl w:val="0"/>
          <w:numId w:val="8"/>
        </w:numPr>
        <w:rPr>
          <w:u w:val="single"/>
        </w:rPr>
      </w:pPr>
      <w:r>
        <w:t>Ask questions about the data:</w:t>
      </w:r>
    </w:p>
    <w:p w14:paraId="7C58E5A0" w14:textId="54B037C5" w:rsidR="00411202" w:rsidRPr="006142DE" w:rsidRDefault="00411202" w:rsidP="00411202">
      <w:pPr>
        <w:pStyle w:val="ListParagraph"/>
        <w:numPr>
          <w:ilvl w:val="1"/>
          <w:numId w:val="8"/>
        </w:numPr>
        <w:rPr>
          <w:u w:val="single"/>
        </w:rPr>
      </w:pPr>
      <w:r>
        <w:t>What was the most hours that someone spent at the zoo?</w:t>
      </w:r>
    </w:p>
    <w:p w14:paraId="796E25B4" w14:textId="06A2185C" w:rsidR="00411202" w:rsidRPr="0055035C" w:rsidRDefault="00411202" w:rsidP="00411202">
      <w:pPr>
        <w:pStyle w:val="ListParagraph"/>
        <w:numPr>
          <w:ilvl w:val="1"/>
          <w:numId w:val="8"/>
        </w:numPr>
        <w:rPr>
          <w:u w:val="single"/>
        </w:rPr>
      </w:pPr>
      <w:r>
        <w:t>What was the least hours that someone spent at the zoo?</w:t>
      </w:r>
    </w:p>
    <w:p w14:paraId="138D4370" w14:textId="77777777" w:rsidR="0055035C" w:rsidRPr="00BB616C" w:rsidRDefault="0055035C" w:rsidP="0055035C">
      <w:pPr>
        <w:pStyle w:val="ListParagraph"/>
        <w:ind w:left="2160"/>
        <w:rPr>
          <w:u w:val="single"/>
        </w:rPr>
      </w:pPr>
    </w:p>
    <w:p w14:paraId="11A970E4" w14:textId="77777777" w:rsidR="00411202" w:rsidRPr="00386A8C" w:rsidRDefault="00411202" w:rsidP="00411202">
      <w:pPr>
        <w:pStyle w:val="ListParagraph"/>
        <w:numPr>
          <w:ilvl w:val="0"/>
          <w:numId w:val="8"/>
        </w:numPr>
        <w:rPr>
          <w:u w:val="single"/>
        </w:rPr>
      </w:pPr>
      <w:r>
        <w:t xml:space="preserve">Say, </w:t>
      </w:r>
      <w:r>
        <w:rPr>
          <w:i/>
        </w:rPr>
        <w:t xml:space="preserve">Work with your table to come up with 2 questions that you could ask about the </w:t>
      </w:r>
      <w:r>
        <w:rPr>
          <w:i/>
        </w:rPr>
        <w:lastRenderedPageBreak/>
        <w:t xml:space="preserve">data in the table. </w:t>
      </w:r>
    </w:p>
    <w:p w14:paraId="2C5C901B" w14:textId="77777777" w:rsidR="00411202" w:rsidRPr="0032602C" w:rsidRDefault="00411202" w:rsidP="00411202">
      <w:pPr>
        <w:pStyle w:val="ListParagraph"/>
        <w:numPr>
          <w:ilvl w:val="0"/>
          <w:numId w:val="8"/>
        </w:numPr>
        <w:rPr>
          <w:u w:val="single"/>
        </w:rPr>
      </w:pPr>
      <w:r>
        <w:t>Have a few groups share their questions with the class and discuss how the line plot could be used to help answer the questions.</w:t>
      </w:r>
    </w:p>
    <w:p w14:paraId="2BDB7CD4" w14:textId="77777777" w:rsidR="00411202" w:rsidRPr="00411202" w:rsidRDefault="00411202" w:rsidP="00411202">
      <w:pPr>
        <w:ind w:firstLine="720"/>
        <w:contextualSpacing/>
      </w:pPr>
    </w:p>
    <w:p w14:paraId="39590D26" w14:textId="4C696D7D" w:rsidR="00C63EDD" w:rsidRPr="00386A8C" w:rsidRDefault="00995E16" w:rsidP="00C63EDD">
      <w:pPr>
        <w:numPr>
          <w:ilvl w:val="0"/>
          <w:numId w:val="1"/>
        </w:numPr>
        <w:contextualSpacing/>
        <w:rPr>
          <w:color w:val="000000" w:themeColor="text1"/>
          <w:u w:val="single"/>
        </w:rPr>
      </w:pPr>
      <w:r>
        <w:rPr>
          <w:color w:val="000000" w:themeColor="text1"/>
        </w:rPr>
        <w:t>Introduce the Task (</w:t>
      </w:r>
      <w:r w:rsidR="00A21B8E">
        <w:rPr>
          <w:color w:val="000000" w:themeColor="text1"/>
        </w:rPr>
        <w:t xml:space="preserve">10 </w:t>
      </w:r>
      <w:r w:rsidR="005D5CE2">
        <w:rPr>
          <w:color w:val="000000" w:themeColor="text1"/>
        </w:rPr>
        <w:t>minutes)</w:t>
      </w:r>
    </w:p>
    <w:p w14:paraId="06B87354" w14:textId="4E85A31F" w:rsidR="00411202" w:rsidRDefault="00C63EDD" w:rsidP="00D85924">
      <w:pPr>
        <w:ind w:left="720"/>
        <w:contextualSpacing/>
        <w:rPr>
          <w:color w:val="auto"/>
        </w:rPr>
      </w:pPr>
      <w:r>
        <w:rPr>
          <w:color w:val="auto"/>
        </w:rPr>
        <w:t xml:space="preserve">Tell students that today they </w:t>
      </w:r>
      <w:r w:rsidR="0078645E">
        <w:rPr>
          <w:color w:val="auto"/>
        </w:rPr>
        <w:t xml:space="preserve">will work with a partner to </w:t>
      </w:r>
      <w:r>
        <w:rPr>
          <w:color w:val="auto"/>
        </w:rPr>
        <w:t xml:space="preserve">create </w:t>
      </w:r>
      <w:r w:rsidR="00411202">
        <w:rPr>
          <w:color w:val="auto"/>
        </w:rPr>
        <w:t>two</w:t>
      </w:r>
      <w:r>
        <w:rPr>
          <w:color w:val="auto"/>
        </w:rPr>
        <w:t xml:space="preserve"> question</w:t>
      </w:r>
      <w:r w:rsidR="00411202">
        <w:rPr>
          <w:color w:val="auto"/>
        </w:rPr>
        <w:t xml:space="preserve">s to find out more about classmates.  Tell students that they need 1 question that they can use to make a bar graph, and another question that they can use to make a line plot.  Ask students what type of question is needed for each (Students should understand that </w:t>
      </w:r>
      <w:r w:rsidR="0097093B">
        <w:rPr>
          <w:color w:val="auto"/>
        </w:rPr>
        <w:t>bar graphs have categories and line plots display numeric data.   Tell students that they need to work with their partner to think about how to collect the data.  How can they keep track of who has responded and what responses are?  Tell students that they should try to get data from everyone.  Tell partners that they will need to get the questions and plan for collecting data approved before beginning the survey (This allows you to make sure all questions are appropriate and to be sure that pairs have both types of questions and a plan for collecting the data).</w:t>
      </w:r>
    </w:p>
    <w:p w14:paraId="77CFA9BC" w14:textId="74AF8A74" w:rsidR="0097093B" w:rsidRDefault="0097093B" w:rsidP="00D85924">
      <w:pPr>
        <w:ind w:left="720"/>
        <w:contextualSpacing/>
        <w:rPr>
          <w:color w:val="auto"/>
        </w:rPr>
      </w:pPr>
    </w:p>
    <w:tbl>
      <w:tblPr>
        <w:tblStyle w:val="TableGrid"/>
        <w:tblW w:w="0" w:type="auto"/>
        <w:tblInd w:w="720" w:type="dxa"/>
        <w:tblLook w:val="04A0" w:firstRow="1" w:lastRow="0" w:firstColumn="1" w:lastColumn="0" w:noHBand="0" w:noVBand="1"/>
      </w:tblPr>
      <w:tblGrid>
        <w:gridCol w:w="4475"/>
        <w:gridCol w:w="4443"/>
      </w:tblGrid>
      <w:tr w:rsidR="00A742B5" w14:paraId="009D31DF" w14:textId="77777777" w:rsidTr="0097093B">
        <w:tc>
          <w:tcPr>
            <w:tcW w:w="4819" w:type="dxa"/>
          </w:tcPr>
          <w:p w14:paraId="44B6849F" w14:textId="77777777" w:rsidR="0097093B" w:rsidRDefault="0097093B" w:rsidP="00D85924">
            <w:pPr>
              <w:contextualSpacing/>
            </w:pPr>
            <w:r>
              <w:t>If students are stuck thinking of a bar graph question, you could suggest:</w:t>
            </w:r>
          </w:p>
          <w:p w14:paraId="290AB2B0" w14:textId="37A7BE48" w:rsidR="00B1096F" w:rsidRDefault="00B1096F" w:rsidP="00B1096F">
            <w:pPr>
              <w:numPr>
                <w:ilvl w:val="0"/>
                <w:numId w:val="14"/>
              </w:numPr>
              <w:ind w:left="432" w:hanging="270"/>
              <w:contextualSpacing/>
            </w:pPr>
            <w:r>
              <w:t>Which place would you want to visit?</w:t>
            </w:r>
          </w:p>
          <w:p w14:paraId="1A75C522" w14:textId="171DAE98" w:rsidR="00B1096F" w:rsidRDefault="00B1096F" w:rsidP="00B1096F">
            <w:pPr>
              <w:numPr>
                <w:ilvl w:val="0"/>
                <w:numId w:val="14"/>
              </w:numPr>
              <w:ind w:left="432" w:hanging="270"/>
              <w:contextualSpacing/>
            </w:pPr>
            <w:r>
              <w:t>What is your favorite restaurant?</w:t>
            </w:r>
          </w:p>
          <w:p w14:paraId="33186FDC" w14:textId="68073662" w:rsidR="00B1096F" w:rsidRDefault="00B1096F" w:rsidP="00B1096F">
            <w:pPr>
              <w:numPr>
                <w:ilvl w:val="0"/>
                <w:numId w:val="14"/>
              </w:numPr>
              <w:ind w:left="432" w:hanging="270"/>
              <w:contextualSpacing/>
            </w:pPr>
            <w:r>
              <w:t>Which kind of pizza do you like best?</w:t>
            </w:r>
          </w:p>
          <w:p w14:paraId="4B8821D7" w14:textId="5A951023" w:rsidR="00B1096F" w:rsidRDefault="00B1096F" w:rsidP="00B1096F">
            <w:pPr>
              <w:numPr>
                <w:ilvl w:val="0"/>
                <w:numId w:val="14"/>
              </w:numPr>
              <w:ind w:left="432" w:hanging="270"/>
              <w:contextualSpacing/>
            </w:pPr>
            <w:r>
              <w:t>Which kind of ice cream do you like best?</w:t>
            </w:r>
          </w:p>
          <w:p w14:paraId="5254E8A7" w14:textId="167A1715" w:rsidR="00B1096F" w:rsidRDefault="00B1096F" w:rsidP="00B1096F">
            <w:pPr>
              <w:numPr>
                <w:ilvl w:val="0"/>
                <w:numId w:val="14"/>
              </w:numPr>
              <w:ind w:left="432" w:hanging="270"/>
              <w:contextualSpacing/>
            </w:pPr>
            <w:r>
              <w:t>Which subject is your favorite school subject?</w:t>
            </w:r>
          </w:p>
          <w:p w14:paraId="0966C59A" w14:textId="228438D7" w:rsidR="00B1096F" w:rsidRPr="00B1096F" w:rsidRDefault="00B1096F" w:rsidP="00B1096F">
            <w:pPr>
              <w:numPr>
                <w:ilvl w:val="0"/>
                <w:numId w:val="14"/>
              </w:numPr>
              <w:ind w:left="432" w:hanging="270"/>
              <w:contextualSpacing/>
            </w:pPr>
            <w:r>
              <w:t>Which sport is your favorite to watch or play?</w:t>
            </w:r>
          </w:p>
        </w:tc>
        <w:tc>
          <w:tcPr>
            <w:tcW w:w="4819" w:type="dxa"/>
          </w:tcPr>
          <w:p w14:paraId="177114A3" w14:textId="77777777" w:rsidR="0097093B" w:rsidRDefault="0097093B" w:rsidP="00D85924">
            <w:pPr>
              <w:contextualSpacing/>
            </w:pPr>
            <w:r>
              <w:t>If students are stuck thinking of a line</w:t>
            </w:r>
            <w:r w:rsidR="00B1096F">
              <w:t xml:space="preserve"> plot question, you could suggest:</w:t>
            </w:r>
          </w:p>
          <w:p w14:paraId="68316D01" w14:textId="77777777" w:rsidR="00A742B5" w:rsidRDefault="00A742B5" w:rsidP="00A742B5">
            <w:pPr>
              <w:pStyle w:val="ListParagraph"/>
              <w:numPr>
                <w:ilvl w:val="0"/>
                <w:numId w:val="22"/>
              </w:numPr>
              <w:ind w:left="336" w:hanging="270"/>
            </w:pPr>
            <w:r>
              <w:t>How many people live in your house?</w:t>
            </w:r>
          </w:p>
          <w:p w14:paraId="4B2FBD9E" w14:textId="77777777" w:rsidR="00A742B5" w:rsidRDefault="00A742B5" w:rsidP="00A742B5">
            <w:pPr>
              <w:pStyle w:val="ListParagraph"/>
              <w:numPr>
                <w:ilvl w:val="0"/>
                <w:numId w:val="22"/>
              </w:numPr>
              <w:ind w:left="336" w:hanging="270"/>
            </w:pPr>
            <w:r>
              <w:t>How many brothers or sisters do you have?</w:t>
            </w:r>
          </w:p>
          <w:p w14:paraId="018A32B7" w14:textId="77777777" w:rsidR="00A742B5" w:rsidRDefault="00A742B5" w:rsidP="00A742B5">
            <w:pPr>
              <w:pStyle w:val="ListParagraph"/>
              <w:numPr>
                <w:ilvl w:val="0"/>
                <w:numId w:val="22"/>
              </w:numPr>
              <w:ind w:left="336" w:hanging="270"/>
            </w:pPr>
            <w:r>
              <w:t xml:space="preserve">How many years have you gone to this school? </w:t>
            </w:r>
          </w:p>
          <w:p w14:paraId="14386447" w14:textId="77777777" w:rsidR="00A742B5" w:rsidRDefault="00A742B5" w:rsidP="00A742B5">
            <w:pPr>
              <w:pStyle w:val="ListParagraph"/>
              <w:numPr>
                <w:ilvl w:val="0"/>
                <w:numId w:val="22"/>
              </w:numPr>
              <w:ind w:left="336" w:hanging="270"/>
            </w:pPr>
            <w:r>
              <w:t>How long is your arm span (finger to finger stretched out)?</w:t>
            </w:r>
          </w:p>
          <w:p w14:paraId="46B749F6" w14:textId="38396D83" w:rsidR="00A742B5" w:rsidRPr="00A742B5" w:rsidRDefault="00A742B5" w:rsidP="00A742B5">
            <w:pPr>
              <w:pStyle w:val="ListParagraph"/>
              <w:numPr>
                <w:ilvl w:val="0"/>
                <w:numId w:val="22"/>
              </w:numPr>
              <w:ind w:left="336" w:hanging="270"/>
            </w:pPr>
            <w:r>
              <w:t>How many pencils did you bring with you to school today?</w:t>
            </w:r>
          </w:p>
        </w:tc>
      </w:tr>
    </w:tbl>
    <w:p w14:paraId="0D5F7968" w14:textId="77777777" w:rsidR="0097093B" w:rsidRDefault="0097093B" w:rsidP="00D85924">
      <w:pPr>
        <w:ind w:left="720"/>
        <w:contextualSpacing/>
        <w:rPr>
          <w:color w:val="auto"/>
        </w:rPr>
      </w:pPr>
    </w:p>
    <w:p w14:paraId="33641DB6" w14:textId="77777777" w:rsidR="00C63EDD" w:rsidRDefault="00C63EDD" w:rsidP="00C63EDD">
      <w:pPr>
        <w:contextualSpacing/>
      </w:pPr>
    </w:p>
    <w:tbl>
      <w:tblPr>
        <w:tblStyle w:val="TableGrid"/>
        <w:tblW w:w="0" w:type="auto"/>
        <w:tblInd w:w="468" w:type="dxa"/>
        <w:tblLook w:val="04A0" w:firstRow="1" w:lastRow="0" w:firstColumn="1" w:lastColumn="0" w:noHBand="0" w:noVBand="1"/>
      </w:tblPr>
      <w:tblGrid>
        <w:gridCol w:w="2970"/>
        <w:gridCol w:w="6200"/>
      </w:tblGrid>
      <w:tr w:rsidR="00C63EDD" w:rsidRPr="00F17890" w14:paraId="48E419CE" w14:textId="77777777" w:rsidTr="00995E16">
        <w:trPr>
          <w:trHeight w:val="350"/>
        </w:trPr>
        <w:tc>
          <w:tcPr>
            <w:tcW w:w="2970" w:type="dxa"/>
            <w:shd w:val="clear" w:color="auto" w:fill="D9D9D9" w:themeFill="background1" w:themeFillShade="D9"/>
            <w:vAlign w:val="center"/>
          </w:tcPr>
          <w:p w14:paraId="22D491F5" w14:textId="77777777" w:rsidR="00C63EDD" w:rsidRPr="00F17890" w:rsidRDefault="00C63EDD" w:rsidP="00425645">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6200" w:type="dxa"/>
            <w:shd w:val="clear" w:color="auto" w:fill="D9D9D9" w:themeFill="background1" w:themeFillShade="D9"/>
            <w:vAlign w:val="center"/>
          </w:tcPr>
          <w:p w14:paraId="4FF01861" w14:textId="77777777" w:rsidR="00C63EDD" w:rsidRPr="00F17890" w:rsidRDefault="00C63EDD" w:rsidP="00425645">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C63EDD" w:rsidRPr="008A1BF7" w14:paraId="0939451E" w14:textId="77777777" w:rsidTr="00995E16">
        <w:tc>
          <w:tcPr>
            <w:tcW w:w="2970" w:type="dxa"/>
          </w:tcPr>
          <w:p w14:paraId="71BEC222" w14:textId="77777777" w:rsidR="00C63EDD" w:rsidRPr="00F17890" w:rsidRDefault="00C63EDD" w:rsidP="00425645">
            <w:pPr>
              <w:widowControl w:val="0"/>
              <w:contextualSpacing/>
              <w:rPr>
                <w:rFonts w:ascii="Times New Roman" w:hAnsi="Times New Roman" w:cs="Times New Roman"/>
                <w:sz w:val="24"/>
                <w:szCs w:val="24"/>
              </w:rPr>
            </w:pPr>
            <w:r>
              <w:rPr>
                <w:rFonts w:ascii="Times New Roman" w:hAnsi="Times New Roman" w:cs="Times New Roman"/>
                <w:sz w:val="24"/>
                <w:szCs w:val="24"/>
              </w:rPr>
              <w:t>Students have difficulty coming up with a question.</w:t>
            </w:r>
          </w:p>
        </w:tc>
        <w:tc>
          <w:tcPr>
            <w:tcW w:w="6200" w:type="dxa"/>
          </w:tcPr>
          <w:p w14:paraId="3E2A8B70" w14:textId="2645234F" w:rsidR="00C63EDD" w:rsidRDefault="00995E16"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W</w:t>
            </w:r>
            <w:r w:rsidR="00C63EDD">
              <w:rPr>
                <w:rFonts w:ascii="Times New Roman" w:hAnsi="Times New Roman" w:cs="Times New Roman"/>
                <w:sz w:val="24"/>
                <w:szCs w:val="24"/>
              </w:rPr>
              <w:t>hat would you like</w:t>
            </w:r>
            <w:r>
              <w:rPr>
                <w:rFonts w:ascii="Times New Roman" w:hAnsi="Times New Roman" w:cs="Times New Roman"/>
                <w:sz w:val="24"/>
                <w:szCs w:val="24"/>
              </w:rPr>
              <w:t xml:space="preserve"> to know about your classmates?</w:t>
            </w:r>
          </w:p>
          <w:p w14:paraId="01340F8C" w14:textId="60D5D942" w:rsidR="00C63EDD" w:rsidRDefault="00C63EDD"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If someone were going to ask you a question about yourself what would you wan</w:t>
            </w:r>
            <w:r w:rsidR="00995E16">
              <w:rPr>
                <w:rFonts w:ascii="Times New Roman" w:hAnsi="Times New Roman" w:cs="Times New Roman"/>
                <w:sz w:val="24"/>
                <w:szCs w:val="24"/>
              </w:rPr>
              <w:t>t them to ask you?</w:t>
            </w:r>
          </w:p>
          <w:p w14:paraId="1AD156A7" w14:textId="77777777" w:rsidR="00C63EDD" w:rsidRDefault="00995E16"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 xml:space="preserve">What </w:t>
            </w:r>
            <w:r w:rsidR="00A742B5">
              <w:rPr>
                <w:rFonts w:ascii="Times New Roman" w:hAnsi="Times New Roman" w:cs="Times New Roman"/>
                <w:sz w:val="24"/>
                <w:szCs w:val="24"/>
              </w:rPr>
              <w:t>are some of your favorite things</w:t>
            </w:r>
            <w:r>
              <w:rPr>
                <w:rFonts w:ascii="Times New Roman" w:hAnsi="Times New Roman" w:cs="Times New Roman"/>
                <w:sz w:val="24"/>
                <w:szCs w:val="24"/>
              </w:rPr>
              <w:t>?</w:t>
            </w:r>
          </w:p>
          <w:p w14:paraId="454528C1" w14:textId="06CBFB25" w:rsidR="00A742B5" w:rsidRPr="00995E16" w:rsidRDefault="00A742B5"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What is something about yourself that can be counted</w:t>
            </w:r>
          </w:p>
        </w:tc>
      </w:tr>
      <w:tr w:rsidR="00C63EDD" w:rsidRPr="00B47B9B" w14:paraId="3972C875" w14:textId="77777777" w:rsidTr="00995E16">
        <w:tc>
          <w:tcPr>
            <w:tcW w:w="2970" w:type="dxa"/>
          </w:tcPr>
          <w:p w14:paraId="751D3609" w14:textId="46598600" w:rsidR="00C63EDD" w:rsidRPr="00F17890" w:rsidRDefault="00C63EDD" w:rsidP="00425645">
            <w:pPr>
              <w:widowControl w:val="0"/>
              <w:contextualSpacing/>
              <w:rPr>
                <w:rFonts w:ascii="Times New Roman" w:hAnsi="Times New Roman" w:cs="Times New Roman"/>
                <w:sz w:val="24"/>
                <w:szCs w:val="24"/>
              </w:rPr>
            </w:pPr>
            <w:r>
              <w:rPr>
                <w:rFonts w:ascii="Times New Roman" w:hAnsi="Times New Roman" w:cs="Times New Roman"/>
                <w:sz w:val="24"/>
                <w:szCs w:val="24"/>
              </w:rPr>
              <w:t>Students have difficulty coming up</w:t>
            </w:r>
            <w:r w:rsidR="00986567">
              <w:rPr>
                <w:rFonts w:ascii="Times New Roman" w:hAnsi="Times New Roman" w:cs="Times New Roman"/>
                <w:sz w:val="24"/>
                <w:szCs w:val="24"/>
              </w:rPr>
              <w:t xml:space="preserve"> with</w:t>
            </w:r>
            <w:r>
              <w:rPr>
                <w:rFonts w:ascii="Times New Roman" w:hAnsi="Times New Roman" w:cs="Times New Roman"/>
                <w:sz w:val="24"/>
                <w:szCs w:val="24"/>
              </w:rPr>
              <w:t xml:space="preserve"> 4 possible choices</w:t>
            </w:r>
            <w:r w:rsidR="00A742B5">
              <w:rPr>
                <w:rFonts w:ascii="Times New Roman" w:hAnsi="Times New Roman" w:cs="Times New Roman"/>
                <w:sz w:val="24"/>
                <w:szCs w:val="24"/>
              </w:rPr>
              <w:t xml:space="preserve"> for the bar graph</w:t>
            </w:r>
            <w:r>
              <w:rPr>
                <w:rFonts w:ascii="Times New Roman" w:hAnsi="Times New Roman" w:cs="Times New Roman"/>
                <w:sz w:val="24"/>
                <w:szCs w:val="24"/>
              </w:rPr>
              <w:t>.</w:t>
            </w:r>
          </w:p>
        </w:tc>
        <w:tc>
          <w:tcPr>
            <w:tcW w:w="6200" w:type="dxa"/>
          </w:tcPr>
          <w:p w14:paraId="7CAEE290" w14:textId="45AD5BFD" w:rsidR="00C63EDD" w:rsidRDefault="00C63EDD"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How can we come up with 4 choices that your c</w:t>
            </w:r>
            <w:r w:rsidR="00995E16">
              <w:rPr>
                <w:rFonts w:ascii="Times New Roman" w:hAnsi="Times New Roman" w:cs="Times New Roman"/>
                <w:sz w:val="24"/>
                <w:szCs w:val="24"/>
              </w:rPr>
              <w:t>lassmates are likely to choose?</w:t>
            </w:r>
          </w:p>
          <w:p w14:paraId="06726C5E" w14:textId="6715F9C1" w:rsidR="00C63EDD" w:rsidRDefault="00C63EDD"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What are some choices you thin</w:t>
            </w:r>
            <w:r w:rsidR="00995E16">
              <w:rPr>
                <w:rFonts w:ascii="Times New Roman" w:hAnsi="Times New Roman" w:cs="Times New Roman"/>
                <w:sz w:val="24"/>
                <w:szCs w:val="24"/>
              </w:rPr>
              <w:t>k your classmates would choose?</w:t>
            </w:r>
            <w:r>
              <w:rPr>
                <w:rFonts w:ascii="Times New Roman" w:hAnsi="Times New Roman" w:cs="Times New Roman"/>
                <w:sz w:val="24"/>
                <w:szCs w:val="24"/>
              </w:rPr>
              <w:t xml:space="preserve"> </w:t>
            </w:r>
          </w:p>
          <w:p w14:paraId="5C36B2B6" w14:textId="511B4C2F" w:rsidR="00995E16" w:rsidRPr="00B47B9B" w:rsidRDefault="00995E16" w:rsidP="00C227DE">
            <w:pPr>
              <w:pStyle w:val="ListParagraph"/>
              <w:widowControl w:val="0"/>
              <w:numPr>
                <w:ilvl w:val="0"/>
                <w:numId w:val="4"/>
              </w:numPr>
              <w:ind w:left="252" w:hanging="180"/>
              <w:rPr>
                <w:rFonts w:ascii="Times New Roman" w:hAnsi="Times New Roman" w:cs="Times New Roman"/>
                <w:sz w:val="24"/>
                <w:szCs w:val="24"/>
              </w:rPr>
            </w:pPr>
            <w:r>
              <w:rPr>
                <w:rFonts w:ascii="Times New Roman" w:hAnsi="Times New Roman" w:cs="Times New Roman"/>
                <w:sz w:val="24"/>
                <w:szCs w:val="24"/>
              </w:rPr>
              <w:t>How would you answer this question?</w:t>
            </w:r>
          </w:p>
        </w:tc>
      </w:tr>
    </w:tbl>
    <w:p w14:paraId="1F469692" w14:textId="77777777" w:rsidR="00995E16" w:rsidRDefault="00995E16" w:rsidP="00995E16">
      <w:pPr>
        <w:rPr>
          <w:b/>
          <w:color w:val="auto"/>
        </w:rPr>
      </w:pPr>
    </w:p>
    <w:p w14:paraId="6B16B555" w14:textId="77777777" w:rsidR="009D64E3" w:rsidRDefault="009D64E3" w:rsidP="00995E16">
      <w:pPr>
        <w:rPr>
          <w:b/>
          <w:color w:val="auto"/>
        </w:rPr>
      </w:pPr>
    </w:p>
    <w:p w14:paraId="23DF3793" w14:textId="77777777" w:rsidR="009D64E3" w:rsidRDefault="009D64E3" w:rsidP="00995E16">
      <w:pPr>
        <w:rPr>
          <w:b/>
          <w:color w:val="auto"/>
        </w:rPr>
      </w:pPr>
    </w:p>
    <w:p w14:paraId="203388A9" w14:textId="77777777" w:rsidR="009D64E3" w:rsidRDefault="009D64E3" w:rsidP="00995E16">
      <w:pPr>
        <w:rPr>
          <w:b/>
          <w:color w:val="auto"/>
        </w:rPr>
      </w:pPr>
    </w:p>
    <w:p w14:paraId="687855EA" w14:textId="77777777" w:rsidR="009D64E3" w:rsidRDefault="009D64E3" w:rsidP="00995E16">
      <w:pPr>
        <w:rPr>
          <w:b/>
          <w:color w:val="auto"/>
        </w:rPr>
      </w:pPr>
    </w:p>
    <w:p w14:paraId="646FA8C1" w14:textId="77777777" w:rsidR="009D64E3" w:rsidRDefault="009D64E3" w:rsidP="00995E16">
      <w:pPr>
        <w:rPr>
          <w:b/>
          <w:color w:val="auto"/>
        </w:rPr>
      </w:pPr>
    </w:p>
    <w:p w14:paraId="278723BA" w14:textId="6B84E5C5" w:rsidR="00995E16" w:rsidRPr="00F17890" w:rsidRDefault="00995E16" w:rsidP="00995E16">
      <w:pPr>
        <w:rPr>
          <w:b/>
          <w:color w:val="auto"/>
        </w:rPr>
      </w:pPr>
      <w:r w:rsidRPr="00F17890">
        <w:rPr>
          <w:b/>
          <w:color w:val="auto"/>
        </w:rPr>
        <w:t>Explore:</w:t>
      </w:r>
    </w:p>
    <w:p w14:paraId="142B9A99" w14:textId="77777777" w:rsidR="00D85924" w:rsidRPr="00D85924" w:rsidRDefault="00D85924" w:rsidP="00995E16">
      <w:pPr>
        <w:numPr>
          <w:ilvl w:val="0"/>
          <w:numId w:val="1"/>
        </w:numPr>
        <w:contextualSpacing/>
      </w:pPr>
      <w:r>
        <w:rPr>
          <w:color w:val="auto"/>
        </w:rPr>
        <w:lastRenderedPageBreak/>
        <w:t>Collecting the Data (15 – 20 minutes)</w:t>
      </w:r>
    </w:p>
    <w:p w14:paraId="62DBEF56" w14:textId="141F7E51" w:rsidR="00C63EDD" w:rsidRDefault="00995E16" w:rsidP="00D85924">
      <w:pPr>
        <w:ind w:left="720"/>
        <w:contextualSpacing/>
      </w:pPr>
      <w:r>
        <w:rPr>
          <w:color w:val="auto"/>
        </w:rPr>
        <w:t>After determining their question, s</w:t>
      </w:r>
      <w:r w:rsidR="00C63EDD" w:rsidRPr="00995E16">
        <w:rPr>
          <w:color w:val="auto"/>
        </w:rPr>
        <w:t xml:space="preserve">tudents </w:t>
      </w:r>
      <w:r w:rsidR="000B2D8C">
        <w:rPr>
          <w:color w:val="auto"/>
        </w:rPr>
        <w:t>will</w:t>
      </w:r>
      <w:r>
        <w:rPr>
          <w:color w:val="auto"/>
        </w:rPr>
        <w:t xml:space="preserve"> collect data</w:t>
      </w:r>
      <w:r w:rsidR="00D85924">
        <w:rPr>
          <w:color w:val="auto"/>
        </w:rPr>
        <w:t xml:space="preserve"> to answer the question</w:t>
      </w:r>
      <w:r>
        <w:rPr>
          <w:color w:val="auto"/>
        </w:rPr>
        <w:t xml:space="preserve">.  They </w:t>
      </w:r>
      <w:r w:rsidR="00C63EDD" w:rsidRPr="00995E16">
        <w:rPr>
          <w:color w:val="auto"/>
        </w:rPr>
        <w:t>should sp</w:t>
      </w:r>
      <w:r w:rsidR="000B2D8C">
        <w:rPr>
          <w:color w:val="auto"/>
        </w:rPr>
        <w:t xml:space="preserve">end time asking other students to answer </w:t>
      </w:r>
      <w:r w:rsidR="00C63EDD" w:rsidRPr="00995E16">
        <w:rPr>
          <w:color w:val="auto"/>
        </w:rPr>
        <w:t xml:space="preserve">their </w:t>
      </w:r>
      <w:r w:rsidR="00C63EDD" w:rsidRPr="00995E16">
        <w:rPr>
          <w:color w:val="000000" w:themeColor="text1"/>
        </w:rPr>
        <w:t xml:space="preserve">questions. </w:t>
      </w:r>
      <w:r w:rsidR="000B2D8C">
        <w:rPr>
          <w:color w:val="000000" w:themeColor="text1"/>
        </w:rPr>
        <w:t xml:space="preserve"> </w:t>
      </w:r>
      <w:r w:rsidR="00C63EDD" w:rsidRPr="00995E16">
        <w:rPr>
          <w:color w:val="auto"/>
        </w:rPr>
        <w:t xml:space="preserve">The goal is for students to collect data from at </w:t>
      </w:r>
      <w:r w:rsidR="00A742B5">
        <w:rPr>
          <w:color w:val="auto"/>
        </w:rPr>
        <w:t>many</w:t>
      </w:r>
      <w:r w:rsidR="00C63EDD" w:rsidRPr="00995E16">
        <w:rPr>
          <w:color w:val="auto"/>
        </w:rPr>
        <w:t xml:space="preserve"> classmates </w:t>
      </w:r>
      <w:r w:rsidR="00A742B5">
        <w:rPr>
          <w:color w:val="auto"/>
        </w:rPr>
        <w:t>as</w:t>
      </w:r>
      <w:r w:rsidR="00C63EDD" w:rsidRPr="00995E16">
        <w:rPr>
          <w:color w:val="auto"/>
        </w:rPr>
        <w:t xml:space="preserve"> possible. </w:t>
      </w:r>
      <w:r w:rsidR="000B2D8C">
        <w:rPr>
          <w:color w:val="auto"/>
        </w:rPr>
        <w:t xml:space="preserve"> Allow each pair of students to determine how they will collect the data.  Some students may m</w:t>
      </w:r>
      <w:r w:rsidR="000B2D8C" w:rsidRPr="00995E16">
        <w:rPr>
          <w:color w:val="auto"/>
        </w:rPr>
        <w:t>ove around the</w:t>
      </w:r>
      <w:r w:rsidR="000B2D8C">
        <w:rPr>
          <w:color w:val="auto"/>
        </w:rPr>
        <w:t xml:space="preserve"> room asking their classmates to respond to the question, some students may have their classmates respond on slips of paper, and some may ask students to respond by raising their hand.  It is important that the students decide how they will collect the data.  </w:t>
      </w:r>
    </w:p>
    <w:p w14:paraId="7A03ECCB" w14:textId="77777777" w:rsidR="00D85924" w:rsidRDefault="00D85924" w:rsidP="00D85924">
      <w:pPr>
        <w:ind w:left="720"/>
        <w:contextualSpacing/>
      </w:pPr>
    </w:p>
    <w:p w14:paraId="7E337FCC" w14:textId="3E71CCCF" w:rsidR="000B2D8C" w:rsidRPr="000B2D8C" w:rsidRDefault="000B2D8C" w:rsidP="00D85924">
      <w:pPr>
        <w:ind w:left="720"/>
        <w:contextualSpacing/>
      </w:pPr>
      <w:r>
        <w:t>As students collect data, observe and ask questions to support them</w:t>
      </w:r>
      <w:r w:rsidRPr="0016052C">
        <w:rPr>
          <w:color w:val="000000" w:themeColor="text1"/>
        </w:rPr>
        <w:t xml:space="preserve">. </w:t>
      </w:r>
      <w:r>
        <w:rPr>
          <w:color w:val="000000" w:themeColor="text1"/>
        </w:rPr>
        <w:t xml:space="preserve"> </w:t>
      </w:r>
      <w:r w:rsidRPr="0016052C">
        <w:rPr>
          <w:color w:val="000000" w:themeColor="text1"/>
        </w:rPr>
        <w:t>This provides teachers with a chance to informal</w:t>
      </w:r>
      <w:r>
        <w:rPr>
          <w:color w:val="000000" w:themeColor="text1"/>
        </w:rPr>
        <w:t xml:space="preserve">ly assess their students.  </w:t>
      </w:r>
      <w:r w:rsidR="00D84037">
        <w:rPr>
          <w:color w:val="000000" w:themeColor="text1"/>
        </w:rPr>
        <w:t>Use these observations for the discussion that will follow in the next part of the lesson.</w:t>
      </w:r>
    </w:p>
    <w:p w14:paraId="7CC8896E" w14:textId="77777777" w:rsidR="000B2D8C" w:rsidRDefault="000B2D8C" w:rsidP="000B2D8C">
      <w:pPr>
        <w:ind w:left="720"/>
        <w:contextualSpacing/>
        <w:rPr>
          <w:color w:val="000000" w:themeColor="text1"/>
        </w:rPr>
      </w:pPr>
      <w:r>
        <w:rPr>
          <w:color w:val="000000" w:themeColor="text1"/>
        </w:rPr>
        <w:t xml:space="preserve">Observe:  </w:t>
      </w:r>
    </w:p>
    <w:p w14:paraId="3F8D7361" w14:textId="2ECAF2A6" w:rsidR="000B2D8C" w:rsidRDefault="000B2D8C" w:rsidP="000B2D8C">
      <w:pPr>
        <w:ind w:left="720"/>
        <w:contextualSpacing/>
        <w:rPr>
          <w:color w:val="000000" w:themeColor="text1"/>
        </w:rPr>
      </w:pPr>
      <w:r>
        <w:rPr>
          <w:color w:val="000000" w:themeColor="text1"/>
        </w:rPr>
        <w:t>--W</w:t>
      </w:r>
      <w:r w:rsidRPr="0016052C">
        <w:rPr>
          <w:color w:val="000000" w:themeColor="text1"/>
        </w:rPr>
        <w:t xml:space="preserve">ho interacts </w:t>
      </w:r>
      <w:r>
        <w:rPr>
          <w:color w:val="000000" w:themeColor="text1"/>
        </w:rPr>
        <w:t>well with others in the class?</w:t>
      </w:r>
      <w:r w:rsidR="00D84037">
        <w:rPr>
          <w:color w:val="000000" w:themeColor="text1"/>
        </w:rPr>
        <w:t xml:space="preserve">  Who needs prompting and support?</w:t>
      </w:r>
      <w:r>
        <w:rPr>
          <w:color w:val="000000" w:themeColor="text1"/>
        </w:rPr>
        <w:t xml:space="preserve"> </w:t>
      </w:r>
    </w:p>
    <w:p w14:paraId="2F4C0DC7" w14:textId="77AE02EA" w:rsidR="000B2D8C" w:rsidRDefault="000B2D8C" w:rsidP="000B2D8C">
      <w:pPr>
        <w:ind w:left="720"/>
        <w:contextualSpacing/>
        <w:rPr>
          <w:color w:val="000000" w:themeColor="text1"/>
        </w:rPr>
      </w:pPr>
      <w:r>
        <w:rPr>
          <w:color w:val="000000" w:themeColor="text1"/>
        </w:rPr>
        <w:t>--Who is keeping track of the data?</w:t>
      </w:r>
      <w:r w:rsidRPr="0016052C">
        <w:rPr>
          <w:color w:val="000000" w:themeColor="text1"/>
        </w:rPr>
        <w:t xml:space="preserve"> </w:t>
      </w:r>
      <w:r>
        <w:rPr>
          <w:color w:val="000000" w:themeColor="text1"/>
        </w:rPr>
        <w:t xml:space="preserve"> How are students keeping track of the data?</w:t>
      </w:r>
    </w:p>
    <w:p w14:paraId="4B32D1F8" w14:textId="37A43FE3" w:rsidR="000B2D8C" w:rsidRDefault="000B2D8C" w:rsidP="000B2D8C">
      <w:pPr>
        <w:ind w:left="720"/>
        <w:contextualSpacing/>
        <w:rPr>
          <w:color w:val="000000" w:themeColor="text1"/>
        </w:rPr>
      </w:pPr>
      <w:r>
        <w:rPr>
          <w:color w:val="000000" w:themeColor="text1"/>
        </w:rPr>
        <w:t xml:space="preserve">--What difficulties or challenges are students having as they collect data?  </w:t>
      </w:r>
    </w:p>
    <w:p w14:paraId="3333C487" w14:textId="3ACB8ECA" w:rsidR="000B2D8C" w:rsidRDefault="000B2D8C" w:rsidP="000B2D8C">
      <w:pPr>
        <w:ind w:left="720"/>
        <w:contextualSpacing/>
        <w:rPr>
          <w:color w:val="000000" w:themeColor="text1"/>
        </w:rPr>
      </w:pPr>
      <w:r>
        <w:rPr>
          <w:color w:val="000000" w:themeColor="text1"/>
        </w:rPr>
        <w:t>--What data collection methods work well?</w:t>
      </w:r>
      <w:r w:rsidR="00D84037">
        <w:rPr>
          <w:color w:val="000000" w:themeColor="text1"/>
        </w:rPr>
        <w:t xml:space="preserve">  What data collection methods did not work well?  Why did they work or not work?</w:t>
      </w:r>
    </w:p>
    <w:p w14:paraId="64073972" w14:textId="173DAC8C" w:rsidR="000B2D8C" w:rsidRDefault="000B2D8C" w:rsidP="000B2D8C">
      <w:pPr>
        <w:ind w:left="720"/>
        <w:contextualSpacing/>
        <w:rPr>
          <w:color w:val="000000" w:themeColor="text1"/>
        </w:rPr>
      </w:pPr>
      <w:r>
        <w:rPr>
          <w:color w:val="000000" w:themeColor="text1"/>
        </w:rPr>
        <w:t xml:space="preserve">--How do students ensure they do not </w:t>
      </w:r>
      <w:r w:rsidR="00D84037">
        <w:rPr>
          <w:color w:val="000000" w:themeColor="text1"/>
        </w:rPr>
        <w:t>duplicate a response?</w:t>
      </w:r>
    </w:p>
    <w:p w14:paraId="34112898" w14:textId="114F21ED" w:rsidR="00A742B5" w:rsidRDefault="00A742B5" w:rsidP="00A742B5">
      <w:pPr>
        <w:contextualSpacing/>
        <w:rPr>
          <w:color w:val="000000" w:themeColor="text1"/>
        </w:rPr>
      </w:pPr>
    </w:p>
    <w:p w14:paraId="7D564CB9" w14:textId="2DD04083" w:rsidR="00A742B5" w:rsidRPr="00941472" w:rsidRDefault="00A742B5" w:rsidP="00A742B5">
      <w:pPr>
        <w:ind w:left="720" w:hanging="360"/>
        <w:rPr>
          <w:color w:val="000000" w:themeColor="text1"/>
        </w:rPr>
      </w:pPr>
      <w:r>
        <w:rPr>
          <w:color w:val="000000" w:themeColor="text1"/>
        </w:rPr>
        <w:t xml:space="preserve">4.  </w:t>
      </w:r>
      <w:r w:rsidRPr="00941472">
        <w:rPr>
          <w:color w:val="000000" w:themeColor="text1"/>
        </w:rPr>
        <w:t>Give students the opportunity to graph their data on a</w:t>
      </w:r>
      <w:r>
        <w:rPr>
          <w:color w:val="000000" w:themeColor="text1"/>
        </w:rPr>
        <w:t xml:space="preserve"> bar graph and</w:t>
      </w:r>
      <w:r w:rsidRPr="00941472">
        <w:rPr>
          <w:color w:val="000000" w:themeColor="text1"/>
        </w:rPr>
        <w:t xml:space="preserve"> line plot. Once finished students should </w:t>
      </w:r>
      <w:r w:rsidR="002D4BB5">
        <w:rPr>
          <w:color w:val="000000" w:themeColor="text1"/>
        </w:rPr>
        <w:t>make 2 statements about the data.  Challenge students to see if they can write a statement that includes two categories on the bar graph or two quantities on the line plot.</w:t>
      </w:r>
      <w:r w:rsidRPr="00941472">
        <w:rPr>
          <w:color w:val="000000" w:themeColor="text1"/>
        </w:rPr>
        <w:t xml:space="preserve"> </w:t>
      </w:r>
    </w:p>
    <w:p w14:paraId="56F3D70A" w14:textId="77777777" w:rsidR="00380A9D" w:rsidRDefault="00380A9D" w:rsidP="00C63EDD">
      <w:pPr>
        <w:rPr>
          <w:b/>
          <w:color w:val="auto"/>
        </w:rPr>
      </w:pPr>
    </w:p>
    <w:p w14:paraId="638D8B8C" w14:textId="77777777" w:rsidR="00C63EDD" w:rsidRPr="003721FE" w:rsidRDefault="00C63EDD" w:rsidP="00C63EDD">
      <w:pPr>
        <w:rPr>
          <w:b/>
          <w:color w:val="auto"/>
        </w:rPr>
      </w:pPr>
      <w:r w:rsidRPr="003721FE">
        <w:rPr>
          <w:b/>
          <w:color w:val="auto"/>
        </w:rPr>
        <w:t>Discuss:</w:t>
      </w:r>
    </w:p>
    <w:p w14:paraId="07F06708" w14:textId="7D592202" w:rsidR="00D85924" w:rsidRDefault="009D64E3" w:rsidP="009D64E3">
      <w:pPr>
        <w:ind w:left="360"/>
        <w:contextualSpacing/>
        <w:rPr>
          <w:color w:val="auto"/>
        </w:rPr>
      </w:pPr>
      <w:r>
        <w:rPr>
          <w:color w:val="auto"/>
        </w:rPr>
        <w:t xml:space="preserve">5.  </w:t>
      </w:r>
      <w:r w:rsidR="00D85924">
        <w:rPr>
          <w:color w:val="auto"/>
        </w:rPr>
        <w:t>Discussion of Solutions (15 –</w:t>
      </w:r>
      <w:r w:rsidR="00A21B8E">
        <w:rPr>
          <w:color w:val="auto"/>
        </w:rPr>
        <w:t xml:space="preserve"> 25</w:t>
      </w:r>
      <w:r w:rsidR="00D85924">
        <w:rPr>
          <w:color w:val="auto"/>
        </w:rPr>
        <w:t xml:space="preserve"> minutes)</w:t>
      </w:r>
    </w:p>
    <w:p w14:paraId="5EE0BB33" w14:textId="6403C14A" w:rsidR="00C63EDD" w:rsidRDefault="00C63EDD" w:rsidP="004E09D4">
      <w:pPr>
        <w:ind w:left="720"/>
        <w:contextualSpacing/>
        <w:rPr>
          <w:color w:val="auto"/>
        </w:rPr>
      </w:pPr>
      <w:r>
        <w:rPr>
          <w:color w:val="auto"/>
        </w:rPr>
        <w:t xml:space="preserve">Bring </w:t>
      </w:r>
      <w:r w:rsidR="002B7D6C">
        <w:rPr>
          <w:color w:val="auto"/>
        </w:rPr>
        <w:t>students together</w:t>
      </w:r>
      <w:r w:rsidR="00D85924">
        <w:rPr>
          <w:color w:val="auto"/>
        </w:rPr>
        <w:t xml:space="preserve"> to discuss the experience</w:t>
      </w:r>
      <w:r w:rsidR="002B7D6C">
        <w:rPr>
          <w:color w:val="auto"/>
        </w:rPr>
        <w:t xml:space="preserve">. </w:t>
      </w:r>
      <w:r w:rsidR="00D85924">
        <w:rPr>
          <w:color w:val="auto"/>
        </w:rPr>
        <w:t xml:space="preserve"> </w:t>
      </w:r>
      <w:r w:rsidR="002B7D6C">
        <w:rPr>
          <w:color w:val="auto"/>
        </w:rPr>
        <w:t>They need their work</w:t>
      </w:r>
      <w:r w:rsidR="00D85924">
        <w:rPr>
          <w:color w:val="auto"/>
        </w:rPr>
        <w:t xml:space="preserve"> and data collection</w:t>
      </w:r>
      <w:r w:rsidR="004E09D4">
        <w:rPr>
          <w:color w:val="auto"/>
        </w:rPr>
        <w:t xml:space="preserve"> materials</w:t>
      </w:r>
      <w:r w:rsidRPr="00B0483F">
        <w:rPr>
          <w:color w:val="auto"/>
        </w:rPr>
        <w:t>.</w:t>
      </w:r>
      <w:r w:rsidR="004E09D4">
        <w:rPr>
          <w:color w:val="auto"/>
        </w:rPr>
        <w:t xml:space="preserve">  Use the follow</w:t>
      </w:r>
      <w:r w:rsidR="009D67C1">
        <w:rPr>
          <w:color w:val="auto"/>
        </w:rPr>
        <w:t>ing</w:t>
      </w:r>
      <w:r w:rsidR="004E09D4">
        <w:rPr>
          <w:color w:val="auto"/>
        </w:rPr>
        <w:t xml:space="preserve"> questions to assist you with the discussion.  </w:t>
      </w:r>
    </w:p>
    <w:p w14:paraId="44C36CEB" w14:textId="77777777" w:rsidR="004E09D4" w:rsidRPr="004E09D4" w:rsidRDefault="004E09D4" w:rsidP="004E09D4">
      <w:pPr>
        <w:ind w:left="720"/>
        <w:contextualSpacing/>
        <w:rPr>
          <w:color w:val="auto"/>
        </w:rPr>
      </w:pPr>
    </w:p>
    <w:tbl>
      <w:tblPr>
        <w:tblStyle w:val="TableGrid"/>
        <w:tblW w:w="9990" w:type="dxa"/>
        <w:tblInd w:w="108" w:type="dxa"/>
        <w:tblLook w:val="04A0" w:firstRow="1" w:lastRow="0" w:firstColumn="1" w:lastColumn="0" w:noHBand="0" w:noVBand="1"/>
      </w:tblPr>
      <w:tblGrid>
        <w:gridCol w:w="3397"/>
        <w:gridCol w:w="6593"/>
      </w:tblGrid>
      <w:tr w:rsidR="00C63EDD" w:rsidRPr="00B0483F" w14:paraId="67202448" w14:textId="77777777" w:rsidTr="009D64E3">
        <w:tc>
          <w:tcPr>
            <w:tcW w:w="3397" w:type="dxa"/>
            <w:shd w:val="clear" w:color="auto" w:fill="D9D9D9" w:themeFill="background1" w:themeFillShade="D9"/>
            <w:vAlign w:val="center"/>
          </w:tcPr>
          <w:p w14:paraId="6E7A886A" w14:textId="77777777" w:rsidR="00C63EDD" w:rsidRPr="00B0483F" w:rsidRDefault="00C63EDD" w:rsidP="00425645">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Sample Questions</w:t>
            </w:r>
          </w:p>
        </w:tc>
        <w:tc>
          <w:tcPr>
            <w:tcW w:w="6593" w:type="dxa"/>
            <w:shd w:val="clear" w:color="auto" w:fill="D9D9D9" w:themeFill="background1" w:themeFillShade="D9"/>
            <w:vAlign w:val="center"/>
          </w:tcPr>
          <w:p w14:paraId="6DD03222" w14:textId="77777777" w:rsidR="00C63EDD" w:rsidRPr="00B0483F" w:rsidRDefault="00C63EDD" w:rsidP="00425645">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Possible Responses</w:t>
            </w:r>
            <w:r>
              <w:rPr>
                <w:rFonts w:ascii="Times New Roman" w:hAnsi="Times New Roman" w:cs="Times New Roman"/>
                <w:b/>
                <w:sz w:val="24"/>
                <w:szCs w:val="24"/>
              </w:rPr>
              <w:t xml:space="preserve"> or Talk Frames</w:t>
            </w:r>
          </w:p>
        </w:tc>
      </w:tr>
      <w:tr w:rsidR="00C63EDD" w:rsidRPr="00B0483F" w14:paraId="42AA35C2" w14:textId="77777777" w:rsidTr="009D64E3">
        <w:tc>
          <w:tcPr>
            <w:tcW w:w="3397" w:type="dxa"/>
          </w:tcPr>
          <w:p w14:paraId="0621686A" w14:textId="3E9E79A1" w:rsidR="00C63EDD" w:rsidRPr="00B771E8" w:rsidRDefault="00C63EDD" w:rsidP="00B771E8">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What was something interesting you learned today about your</w:t>
            </w:r>
            <w:r w:rsidR="009D64E3">
              <w:rPr>
                <w:rFonts w:ascii="Times New Roman" w:hAnsi="Times New Roman" w:cs="Times New Roman"/>
                <w:color w:val="000000" w:themeColor="text1"/>
                <w:sz w:val="24"/>
                <w:szCs w:val="24"/>
              </w:rPr>
              <w:t xml:space="preserve"> </w:t>
            </w:r>
            <w:r w:rsidRPr="0083514A">
              <w:rPr>
                <w:rFonts w:ascii="Times New Roman" w:hAnsi="Times New Roman" w:cs="Times New Roman"/>
                <w:color w:val="000000" w:themeColor="text1"/>
                <w:sz w:val="24"/>
                <w:szCs w:val="24"/>
              </w:rPr>
              <w:t>classmates?</w:t>
            </w:r>
          </w:p>
        </w:tc>
        <w:tc>
          <w:tcPr>
            <w:tcW w:w="6593" w:type="dxa"/>
          </w:tcPr>
          <w:p w14:paraId="4AAF5059" w14:textId="77777777" w:rsidR="00C63EDD" w:rsidRPr="0083514A" w:rsidRDefault="00C63EDD" w:rsidP="00C227DE">
            <w:pPr>
              <w:pStyle w:val="ListParagraph"/>
              <w:numPr>
                <w:ilvl w:val="0"/>
                <w:numId w:val="5"/>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“An interesting fact that I learned was that my classmates ______.” </w:t>
            </w:r>
          </w:p>
        </w:tc>
      </w:tr>
      <w:tr w:rsidR="00C63EDD" w:rsidRPr="00B0483F" w14:paraId="2F4F7655" w14:textId="77777777" w:rsidTr="009D64E3">
        <w:tc>
          <w:tcPr>
            <w:tcW w:w="3397" w:type="dxa"/>
          </w:tcPr>
          <w:p w14:paraId="16DD1BA3" w14:textId="77777777" w:rsidR="00C63EDD" w:rsidRPr="0083514A" w:rsidRDefault="00C63EDD" w:rsidP="00C227DE">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What does your data tell you about the class?</w:t>
            </w:r>
          </w:p>
          <w:p w14:paraId="3B79EC9E" w14:textId="77777777" w:rsidR="00C63EDD" w:rsidRPr="0083514A" w:rsidRDefault="00C63EDD" w:rsidP="00425645">
            <w:pPr>
              <w:pStyle w:val="ListParagraph"/>
              <w:ind w:left="360"/>
              <w:rPr>
                <w:rFonts w:ascii="Times New Roman" w:hAnsi="Times New Roman" w:cs="Times New Roman"/>
                <w:color w:val="000000" w:themeColor="text1"/>
                <w:sz w:val="24"/>
                <w:szCs w:val="24"/>
              </w:rPr>
            </w:pPr>
          </w:p>
        </w:tc>
        <w:tc>
          <w:tcPr>
            <w:tcW w:w="6593" w:type="dxa"/>
          </w:tcPr>
          <w:p w14:paraId="2DBE7103" w14:textId="2FEFD8C4" w:rsidR="00C63EDD" w:rsidRDefault="004E09D4"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learned that my classmates’</w:t>
            </w:r>
            <w:r w:rsidR="00C63EDD" w:rsidRPr="0083514A">
              <w:rPr>
                <w:rFonts w:ascii="Times New Roman" w:hAnsi="Times New Roman" w:cs="Times New Roman"/>
                <w:color w:val="000000" w:themeColor="text1"/>
                <w:sz w:val="24"/>
                <w:szCs w:val="24"/>
              </w:rPr>
              <w:t xml:space="preserve"> favorite ___ is ___ and their least favorite ___ is ____.”</w:t>
            </w:r>
            <w:r w:rsidR="002D4BB5">
              <w:rPr>
                <w:rFonts w:ascii="Times New Roman" w:hAnsi="Times New Roman" w:cs="Times New Roman"/>
                <w:color w:val="000000" w:themeColor="text1"/>
                <w:sz w:val="24"/>
                <w:szCs w:val="24"/>
              </w:rPr>
              <w:t xml:space="preserve">  </w:t>
            </w:r>
          </w:p>
          <w:p w14:paraId="4F775046" w14:textId="2F7C7890" w:rsidR="002D4BB5" w:rsidRPr="009D64E3" w:rsidRDefault="002D4BB5" w:rsidP="002D4BB5">
            <w:pPr>
              <w:pStyle w:val="ListParagraph"/>
              <w:numPr>
                <w:ilvl w:val="0"/>
                <w:numId w:val="5"/>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“I learned that </w:t>
            </w:r>
            <w:r>
              <w:rPr>
                <w:rFonts w:ascii="Times New Roman" w:hAnsi="Times New Roman" w:cs="Times New Roman"/>
                <w:color w:val="000000" w:themeColor="text1"/>
                <w:sz w:val="24"/>
                <w:szCs w:val="24"/>
              </w:rPr>
              <w:t>the most ____ in my class is _____ and the least _____ in my class is ____.</w:t>
            </w:r>
          </w:p>
        </w:tc>
      </w:tr>
      <w:tr w:rsidR="00C63EDD" w:rsidRPr="00B0483F" w14:paraId="07E5C415" w14:textId="77777777" w:rsidTr="009D64E3">
        <w:tc>
          <w:tcPr>
            <w:tcW w:w="3397" w:type="dxa"/>
          </w:tcPr>
          <w:p w14:paraId="167B59BF" w14:textId="314136BD" w:rsidR="00C63EDD" w:rsidRPr="0083514A" w:rsidRDefault="004E09D4" w:rsidP="00C227DE">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How did you keep track of your data?</w:t>
            </w:r>
            <w:r>
              <w:rPr>
                <w:rFonts w:ascii="Times New Roman" w:hAnsi="Times New Roman" w:cs="Times New Roman"/>
                <w:color w:val="000000" w:themeColor="text1"/>
                <w:sz w:val="24"/>
                <w:szCs w:val="24"/>
              </w:rPr>
              <w:t xml:space="preserve">  </w:t>
            </w:r>
            <w:r w:rsidR="00C63EDD" w:rsidRPr="0083514A">
              <w:rPr>
                <w:rFonts w:ascii="Times New Roman" w:hAnsi="Times New Roman" w:cs="Times New Roman"/>
                <w:color w:val="000000" w:themeColor="text1"/>
                <w:sz w:val="24"/>
                <w:szCs w:val="24"/>
              </w:rPr>
              <w:t xml:space="preserve">Did you have any trouble keeping track of who had answered your question? </w:t>
            </w:r>
          </w:p>
          <w:p w14:paraId="152EB713" w14:textId="77777777" w:rsidR="00C63EDD" w:rsidRPr="0083514A" w:rsidRDefault="00C63EDD" w:rsidP="00425645">
            <w:pPr>
              <w:pStyle w:val="ListParagraph"/>
              <w:ind w:left="360"/>
              <w:rPr>
                <w:rFonts w:ascii="Times New Roman" w:hAnsi="Times New Roman" w:cs="Times New Roman"/>
                <w:color w:val="000000" w:themeColor="text1"/>
                <w:sz w:val="24"/>
                <w:szCs w:val="24"/>
              </w:rPr>
            </w:pPr>
          </w:p>
        </w:tc>
        <w:tc>
          <w:tcPr>
            <w:tcW w:w="6593" w:type="dxa"/>
          </w:tcPr>
          <w:p w14:paraId="3C3220B4" w14:textId="77777777" w:rsidR="00C63EDD" w:rsidRDefault="00C63EDD"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had a hard time determining who I had asked until I starting writing names down on my paper.” </w:t>
            </w:r>
          </w:p>
          <w:p w14:paraId="1560273E" w14:textId="77777777" w:rsidR="00C63EDD" w:rsidRDefault="00C63EDD"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wrote down names and their choice at the same time. That helped a lot.” </w:t>
            </w:r>
          </w:p>
          <w:p w14:paraId="540624FF" w14:textId="77777777" w:rsidR="004E09D4" w:rsidRDefault="004E09D4"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liked making a list to keep track of the students I asked.  It helped me not to repeat someone.”  </w:t>
            </w:r>
          </w:p>
          <w:p w14:paraId="6A1D7A32" w14:textId="2AA9ED6C" w:rsidR="009D64E3" w:rsidRPr="009D64E3" w:rsidRDefault="009D64E3" w:rsidP="009D64E3">
            <w:pPr>
              <w:rPr>
                <w:color w:val="000000" w:themeColor="text1"/>
              </w:rPr>
            </w:pPr>
          </w:p>
        </w:tc>
      </w:tr>
      <w:tr w:rsidR="00C63EDD" w:rsidRPr="00B0483F" w14:paraId="0E840760" w14:textId="77777777" w:rsidTr="009D64E3">
        <w:tc>
          <w:tcPr>
            <w:tcW w:w="3397" w:type="dxa"/>
          </w:tcPr>
          <w:p w14:paraId="14A00D08" w14:textId="77777777" w:rsidR="00C63EDD" w:rsidRPr="0083514A" w:rsidRDefault="00C63EDD" w:rsidP="00C227DE">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Why is it important when we collect information to be </w:t>
            </w:r>
            <w:r w:rsidRPr="0083514A">
              <w:rPr>
                <w:rFonts w:ascii="Times New Roman" w:hAnsi="Times New Roman" w:cs="Times New Roman"/>
                <w:color w:val="000000" w:themeColor="text1"/>
                <w:sz w:val="24"/>
                <w:szCs w:val="24"/>
              </w:rPr>
              <w:lastRenderedPageBreak/>
              <w:t>certain we ask the same person the question only once?</w:t>
            </w:r>
          </w:p>
          <w:p w14:paraId="5B20B69C" w14:textId="77777777" w:rsidR="00C63EDD" w:rsidRPr="0083514A" w:rsidRDefault="00C63EDD" w:rsidP="00425645">
            <w:pPr>
              <w:pStyle w:val="ListParagraph"/>
              <w:ind w:left="360"/>
              <w:rPr>
                <w:rFonts w:ascii="Times New Roman" w:hAnsi="Times New Roman" w:cs="Times New Roman"/>
                <w:color w:val="000000" w:themeColor="text1"/>
                <w:sz w:val="24"/>
                <w:szCs w:val="24"/>
              </w:rPr>
            </w:pPr>
          </w:p>
        </w:tc>
        <w:tc>
          <w:tcPr>
            <w:tcW w:w="6593" w:type="dxa"/>
          </w:tcPr>
          <w:p w14:paraId="110A5C30" w14:textId="77777777" w:rsidR="00C63EDD" w:rsidRDefault="00C63EDD"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“If someone gets more votes than other people our data won’t be right.” </w:t>
            </w:r>
          </w:p>
          <w:p w14:paraId="6352055D" w14:textId="77777777" w:rsidR="00C63EDD" w:rsidRDefault="00C63EDD"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“If</w:t>
            </w:r>
            <w:r w:rsidR="004E09D4">
              <w:rPr>
                <w:rFonts w:ascii="Times New Roman" w:hAnsi="Times New Roman" w:cs="Times New Roman"/>
                <w:color w:val="000000" w:themeColor="text1"/>
                <w:sz w:val="24"/>
                <w:szCs w:val="24"/>
              </w:rPr>
              <w:t xml:space="preserve"> we want to find out the class </w:t>
            </w:r>
            <w:r>
              <w:rPr>
                <w:rFonts w:ascii="Times New Roman" w:hAnsi="Times New Roman" w:cs="Times New Roman"/>
                <w:color w:val="000000" w:themeColor="text1"/>
                <w:sz w:val="24"/>
                <w:szCs w:val="24"/>
              </w:rPr>
              <w:t xml:space="preserve">favorite and least favorite everyone should only get one vote.” </w:t>
            </w:r>
          </w:p>
          <w:p w14:paraId="557F44EC" w14:textId="5CA4B7D8" w:rsidR="009D64E3" w:rsidRPr="0083514A" w:rsidRDefault="009D64E3" w:rsidP="00C227DE">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we want to find out the class’ largest ____ and smallest ____, then everyone should only get one response because otherwise we might think a larger or smaller amount is more common.”</w:t>
            </w:r>
          </w:p>
        </w:tc>
      </w:tr>
      <w:tr w:rsidR="00C63EDD" w:rsidRPr="00B0483F" w14:paraId="048CE8B4" w14:textId="77777777" w:rsidTr="009D64E3">
        <w:tc>
          <w:tcPr>
            <w:tcW w:w="3397" w:type="dxa"/>
          </w:tcPr>
          <w:p w14:paraId="7A1BA817" w14:textId="77777777" w:rsidR="00C63EDD" w:rsidRPr="0083514A" w:rsidRDefault="00C63EDD" w:rsidP="00C227DE">
            <w:pPr>
              <w:pStyle w:val="ListParagraph"/>
              <w:numPr>
                <w:ilvl w:val="0"/>
                <w:numId w:val="6"/>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lastRenderedPageBreak/>
              <w:t>Who would like to share your question and tell us about the results?</w:t>
            </w:r>
          </w:p>
        </w:tc>
        <w:tc>
          <w:tcPr>
            <w:tcW w:w="6593" w:type="dxa"/>
          </w:tcPr>
          <w:p w14:paraId="120C7FBB" w14:textId="77777777" w:rsidR="00C63EDD" w:rsidRPr="0083514A" w:rsidRDefault="00C63EDD" w:rsidP="00C227DE">
            <w:pPr>
              <w:pStyle w:val="ListParagraph"/>
              <w:numPr>
                <w:ilvl w:val="0"/>
                <w:numId w:val="5"/>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Responses will vary based on the question and data. </w:t>
            </w:r>
          </w:p>
        </w:tc>
      </w:tr>
    </w:tbl>
    <w:p w14:paraId="2A247E2B" w14:textId="77777777" w:rsidR="009D64E3" w:rsidRDefault="009D64E3" w:rsidP="00A21B8E">
      <w:pPr>
        <w:ind w:left="720"/>
        <w:contextualSpacing/>
        <w:rPr>
          <w:color w:val="auto"/>
        </w:rPr>
      </w:pPr>
    </w:p>
    <w:p w14:paraId="0B99F663" w14:textId="1B925F77" w:rsidR="00C63EDD" w:rsidRPr="00816CA1" w:rsidRDefault="009D64E3" w:rsidP="009D64E3">
      <w:pPr>
        <w:ind w:left="720" w:hanging="450"/>
        <w:contextualSpacing/>
        <w:rPr>
          <w:color w:val="auto"/>
        </w:rPr>
      </w:pPr>
      <w:r>
        <w:rPr>
          <w:color w:val="auto"/>
        </w:rPr>
        <w:t xml:space="preserve">6.  </w:t>
      </w:r>
      <w:r w:rsidR="00C63EDD">
        <w:rPr>
          <w:color w:val="auto"/>
        </w:rPr>
        <w:t xml:space="preserve">Conclude the discussion by saying, </w:t>
      </w:r>
      <w:r w:rsidR="00C63EDD">
        <w:rPr>
          <w:i/>
          <w:color w:val="auto"/>
        </w:rPr>
        <w:t xml:space="preserve">Think about what we did today. </w:t>
      </w:r>
      <w:r w:rsidR="00735D4F">
        <w:rPr>
          <w:i/>
          <w:color w:val="auto"/>
        </w:rPr>
        <w:t>We talked to each other and communicated about our questions and our data.</w:t>
      </w:r>
      <w:r>
        <w:rPr>
          <w:i/>
          <w:color w:val="auto"/>
        </w:rPr>
        <w:t xml:space="preserve">  </w:t>
      </w:r>
      <w:r w:rsidR="004E09D4">
        <w:rPr>
          <w:i/>
          <w:color w:val="auto"/>
        </w:rPr>
        <w:t>Why is it important to talk and communicate in mathematics?</w:t>
      </w:r>
      <w:r>
        <w:rPr>
          <w:i/>
          <w:color w:val="auto"/>
        </w:rPr>
        <w:t xml:space="preserve"> We were also careful to record our data accurately and we used graphs to model information about our class.</w:t>
      </w:r>
      <w:r w:rsidR="00816CA1">
        <w:rPr>
          <w:color w:val="auto"/>
        </w:rPr>
        <w:t xml:space="preserve">  Ask:  </w:t>
      </w:r>
      <w:r w:rsidR="00C63EDD">
        <w:rPr>
          <w:i/>
          <w:color w:val="auto"/>
        </w:rPr>
        <w:t>Can you help me finish the sentence</w:t>
      </w:r>
      <w:r w:rsidR="00735D4F">
        <w:rPr>
          <w:i/>
          <w:color w:val="auto"/>
        </w:rPr>
        <w:t>?</w:t>
      </w:r>
      <w:r w:rsidR="00C63EDD">
        <w:rPr>
          <w:i/>
          <w:color w:val="auto"/>
        </w:rPr>
        <w:t xml:space="preserve"> “Mathematicians are people who ____________.” </w:t>
      </w:r>
      <w:r w:rsidR="00D61285">
        <w:rPr>
          <w:i/>
          <w:color w:val="auto"/>
        </w:rPr>
        <w:t>Allow students to record and post responses.</w:t>
      </w:r>
      <w:r w:rsidR="004E09D4">
        <w:rPr>
          <w:color w:val="auto"/>
        </w:rPr>
        <w:t xml:space="preserve">  </w:t>
      </w:r>
      <w:r w:rsidR="00D61285">
        <w:rPr>
          <w:color w:val="auto"/>
        </w:rPr>
        <w:t>S</w:t>
      </w:r>
      <w:r w:rsidR="00A21B8E">
        <w:rPr>
          <w:color w:val="auto"/>
        </w:rPr>
        <w:t xml:space="preserve">ay, </w:t>
      </w:r>
      <w:r w:rsidR="00A21B8E" w:rsidRPr="00A21B8E">
        <w:rPr>
          <w:i/>
          <w:color w:val="auto"/>
        </w:rPr>
        <w:t xml:space="preserve">This year our math class will include </w:t>
      </w:r>
      <w:r w:rsidR="00A21B8E">
        <w:rPr>
          <w:i/>
          <w:color w:val="auto"/>
        </w:rPr>
        <w:t xml:space="preserve">many </w:t>
      </w:r>
      <w:r w:rsidR="00A21B8E" w:rsidRPr="00A21B8E">
        <w:rPr>
          <w:i/>
          <w:color w:val="auto"/>
        </w:rPr>
        <w:t>discussions, arguments, and communication in order to deepen our thinking and expand our mathematics understanding.</w:t>
      </w:r>
    </w:p>
    <w:p w14:paraId="2C8DF2E8" w14:textId="77777777" w:rsidR="00C63EDD" w:rsidRPr="003C1AFE" w:rsidRDefault="00C63EDD" w:rsidP="00C63EDD">
      <w:pPr>
        <w:contextualSpacing/>
        <w:rPr>
          <w:i/>
          <w:color w:val="FF0000"/>
          <w:sz w:val="16"/>
        </w:rPr>
      </w:pPr>
    </w:p>
    <w:p w14:paraId="115FBC84" w14:textId="77777777" w:rsidR="00C63EDD" w:rsidRPr="003C1AFE" w:rsidRDefault="00C63EDD" w:rsidP="00C63EDD">
      <w:pPr>
        <w:contextualSpacing/>
        <w:rPr>
          <w:i/>
          <w:color w:val="FF0000"/>
          <w:sz w:val="16"/>
        </w:rPr>
      </w:pPr>
    </w:p>
    <w:p w14:paraId="20CFD36B" w14:textId="77777777" w:rsidR="00C63EDD" w:rsidRPr="00FF643B" w:rsidRDefault="00C63EDD" w:rsidP="00C63EDD">
      <w:pPr>
        <w:rPr>
          <w:b/>
          <w:color w:val="auto"/>
        </w:rPr>
      </w:pPr>
      <w:r w:rsidRPr="00FF643B">
        <w:rPr>
          <w:b/>
          <w:color w:val="auto"/>
        </w:rPr>
        <w:t>Evaluation of Student Understanding:</w:t>
      </w:r>
    </w:p>
    <w:p w14:paraId="5FEE83F0" w14:textId="77777777" w:rsidR="00C63EDD" w:rsidRPr="00FF643B" w:rsidRDefault="00C63EDD" w:rsidP="00B67B59">
      <w:pPr>
        <w:ind w:left="720" w:hanging="360"/>
        <w:rPr>
          <w:b/>
          <w:color w:val="auto"/>
        </w:rPr>
      </w:pPr>
      <w:r w:rsidRPr="00FF643B">
        <w:rPr>
          <w:b/>
          <w:color w:val="auto"/>
        </w:rPr>
        <w:t xml:space="preserve">Informal Evaluation:  </w:t>
      </w:r>
    </w:p>
    <w:p w14:paraId="5C4886BF" w14:textId="19E60A5E" w:rsidR="00C63EDD" w:rsidRPr="00B67B59" w:rsidRDefault="00C63EDD" w:rsidP="00B67B59">
      <w:pPr>
        <w:ind w:left="360"/>
        <w:rPr>
          <w:color w:val="auto"/>
        </w:rPr>
      </w:pPr>
      <w:r w:rsidRPr="00B67B59">
        <w:rPr>
          <w:color w:val="auto"/>
        </w:rPr>
        <w:t xml:space="preserve">Observe students and ask questions as they are collecting data. </w:t>
      </w:r>
      <w:r w:rsidR="00B67B59">
        <w:rPr>
          <w:color w:val="auto"/>
        </w:rPr>
        <w:t xml:space="preserve"> </w:t>
      </w:r>
      <w:r w:rsidRPr="00B67B59">
        <w:rPr>
          <w:color w:val="auto"/>
        </w:rPr>
        <w:t xml:space="preserve">Look for students who may need more support keeping track of their data. </w:t>
      </w:r>
    </w:p>
    <w:p w14:paraId="65663130" w14:textId="77777777" w:rsidR="00C63EDD" w:rsidRPr="003C1AFE" w:rsidRDefault="00C63EDD" w:rsidP="00C63EDD">
      <w:pPr>
        <w:rPr>
          <w:b/>
          <w:color w:val="FF0000"/>
          <w:sz w:val="12"/>
          <w:szCs w:val="16"/>
        </w:rPr>
      </w:pPr>
    </w:p>
    <w:p w14:paraId="1C79FC8B" w14:textId="77777777" w:rsidR="00C63EDD" w:rsidRPr="00FF643B" w:rsidRDefault="00C63EDD" w:rsidP="00B67B59">
      <w:pPr>
        <w:ind w:left="720" w:hanging="360"/>
        <w:rPr>
          <w:b/>
          <w:color w:val="auto"/>
        </w:rPr>
      </w:pPr>
      <w:r>
        <w:rPr>
          <w:b/>
          <w:color w:val="auto"/>
        </w:rPr>
        <w:t>F</w:t>
      </w:r>
      <w:r w:rsidRPr="00FF643B">
        <w:rPr>
          <w:b/>
          <w:color w:val="auto"/>
        </w:rPr>
        <w:t xml:space="preserve">ormal Evaluation:  </w:t>
      </w:r>
    </w:p>
    <w:p w14:paraId="6344FAB3" w14:textId="517E5D32" w:rsidR="00C63EDD" w:rsidRPr="00B67B59" w:rsidRDefault="00B67B59" w:rsidP="00B67B59">
      <w:pPr>
        <w:ind w:left="360"/>
        <w:rPr>
          <w:b/>
          <w:color w:val="000000" w:themeColor="text1"/>
        </w:rPr>
      </w:pPr>
      <w:r>
        <w:rPr>
          <w:color w:val="000000" w:themeColor="text1"/>
        </w:rPr>
        <w:t xml:space="preserve">As an exit ticket, </w:t>
      </w:r>
      <w:r w:rsidR="00C63EDD" w:rsidRPr="00B67B59">
        <w:rPr>
          <w:color w:val="000000" w:themeColor="text1"/>
        </w:rPr>
        <w:t xml:space="preserve">redisplay the </w:t>
      </w:r>
      <w:r>
        <w:rPr>
          <w:color w:val="000000" w:themeColor="text1"/>
        </w:rPr>
        <w:t>“</w:t>
      </w:r>
      <w:r w:rsidR="00C63EDD" w:rsidRPr="00B67B59">
        <w:rPr>
          <w:color w:val="000000" w:themeColor="text1"/>
        </w:rPr>
        <w:t xml:space="preserve">At the </w:t>
      </w:r>
      <w:r w:rsidR="009D64E3">
        <w:rPr>
          <w:color w:val="000000" w:themeColor="text1"/>
        </w:rPr>
        <w:t>Zoo</w:t>
      </w:r>
      <w:r>
        <w:rPr>
          <w:color w:val="000000" w:themeColor="text1"/>
        </w:rPr>
        <w:t xml:space="preserve">” </w:t>
      </w:r>
      <w:r w:rsidR="009D64E3">
        <w:rPr>
          <w:color w:val="000000" w:themeColor="text1"/>
        </w:rPr>
        <w:t xml:space="preserve">line plot </w:t>
      </w:r>
      <w:r>
        <w:rPr>
          <w:color w:val="000000" w:themeColor="text1"/>
        </w:rPr>
        <w:t>graph.  A</w:t>
      </w:r>
      <w:r w:rsidR="00C63EDD" w:rsidRPr="00B67B59">
        <w:rPr>
          <w:color w:val="000000" w:themeColor="text1"/>
        </w:rPr>
        <w:t>sk</w:t>
      </w:r>
      <w:r>
        <w:rPr>
          <w:color w:val="000000" w:themeColor="text1"/>
        </w:rPr>
        <w:t xml:space="preserve">:  </w:t>
      </w:r>
      <w:r w:rsidR="00C63EDD" w:rsidRPr="00B67B59">
        <w:rPr>
          <w:color w:val="000000" w:themeColor="text1"/>
        </w:rPr>
        <w:t xml:space="preserve">How many fewer people </w:t>
      </w:r>
      <w:r w:rsidR="009D64E3">
        <w:rPr>
          <w:color w:val="000000" w:themeColor="text1"/>
        </w:rPr>
        <w:t>spent 7 hours than 2 hours at the zoo</w:t>
      </w:r>
      <w:r w:rsidR="009D6F50">
        <w:rPr>
          <w:color w:val="000000" w:themeColor="text1"/>
        </w:rPr>
        <w:t>?</w:t>
      </w:r>
      <w:r w:rsidR="00C63EDD" w:rsidRPr="00B67B59">
        <w:rPr>
          <w:color w:val="000000" w:themeColor="text1"/>
        </w:rPr>
        <w:t xml:space="preserve"> </w:t>
      </w:r>
      <w:r>
        <w:rPr>
          <w:color w:val="000000" w:themeColor="text1"/>
        </w:rPr>
        <w:t>What additional information</w:t>
      </w:r>
      <w:r w:rsidR="009D6F50">
        <w:rPr>
          <w:color w:val="000000" w:themeColor="text1"/>
        </w:rPr>
        <w:t xml:space="preserve"> can we learn from the graph? </w:t>
      </w:r>
      <w:r w:rsidR="00B771E8">
        <w:rPr>
          <w:color w:val="000000" w:themeColor="text1"/>
        </w:rPr>
        <w:t>Can you w</w:t>
      </w:r>
      <w:r>
        <w:rPr>
          <w:color w:val="000000" w:themeColor="text1"/>
        </w:rPr>
        <w:t xml:space="preserve">rite a sentence about the </w:t>
      </w:r>
      <w:r w:rsidR="00B771E8">
        <w:rPr>
          <w:color w:val="000000" w:themeColor="text1"/>
        </w:rPr>
        <w:t>graph?</w:t>
      </w:r>
    </w:p>
    <w:p w14:paraId="68528F20" w14:textId="77777777" w:rsidR="00C63EDD" w:rsidRPr="00CA0DC7" w:rsidRDefault="00C63EDD" w:rsidP="00C63EDD">
      <w:pPr>
        <w:rPr>
          <w:b/>
          <w:color w:val="FF0000"/>
        </w:rPr>
      </w:pPr>
    </w:p>
    <w:p w14:paraId="4249A042" w14:textId="77777777" w:rsidR="00C63EDD" w:rsidRPr="00FF643B" w:rsidRDefault="00C63EDD" w:rsidP="00C63EDD">
      <w:pPr>
        <w:rPr>
          <w:b/>
          <w:color w:val="auto"/>
        </w:rPr>
      </w:pPr>
      <w:r w:rsidRPr="00FF643B">
        <w:rPr>
          <w:b/>
          <w:color w:val="auto"/>
        </w:rPr>
        <w:t>Meeting the Needs of the Range of Learners:</w:t>
      </w:r>
    </w:p>
    <w:p w14:paraId="1D95D174" w14:textId="77777777" w:rsidR="00C63EDD" w:rsidRPr="00FF643B" w:rsidRDefault="00C63EDD" w:rsidP="00C63EDD">
      <w:pPr>
        <w:rPr>
          <w:color w:val="auto"/>
        </w:rPr>
      </w:pPr>
      <w:r w:rsidRPr="00FF643B">
        <w:rPr>
          <w:b/>
          <w:color w:val="auto"/>
        </w:rPr>
        <w:t>Interventions:</w:t>
      </w:r>
      <w:r w:rsidRPr="00FF643B">
        <w:rPr>
          <w:color w:val="auto"/>
        </w:rPr>
        <w:t xml:space="preserve">  </w:t>
      </w:r>
    </w:p>
    <w:p w14:paraId="179121F0" w14:textId="036146F3" w:rsidR="00C63EDD" w:rsidRPr="00C02B0B" w:rsidRDefault="00C63EDD" w:rsidP="00C227DE">
      <w:pPr>
        <w:numPr>
          <w:ilvl w:val="0"/>
          <w:numId w:val="2"/>
        </w:numPr>
        <w:contextualSpacing/>
        <w:rPr>
          <w:b/>
          <w:color w:val="auto"/>
        </w:rPr>
      </w:pPr>
      <w:r>
        <w:rPr>
          <w:color w:val="auto"/>
        </w:rPr>
        <w:t>For students who st</w:t>
      </w:r>
      <w:r w:rsidR="00B67B59">
        <w:rPr>
          <w:color w:val="auto"/>
        </w:rPr>
        <w:t>ruggle coming up with a question,</w:t>
      </w:r>
      <w:r>
        <w:rPr>
          <w:color w:val="auto"/>
        </w:rPr>
        <w:t xml:space="preserve"> give them option</w:t>
      </w:r>
      <w:r w:rsidR="00B67B59">
        <w:rPr>
          <w:color w:val="auto"/>
        </w:rPr>
        <w:t>s for questions and let them select the possible choices</w:t>
      </w:r>
      <w:r>
        <w:rPr>
          <w:color w:val="auto"/>
        </w:rPr>
        <w:t xml:space="preserve">. </w:t>
      </w:r>
    </w:p>
    <w:p w14:paraId="08E2AD72" w14:textId="77777777" w:rsidR="00C63EDD" w:rsidRPr="004B1765" w:rsidRDefault="00C63EDD" w:rsidP="00C63EDD">
      <w:pPr>
        <w:rPr>
          <w:b/>
          <w:color w:val="auto"/>
        </w:rPr>
      </w:pPr>
      <w:r w:rsidRPr="004B1765">
        <w:rPr>
          <w:b/>
          <w:color w:val="auto"/>
        </w:rPr>
        <w:t xml:space="preserve">Extensions: </w:t>
      </w:r>
    </w:p>
    <w:p w14:paraId="151B4DEA" w14:textId="5F2E689A" w:rsidR="002134F0" w:rsidRPr="002134F0" w:rsidRDefault="002134F0" w:rsidP="00C227DE">
      <w:pPr>
        <w:pStyle w:val="ListParagraph"/>
        <w:numPr>
          <w:ilvl w:val="0"/>
          <w:numId w:val="7"/>
        </w:numPr>
        <w:rPr>
          <w:color w:val="auto"/>
        </w:rPr>
      </w:pPr>
      <w:r w:rsidRPr="002134F0">
        <w:rPr>
          <w:color w:val="auto"/>
        </w:rPr>
        <w:t xml:space="preserve">Students can pose additional questions with more than four choices. </w:t>
      </w:r>
      <w:r>
        <w:rPr>
          <w:color w:val="auto"/>
        </w:rPr>
        <w:t xml:space="preserve"> </w:t>
      </w:r>
    </w:p>
    <w:p w14:paraId="7B24AC14" w14:textId="557269A8" w:rsidR="00C63EDD" w:rsidRPr="00103A2E" w:rsidRDefault="00C63EDD" w:rsidP="00C227DE">
      <w:pPr>
        <w:pStyle w:val="ListParagraph"/>
        <w:numPr>
          <w:ilvl w:val="0"/>
          <w:numId w:val="7"/>
        </w:numPr>
        <w:rPr>
          <w:b/>
          <w:color w:val="auto"/>
        </w:rPr>
      </w:pPr>
      <w:r>
        <w:rPr>
          <w:color w:val="auto"/>
        </w:rPr>
        <w:t>Students can explore different scales</w:t>
      </w:r>
      <w:r w:rsidR="002134F0">
        <w:rPr>
          <w:color w:val="auto"/>
        </w:rPr>
        <w:t xml:space="preserve"> when creating</w:t>
      </w:r>
      <w:r w:rsidR="003C1AFE">
        <w:rPr>
          <w:color w:val="auto"/>
        </w:rPr>
        <w:t xml:space="preserve"> their graphs</w:t>
      </w:r>
      <w:r>
        <w:rPr>
          <w:color w:val="auto"/>
        </w:rPr>
        <w:t xml:space="preserve">. </w:t>
      </w:r>
    </w:p>
    <w:p w14:paraId="48EA67E9" w14:textId="77777777" w:rsidR="00C63EDD" w:rsidRPr="003C1AFE" w:rsidRDefault="00C63EDD" w:rsidP="003C1AFE">
      <w:pPr>
        <w:rPr>
          <w:b/>
          <w:color w:val="auto"/>
          <w:sz w:val="20"/>
        </w:rPr>
      </w:pPr>
    </w:p>
    <w:p w14:paraId="71F314DE" w14:textId="79ED21AF" w:rsidR="006E3F89" w:rsidRDefault="006E3F89" w:rsidP="009D64E3">
      <w:pPr>
        <w:spacing w:after="60"/>
        <w:ind w:left="720"/>
        <w:contextualSpacing/>
        <w:rPr>
          <w:b/>
          <w:color w:val="auto"/>
        </w:rPr>
      </w:pPr>
    </w:p>
    <w:p w14:paraId="19323B46" w14:textId="126FC359" w:rsidR="009D64E3" w:rsidRDefault="009D64E3" w:rsidP="009D64E3">
      <w:pPr>
        <w:spacing w:after="60"/>
        <w:ind w:left="720"/>
        <w:contextualSpacing/>
        <w:rPr>
          <w:color w:val="auto"/>
        </w:rPr>
      </w:pPr>
    </w:p>
    <w:p w14:paraId="64A5FA48" w14:textId="77777777" w:rsidR="00DE607B" w:rsidRDefault="00DE607B" w:rsidP="009D64E3">
      <w:pPr>
        <w:spacing w:after="60"/>
        <w:ind w:left="720"/>
        <w:contextualSpacing/>
        <w:rPr>
          <w:color w:val="auto"/>
        </w:rPr>
      </w:pPr>
    </w:p>
    <w:p w14:paraId="4AAF2B6E" w14:textId="77777777" w:rsidR="009D64E3" w:rsidRPr="00B67B59" w:rsidRDefault="009D64E3" w:rsidP="009D64E3">
      <w:pPr>
        <w:spacing w:after="60"/>
        <w:ind w:left="720"/>
        <w:contextualSpacing/>
        <w:rPr>
          <w:color w:val="auto"/>
        </w:rPr>
      </w:pPr>
    </w:p>
    <w:p w14:paraId="13D5580F" w14:textId="77777777" w:rsidR="00D61285" w:rsidRDefault="00D61285" w:rsidP="00C63EDD">
      <w:pPr>
        <w:jc w:val="center"/>
        <w:rPr>
          <w:b/>
          <w:sz w:val="48"/>
          <w:szCs w:val="48"/>
        </w:rPr>
      </w:pPr>
    </w:p>
    <w:p w14:paraId="77CA312F" w14:textId="77777777" w:rsidR="009D6F50" w:rsidRDefault="009D6F50" w:rsidP="00C63EDD">
      <w:pPr>
        <w:jc w:val="center"/>
        <w:rPr>
          <w:b/>
          <w:sz w:val="48"/>
          <w:szCs w:val="48"/>
        </w:rPr>
      </w:pPr>
    </w:p>
    <w:p w14:paraId="65E4622C" w14:textId="77777777" w:rsidR="00D61285" w:rsidRDefault="00D61285" w:rsidP="00C63EDD">
      <w:pPr>
        <w:jc w:val="center"/>
        <w:rPr>
          <w:b/>
          <w:sz w:val="48"/>
          <w:szCs w:val="48"/>
        </w:rPr>
      </w:pPr>
    </w:p>
    <w:p w14:paraId="15C302AF" w14:textId="7A9FF76F" w:rsidR="00C63EDD" w:rsidRPr="00946A17" w:rsidRDefault="00C63EDD" w:rsidP="00C63EDD">
      <w:pPr>
        <w:jc w:val="center"/>
        <w:rPr>
          <w:b/>
          <w:sz w:val="48"/>
          <w:szCs w:val="48"/>
        </w:rPr>
      </w:pPr>
      <w:r w:rsidRPr="00946A17">
        <w:rPr>
          <w:b/>
          <w:sz w:val="48"/>
          <w:szCs w:val="48"/>
        </w:rPr>
        <w:lastRenderedPageBreak/>
        <w:t xml:space="preserve">At the </w:t>
      </w:r>
      <w:r w:rsidR="006E3F89">
        <w:rPr>
          <w:b/>
          <w:sz w:val="48"/>
          <w:szCs w:val="48"/>
        </w:rPr>
        <w:t>Zoo</w:t>
      </w:r>
    </w:p>
    <w:p w14:paraId="754AA433" w14:textId="77777777" w:rsidR="00C63EDD" w:rsidRDefault="00C63EDD" w:rsidP="00C63EDD"/>
    <w:p w14:paraId="4B8A344F" w14:textId="77777777" w:rsidR="00C63EDD" w:rsidRDefault="00C63EDD" w:rsidP="00C63EDD"/>
    <w:p w14:paraId="1005973D" w14:textId="77777777" w:rsidR="00C63EDD" w:rsidRDefault="00C63EDD" w:rsidP="00C63EDD">
      <w:pPr>
        <w:rPr>
          <w:noProof/>
        </w:rPr>
      </w:pPr>
      <w:r>
        <w:rPr>
          <w:noProof/>
        </w:rPr>
        <w:drawing>
          <wp:inline distT="0" distB="0" distL="0" distR="0" wp14:anchorId="7E70827E" wp14:editId="3D4B0DD1">
            <wp:extent cx="5991225" cy="34290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t xml:space="preserve"> </w:t>
      </w:r>
    </w:p>
    <w:p w14:paraId="4187BF26" w14:textId="77777777" w:rsidR="00C63EDD" w:rsidRDefault="00C63EDD" w:rsidP="00C63EDD">
      <w:pPr>
        <w:rPr>
          <w:noProof/>
        </w:rPr>
      </w:pPr>
    </w:p>
    <w:p w14:paraId="0FBCF34B" w14:textId="77777777" w:rsidR="00C63EDD" w:rsidRDefault="00C63EDD" w:rsidP="00C63EDD">
      <w:pPr>
        <w:rPr>
          <w:noProof/>
        </w:rPr>
      </w:pPr>
    </w:p>
    <w:p w14:paraId="5ECE3998" w14:textId="77777777" w:rsidR="00C63EDD" w:rsidRDefault="00C63EDD" w:rsidP="00C63EDD">
      <w:pPr>
        <w:rPr>
          <w:noProof/>
        </w:rPr>
      </w:pPr>
      <w:r>
        <w:rPr>
          <w:noProof/>
        </w:rPr>
        <w:br w:type="page"/>
      </w:r>
    </w:p>
    <w:p w14:paraId="288462A6" w14:textId="003374F4" w:rsidR="00C63EDD" w:rsidRPr="00A411BA" w:rsidRDefault="00C63EDD" w:rsidP="00C63EDD">
      <w:pPr>
        <w:jc w:val="center"/>
        <w:rPr>
          <w:b/>
          <w:noProof/>
          <w:sz w:val="48"/>
          <w:szCs w:val="48"/>
        </w:rPr>
      </w:pPr>
      <w:r w:rsidRPr="00A411BA">
        <w:rPr>
          <w:b/>
          <w:noProof/>
          <w:sz w:val="48"/>
          <w:szCs w:val="48"/>
        </w:rPr>
        <w:lastRenderedPageBreak/>
        <w:t xml:space="preserve">At the </w:t>
      </w:r>
      <w:r w:rsidR="009D64E3">
        <w:rPr>
          <w:b/>
          <w:noProof/>
          <w:sz w:val="48"/>
          <w:szCs w:val="48"/>
        </w:rPr>
        <w:t>Zoo</w:t>
      </w:r>
      <w:r w:rsidRPr="00A411BA">
        <w:rPr>
          <w:b/>
          <w:noProof/>
          <w:sz w:val="48"/>
          <w:szCs w:val="48"/>
        </w:rPr>
        <w:t xml:space="preserve"> (with Labels)</w:t>
      </w:r>
    </w:p>
    <w:p w14:paraId="79C93964" w14:textId="77777777" w:rsidR="00C63EDD" w:rsidRDefault="00C63EDD" w:rsidP="00C63EDD">
      <w:pPr>
        <w:rPr>
          <w:noProof/>
        </w:rPr>
      </w:pPr>
    </w:p>
    <w:p w14:paraId="37ABAF49" w14:textId="77777777" w:rsidR="00C63EDD" w:rsidRDefault="00C63EDD" w:rsidP="00C63EDD">
      <w:pPr>
        <w:rPr>
          <w:noProof/>
        </w:rPr>
      </w:pPr>
      <w:r>
        <w:rPr>
          <w:noProof/>
        </w:rPr>
        <w:drawing>
          <wp:inline distT="0" distB="0" distL="0" distR="0" wp14:anchorId="035DD017" wp14:editId="4104A892">
            <wp:extent cx="5753100" cy="25431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704408" w14:textId="0C680345" w:rsidR="00C63EDD" w:rsidRPr="00A411BA" w:rsidRDefault="006E3F89" w:rsidP="00C63EDD">
      <w:pPr>
        <w:widowControl/>
        <w:pBdr>
          <w:top w:val="none" w:sz="0" w:space="0" w:color="auto"/>
          <w:left w:val="none" w:sz="0" w:space="0" w:color="auto"/>
          <w:bottom w:val="none" w:sz="0" w:space="0" w:color="auto"/>
          <w:right w:val="none" w:sz="0" w:space="0" w:color="auto"/>
          <w:between w:val="none" w:sz="0" w:space="0" w:color="auto"/>
        </w:pBdr>
        <w:ind w:left="720" w:firstLine="60"/>
        <w:rPr>
          <w:color w:val="auto"/>
          <w:sz w:val="36"/>
          <w:szCs w:val="36"/>
        </w:rPr>
      </w:pPr>
      <w:r>
        <w:rPr>
          <w:color w:val="auto"/>
          <w:sz w:val="36"/>
          <w:szCs w:val="36"/>
        </w:rPr>
        <w:t xml:space="preserve"> Snakes</w:t>
      </w:r>
      <w:r>
        <w:rPr>
          <w:color w:val="auto"/>
          <w:sz w:val="36"/>
          <w:szCs w:val="36"/>
        </w:rPr>
        <w:tab/>
      </w:r>
      <w:r>
        <w:rPr>
          <w:color w:val="auto"/>
          <w:sz w:val="36"/>
          <w:szCs w:val="36"/>
        </w:rPr>
        <w:tab/>
        <w:t>Giraffes</w:t>
      </w:r>
      <w:r>
        <w:rPr>
          <w:color w:val="auto"/>
          <w:sz w:val="36"/>
          <w:szCs w:val="36"/>
        </w:rPr>
        <w:tab/>
      </w:r>
      <w:r>
        <w:rPr>
          <w:color w:val="auto"/>
          <w:sz w:val="36"/>
          <w:szCs w:val="36"/>
        </w:rPr>
        <w:tab/>
        <w:t>Monkeys</w:t>
      </w:r>
      <w:r>
        <w:rPr>
          <w:color w:val="auto"/>
          <w:sz w:val="36"/>
          <w:szCs w:val="36"/>
        </w:rPr>
        <w:tab/>
      </w:r>
      <w:r>
        <w:rPr>
          <w:color w:val="auto"/>
          <w:sz w:val="36"/>
          <w:szCs w:val="36"/>
        </w:rPr>
        <w:tab/>
        <w:t>Elephants</w:t>
      </w:r>
      <w:r w:rsidR="00C63EDD" w:rsidRPr="00A411BA">
        <w:rPr>
          <w:sz w:val="36"/>
          <w:szCs w:val="36"/>
        </w:rPr>
        <w:br/>
      </w:r>
    </w:p>
    <w:p w14:paraId="7DEECFCD" w14:textId="6765F920" w:rsidR="00C63EDD" w:rsidRDefault="00C63EDD" w:rsidP="00C63EDD"/>
    <w:p w14:paraId="4E134147" w14:textId="53BC15E9" w:rsidR="00BB6C26" w:rsidRDefault="00BB6C26" w:rsidP="00C63EDD"/>
    <w:p w14:paraId="71A172AB" w14:textId="59B900F5" w:rsidR="00BB6C26" w:rsidRDefault="00BB6C26" w:rsidP="00C63EDD"/>
    <w:p w14:paraId="29669424" w14:textId="5F4DFA73" w:rsidR="00BB6C26" w:rsidRDefault="00BB6C26" w:rsidP="00C63EDD"/>
    <w:p w14:paraId="4D8DF1A8" w14:textId="597C98BD" w:rsidR="00BB6C26" w:rsidRDefault="00BB6C26" w:rsidP="00C63EDD"/>
    <w:p w14:paraId="1BFC7B48" w14:textId="40122CDB" w:rsidR="00BB6C26" w:rsidRDefault="00BB6C26" w:rsidP="00C63EDD"/>
    <w:p w14:paraId="144FB423" w14:textId="50BE6FBE" w:rsidR="00BB6C26" w:rsidRDefault="00BB6C26" w:rsidP="00C63EDD"/>
    <w:p w14:paraId="34D19B60" w14:textId="6842730F" w:rsidR="00BB6C26" w:rsidRDefault="00BB6C26" w:rsidP="00C63EDD"/>
    <w:p w14:paraId="584507B3" w14:textId="6B454487" w:rsidR="00BB6C26" w:rsidRDefault="00BB6C26" w:rsidP="00C63EDD"/>
    <w:p w14:paraId="5B62DB76" w14:textId="7A8A37C6" w:rsidR="00BB6C26" w:rsidRDefault="00BB6C26" w:rsidP="00C63EDD"/>
    <w:p w14:paraId="238A9514" w14:textId="1685D458" w:rsidR="00BB6C26" w:rsidRDefault="00BB6C26" w:rsidP="00C63EDD"/>
    <w:p w14:paraId="272FF0AA" w14:textId="7530622D" w:rsidR="00BB6C26" w:rsidRDefault="00BB6C26" w:rsidP="00C63EDD"/>
    <w:p w14:paraId="5C334FEF" w14:textId="378E59C5" w:rsidR="00BB6C26" w:rsidRDefault="00BB6C26" w:rsidP="00C63EDD"/>
    <w:p w14:paraId="6B169B27" w14:textId="5D4B1709" w:rsidR="00BB6C26" w:rsidRDefault="00BB6C26" w:rsidP="00C63EDD"/>
    <w:p w14:paraId="24BF9574" w14:textId="64D54D2B" w:rsidR="00BB6C26" w:rsidRDefault="00BB6C26" w:rsidP="00C63EDD"/>
    <w:p w14:paraId="65FE5624" w14:textId="693B9604" w:rsidR="00BB6C26" w:rsidRDefault="00BB6C26" w:rsidP="00C63EDD"/>
    <w:p w14:paraId="2DF709B8" w14:textId="793CB1C1" w:rsidR="00BB6C26" w:rsidRDefault="00BB6C26" w:rsidP="00C63EDD"/>
    <w:p w14:paraId="287C381E" w14:textId="4081AC3E" w:rsidR="00BB6C26" w:rsidRDefault="00BB6C26" w:rsidP="00C63EDD"/>
    <w:p w14:paraId="49B99C17" w14:textId="70A608D3" w:rsidR="00BB6C26" w:rsidRDefault="00BB6C26" w:rsidP="00C63EDD"/>
    <w:p w14:paraId="2CAD8B21" w14:textId="18BF29DD" w:rsidR="00BB6C26" w:rsidRDefault="00BB6C26" w:rsidP="00C63EDD"/>
    <w:p w14:paraId="78B5B196" w14:textId="6D6AD16F" w:rsidR="00BB6C26" w:rsidRDefault="00BB6C26" w:rsidP="00C63EDD"/>
    <w:p w14:paraId="35F17899" w14:textId="0BAC675E" w:rsidR="00BB6C26" w:rsidRDefault="00BB6C26" w:rsidP="00C63EDD"/>
    <w:p w14:paraId="70063632" w14:textId="395A0D15" w:rsidR="00BB6C26" w:rsidRDefault="00BB6C26" w:rsidP="00C63EDD"/>
    <w:p w14:paraId="4EB4AE47" w14:textId="048EB6DC" w:rsidR="00BB6C26" w:rsidRDefault="00BB6C26" w:rsidP="00C63EDD"/>
    <w:p w14:paraId="7209B9F6" w14:textId="7A2FFA5D" w:rsidR="00BB6C26" w:rsidRDefault="00BB6C26" w:rsidP="00C63EDD"/>
    <w:p w14:paraId="1DA4C67C" w14:textId="555F50E5" w:rsidR="00BB6C26" w:rsidRDefault="00BB6C26" w:rsidP="00C63EDD"/>
    <w:p w14:paraId="44AF56D4" w14:textId="15A2E39A" w:rsidR="00BB6C26" w:rsidRDefault="00BB6C26" w:rsidP="00C63EDD"/>
    <w:p w14:paraId="62E7DDFB" w14:textId="7ABAD481" w:rsidR="00BB6C26" w:rsidRPr="00946A17" w:rsidRDefault="00BB6C26" w:rsidP="00BB6C26">
      <w:pPr>
        <w:jc w:val="center"/>
        <w:rPr>
          <w:b/>
          <w:sz w:val="48"/>
          <w:szCs w:val="48"/>
        </w:rPr>
      </w:pPr>
      <w:r w:rsidRPr="00946A17">
        <w:rPr>
          <w:b/>
          <w:sz w:val="48"/>
          <w:szCs w:val="48"/>
        </w:rPr>
        <w:lastRenderedPageBreak/>
        <w:t xml:space="preserve">At the </w:t>
      </w:r>
      <w:r>
        <w:rPr>
          <w:b/>
          <w:sz w:val="48"/>
          <w:szCs w:val="48"/>
        </w:rPr>
        <w:t>Zoo</w:t>
      </w:r>
    </w:p>
    <w:p w14:paraId="743BD620" w14:textId="77777777" w:rsidR="00BB6C26" w:rsidRDefault="00BB6C26" w:rsidP="00BB6C26">
      <w:pPr>
        <w:rPr>
          <w:noProof/>
        </w:rPr>
      </w:pPr>
    </w:p>
    <w:tbl>
      <w:tblPr>
        <w:tblStyle w:val="TableGrid"/>
        <w:tblpPr w:leftFromText="180" w:rightFromText="180" w:vertAnchor="text" w:horzAnchor="margin" w:tblpXSpec="center"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205"/>
        <w:gridCol w:w="1205"/>
        <w:gridCol w:w="1205"/>
        <w:gridCol w:w="1205"/>
        <w:gridCol w:w="1205"/>
        <w:gridCol w:w="1205"/>
      </w:tblGrid>
      <w:tr w:rsidR="00BB6C26" w14:paraId="7BE9EE8A" w14:textId="77777777" w:rsidTr="00BB6C26">
        <w:tc>
          <w:tcPr>
            <w:tcW w:w="1204" w:type="dxa"/>
          </w:tcPr>
          <w:p w14:paraId="504A5DD9" w14:textId="77777777" w:rsidR="00BB6C26" w:rsidRPr="007D025C" w:rsidRDefault="00BB6C26" w:rsidP="00BB6C26">
            <w:pPr>
              <w:rPr>
                <w:noProof/>
                <w:sz w:val="60"/>
                <w:szCs w:val="60"/>
              </w:rPr>
            </w:pPr>
          </w:p>
        </w:tc>
        <w:tc>
          <w:tcPr>
            <w:tcW w:w="1205" w:type="dxa"/>
          </w:tcPr>
          <w:p w14:paraId="4FFF213A" w14:textId="77777777" w:rsidR="00BB6C26" w:rsidRPr="007D025C" w:rsidRDefault="00BB6C26" w:rsidP="00BB6C26">
            <w:pPr>
              <w:jc w:val="center"/>
              <w:rPr>
                <w:noProof/>
                <w:sz w:val="60"/>
                <w:szCs w:val="60"/>
              </w:rPr>
            </w:pPr>
          </w:p>
        </w:tc>
        <w:tc>
          <w:tcPr>
            <w:tcW w:w="1205" w:type="dxa"/>
          </w:tcPr>
          <w:p w14:paraId="09AA8E48" w14:textId="77777777" w:rsidR="00BB6C26" w:rsidRPr="007D025C" w:rsidRDefault="00BB6C26" w:rsidP="00BB6C26">
            <w:pPr>
              <w:jc w:val="center"/>
              <w:rPr>
                <w:noProof/>
                <w:sz w:val="60"/>
                <w:szCs w:val="60"/>
              </w:rPr>
            </w:pPr>
            <w:r>
              <w:rPr>
                <w:noProof/>
                <w:sz w:val="60"/>
                <w:szCs w:val="60"/>
              </w:rPr>
              <w:t>X</w:t>
            </w:r>
          </w:p>
        </w:tc>
        <w:tc>
          <w:tcPr>
            <w:tcW w:w="1205" w:type="dxa"/>
          </w:tcPr>
          <w:p w14:paraId="6F211C52" w14:textId="77777777" w:rsidR="00BB6C26" w:rsidRPr="007D025C" w:rsidRDefault="00BB6C26" w:rsidP="00BB6C26">
            <w:pPr>
              <w:jc w:val="center"/>
              <w:rPr>
                <w:noProof/>
                <w:sz w:val="60"/>
                <w:szCs w:val="60"/>
              </w:rPr>
            </w:pPr>
            <w:r>
              <w:rPr>
                <w:noProof/>
                <w:sz w:val="60"/>
                <w:szCs w:val="60"/>
              </w:rPr>
              <w:t>X</w:t>
            </w:r>
          </w:p>
        </w:tc>
        <w:tc>
          <w:tcPr>
            <w:tcW w:w="1205" w:type="dxa"/>
          </w:tcPr>
          <w:p w14:paraId="64487085" w14:textId="77777777" w:rsidR="00BB6C26" w:rsidRPr="007D025C" w:rsidRDefault="00BB6C26" w:rsidP="00BB6C26">
            <w:pPr>
              <w:jc w:val="center"/>
              <w:rPr>
                <w:noProof/>
                <w:sz w:val="60"/>
                <w:szCs w:val="60"/>
              </w:rPr>
            </w:pPr>
          </w:p>
        </w:tc>
        <w:tc>
          <w:tcPr>
            <w:tcW w:w="1205" w:type="dxa"/>
          </w:tcPr>
          <w:p w14:paraId="4A118C89" w14:textId="77777777" w:rsidR="00BB6C26" w:rsidRPr="007D025C" w:rsidRDefault="00BB6C26" w:rsidP="00BB6C26">
            <w:pPr>
              <w:jc w:val="center"/>
              <w:rPr>
                <w:noProof/>
                <w:sz w:val="60"/>
                <w:szCs w:val="60"/>
              </w:rPr>
            </w:pPr>
          </w:p>
        </w:tc>
        <w:tc>
          <w:tcPr>
            <w:tcW w:w="1205" w:type="dxa"/>
          </w:tcPr>
          <w:p w14:paraId="1E494507" w14:textId="77777777" w:rsidR="00BB6C26" w:rsidRPr="007D025C" w:rsidRDefault="00BB6C26" w:rsidP="00BB6C26">
            <w:pPr>
              <w:jc w:val="center"/>
              <w:rPr>
                <w:noProof/>
                <w:sz w:val="60"/>
                <w:szCs w:val="60"/>
              </w:rPr>
            </w:pPr>
          </w:p>
        </w:tc>
      </w:tr>
      <w:tr w:rsidR="00BB6C26" w14:paraId="692A1CE9" w14:textId="77777777" w:rsidTr="00BB6C26">
        <w:tc>
          <w:tcPr>
            <w:tcW w:w="1204" w:type="dxa"/>
          </w:tcPr>
          <w:p w14:paraId="58710B88" w14:textId="77777777" w:rsidR="00BB6C26" w:rsidRPr="007D025C" w:rsidRDefault="00BB6C26" w:rsidP="00BB6C26">
            <w:pPr>
              <w:jc w:val="center"/>
              <w:rPr>
                <w:noProof/>
                <w:sz w:val="60"/>
                <w:szCs w:val="60"/>
              </w:rPr>
            </w:pPr>
          </w:p>
        </w:tc>
        <w:tc>
          <w:tcPr>
            <w:tcW w:w="1205" w:type="dxa"/>
          </w:tcPr>
          <w:p w14:paraId="03D453BA" w14:textId="77777777" w:rsidR="00BB6C26" w:rsidRPr="007D025C" w:rsidRDefault="00BB6C26" w:rsidP="00BB6C26">
            <w:pPr>
              <w:jc w:val="center"/>
              <w:rPr>
                <w:noProof/>
                <w:sz w:val="60"/>
                <w:szCs w:val="60"/>
              </w:rPr>
            </w:pPr>
          </w:p>
        </w:tc>
        <w:tc>
          <w:tcPr>
            <w:tcW w:w="1205" w:type="dxa"/>
          </w:tcPr>
          <w:p w14:paraId="039CA897" w14:textId="77777777" w:rsidR="00BB6C26" w:rsidRPr="007D025C" w:rsidRDefault="00BB6C26" w:rsidP="00BB6C26">
            <w:pPr>
              <w:jc w:val="center"/>
              <w:rPr>
                <w:noProof/>
                <w:sz w:val="60"/>
                <w:szCs w:val="60"/>
              </w:rPr>
            </w:pPr>
            <w:r>
              <w:rPr>
                <w:noProof/>
                <w:sz w:val="60"/>
                <w:szCs w:val="60"/>
              </w:rPr>
              <w:t>X</w:t>
            </w:r>
          </w:p>
        </w:tc>
        <w:tc>
          <w:tcPr>
            <w:tcW w:w="1205" w:type="dxa"/>
          </w:tcPr>
          <w:p w14:paraId="2BFC6E2A" w14:textId="77777777" w:rsidR="00BB6C26" w:rsidRPr="007D025C" w:rsidRDefault="00BB6C26" w:rsidP="00BB6C26">
            <w:pPr>
              <w:jc w:val="center"/>
              <w:rPr>
                <w:noProof/>
                <w:sz w:val="60"/>
                <w:szCs w:val="60"/>
              </w:rPr>
            </w:pPr>
            <w:r>
              <w:rPr>
                <w:noProof/>
                <w:sz w:val="60"/>
                <w:szCs w:val="60"/>
              </w:rPr>
              <w:t>X</w:t>
            </w:r>
          </w:p>
        </w:tc>
        <w:tc>
          <w:tcPr>
            <w:tcW w:w="1205" w:type="dxa"/>
          </w:tcPr>
          <w:p w14:paraId="0E1B1BC6" w14:textId="77777777" w:rsidR="00BB6C26" w:rsidRPr="007D025C" w:rsidRDefault="00BB6C26" w:rsidP="00BB6C26">
            <w:pPr>
              <w:jc w:val="center"/>
              <w:rPr>
                <w:noProof/>
                <w:sz w:val="60"/>
                <w:szCs w:val="60"/>
              </w:rPr>
            </w:pPr>
            <w:r>
              <w:rPr>
                <w:noProof/>
                <w:sz w:val="60"/>
                <w:szCs w:val="60"/>
              </w:rPr>
              <w:t>X</w:t>
            </w:r>
          </w:p>
        </w:tc>
        <w:tc>
          <w:tcPr>
            <w:tcW w:w="1205" w:type="dxa"/>
          </w:tcPr>
          <w:p w14:paraId="41053E97" w14:textId="77777777" w:rsidR="00BB6C26" w:rsidRPr="007D025C" w:rsidRDefault="00BB6C26" w:rsidP="00BB6C26">
            <w:pPr>
              <w:jc w:val="center"/>
              <w:rPr>
                <w:noProof/>
                <w:sz w:val="60"/>
                <w:szCs w:val="60"/>
              </w:rPr>
            </w:pPr>
          </w:p>
        </w:tc>
        <w:tc>
          <w:tcPr>
            <w:tcW w:w="1205" w:type="dxa"/>
          </w:tcPr>
          <w:p w14:paraId="013F0186" w14:textId="77777777" w:rsidR="00BB6C26" w:rsidRPr="007D025C" w:rsidRDefault="00BB6C26" w:rsidP="00BB6C26">
            <w:pPr>
              <w:jc w:val="center"/>
              <w:rPr>
                <w:noProof/>
                <w:sz w:val="60"/>
                <w:szCs w:val="60"/>
              </w:rPr>
            </w:pPr>
          </w:p>
        </w:tc>
      </w:tr>
      <w:tr w:rsidR="00BB6C26" w14:paraId="69934649" w14:textId="77777777" w:rsidTr="00BB6C26">
        <w:tc>
          <w:tcPr>
            <w:tcW w:w="1204" w:type="dxa"/>
          </w:tcPr>
          <w:p w14:paraId="0FA40F6F" w14:textId="77777777" w:rsidR="00BB6C26" w:rsidRPr="007D025C" w:rsidRDefault="00BB6C26" w:rsidP="00BB6C26">
            <w:pPr>
              <w:jc w:val="center"/>
              <w:rPr>
                <w:noProof/>
                <w:sz w:val="60"/>
                <w:szCs w:val="60"/>
              </w:rPr>
            </w:pPr>
          </w:p>
        </w:tc>
        <w:tc>
          <w:tcPr>
            <w:tcW w:w="1205" w:type="dxa"/>
          </w:tcPr>
          <w:p w14:paraId="23F0CCC6" w14:textId="77777777" w:rsidR="00BB6C26" w:rsidRPr="007D025C" w:rsidRDefault="00BB6C26" w:rsidP="00BB6C26">
            <w:pPr>
              <w:jc w:val="center"/>
              <w:rPr>
                <w:noProof/>
                <w:sz w:val="60"/>
                <w:szCs w:val="60"/>
              </w:rPr>
            </w:pPr>
          </w:p>
        </w:tc>
        <w:tc>
          <w:tcPr>
            <w:tcW w:w="1205" w:type="dxa"/>
          </w:tcPr>
          <w:p w14:paraId="67EC8B4A" w14:textId="77777777" w:rsidR="00BB6C26" w:rsidRPr="007D025C" w:rsidRDefault="00BB6C26" w:rsidP="00BB6C26">
            <w:pPr>
              <w:jc w:val="center"/>
              <w:rPr>
                <w:noProof/>
                <w:sz w:val="60"/>
                <w:szCs w:val="60"/>
              </w:rPr>
            </w:pPr>
            <w:r>
              <w:rPr>
                <w:noProof/>
                <w:sz w:val="60"/>
                <w:szCs w:val="60"/>
              </w:rPr>
              <w:t>X</w:t>
            </w:r>
          </w:p>
        </w:tc>
        <w:tc>
          <w:tcPr>
            <w:tcW w:w="1205" w:type="dxa"/>
          </w:tcPr>
          <w:p w14:paraId="78A87B08" w14:textId="77777777" w:rsidR="00BB6C26" w:rsidRPr="007D025C" w:rsidRDefault="00BB6C26" w:rsidP="00BB6C26">
            <w:pPr>
              <w:jc w:val="center"/>
              <w:rPr>
                <w:noProof/>
                <w:sz w:val="60"/>
                <w:szCs w:val="60"/>
              </w:rPr>
            </w:pPr>
            <w:r>
              <w:rPr>
                <w:noProof/>
                <w:sz w:val="60"/>
                <w:szCs w:val="60"/>
              </w:rPr>
              <w:t>X</w:t>
            </w:r>
          </w:p>
        </w:tc>
        <w:tc>
          <w:tcPr>
            <w:tcW w:w="1205" w:type="dxa"/>
          </w:tcPr>
          <w:p w14:paraId="7284EA59" w14:textId="77777777" w:rsidR="00BB6C26" w:rsidRPr="007D025C" w:rsidRDefault="00BB6C26" w:rsidP="00BB6C26">
            <w:pPr>
              <w:jc w:val="center"/>
              <w:rPr>
                <w:noProof/>
                <w:sz w:val="60"/>
                <w:szCs w:val="60"/>
              </w:rPr>
            </w:pPr>
            <w:r>
              <w:rPr>
                <w:noProof/>
                <w:sz w:val="60"/>
                <w:szCs w:val="60"/>
              </w:rPr>
              <w:t>X</w:t>
            </w:r>
          </w:p>
        </w:tc>
        <w:tc>
          <w:tcPr>
            <w:tcW w:w="1205" w:type="dxa"/>
          </w:tcPr>
          <w:p w14:paraId="701F4FB1" w14:textId="77777777" w:rsidR="00BB6C26" w:rsidRPr="007D025C" w:rsidRDefault="00BB6C26" w:rsidP="00BB6C26">
            <w:pPr>
              <w:jc w:val="center"/>
              <w:rPr>
                <w:noProof/>
                <w:sz w:val="60"/>
                <w:szCs w:val="60"/>
              </w:rPr>
            </w:pPr>
            <w:r>
              <w:rPr>
                <w:noProof/>
                <w:sz w:val="60"/>
                <w:szCs w:val="60"/>
              </w:rPr>
              <w:t>X</w:t>
            </w:r>
          </w:p>
        </w:tc>
        <w:tc>
          <w:tcPr>
            <w:tcW w:w="1205" w:type="dxa"/>
          </w:tcPr>
          <w:p w14:paraId="7C4120C6" w14:textId="77777777" w:rsidR="00BB6C26" w:rsidRPr="007D025C" w:rsidRDefault="00BB6C26" w:rsidP="00BB6C26">
            <w:pPr>
              <w:jc w:val="center"/>
              <w:rPr>
                <w:noProof/>
                <w:sz w:val="60"/>
                <w:szCs w:val="60"/>
              </w:rPr>
            </w:pPr>
          </w:p>
        </w:tc>
      </w:tr>
      <w:tr w:rsidR="00BB6C26" w14:paraId="107DFE81" w14:textId="77777777" w:rsidTr="00BB6C26">
        <w:tc>
          <w:tcPr>
            <w:tcW w:w="1204" w:type="dxa"/>
          </w:tcPr>
          <w:p w14:paraId="51FC502F" w14:textId="77777777" w:rsidR="00BB6C26" w:rsidRPr="007D025C" w:rsidRDefault="00BB6C26" w:rsidP="00BB6C26">
            <w:pPr>
              <w:jc w:val="center"/>
              <w:rPr>
                <w:noProof/>
                <w:sz w:val="60"/>
                <w:szCs w:val="60"/>
              </w:rPr>
            </w:pPr>
          </w:p>
        </w:tc>
        <w:tc>
          <w:tcPr>
            <w:tcW w:w="1205" w:type="dxa"/>
          </w:tcPr>
          <w:p w14:paraId="579D09F8" w14:textId="77777777" w:rsidR="00BB6C26" w:rsidRPr="007D025C" w:rsidRDefault="00BB6C26" w:rsidP="00BB6C26">
            <w:pPr>
              <w:jc w:val="center"/>
              <w:rPr>
                <w:noProof/>
                <w:sz w:val="60"/>
                <w:szCs w:val="60"/>
              </w:rPr>
            </w:pPr>
            <w:r>
              <w:rPr>
                <w:noProof/>
                <w:sz w:val="60"/>
                <w:szCs w:val="60"/>
              </w:rPr>
              <w:t>X</w:t>
            </w:r>
          </w:p>
        </w:tc>
        <w:tc>
          <w:tcPr>
            <w:tcW w:w="1205" w:type="dxa"/>
          </w:tcPr>
          <w:p w14:paraId="3E944257" w14:textId="77777777" w:rsidR="00BB6C26" w:rsidRPr="007D025C" w:rsidRDefault="00BB6C26" w:rsidP="00BB6C26">
            <w:pPr>
              <w:jc w:val="center"/>
              <w:rPr>
                <w:noProof/>
                <w:sz w:val="60"/>
                <w:szCs w:val="60"/>
              </w:rPr>
            </w:pPr>
            <w:r>
              <w:rPr>
                <w:noProof/>
                <w:sz w:val="60"/>
                <w:szCs w:val="60"/>
              </w:rPr>
              <w:t>X</w:t>
            </w:r>
          </w:p>
        </w:tc>
        <w:tc>
          <w:tcPr>
            <w:tcW w:w="1205" w:type="dxa"/>
          </w:tcPr>
          <w:p w14:paraId="58C1D5E0" w14:textId="77777777" w:rsidR="00BB6C26" w:rsidRPr="007D025C" w:rsidRDefault="00BB6C26" w:rsidP="00BB6C26">
            <w:pPr>
              <w:jc w:val="center"/>
              <w:rPr>
                <w:noProof/>
                <w:sz w:val="60"/>
                <w:szCs w:val="60"/>
              </w:rPr>
            </w:pPr>
            <w:r>
              <w:rPr>
                <w:noProof/>
                <w:sz w:val="60"/>
                <w:szCs w:val="60"/>
              </w:rPr>
              <w:t>X</w:t>
            </w:r>
          </w:p>
        </w:tc>
        <w:tc>
          <w:tcPr>
            <w:tcW w:w="1205" w:type="dxa"/>
          </w:tcPr>
          <w:p w14:paraId="1F36DD26" w14:textId="77777777" w:rsidR="00BB6C26" w:rsidRPr="007D025C" w:rsidRDefault="00BB6C26" w:rsidP="00BB6C26">
            <w:pPr>
              <w:jc w:val="center"/>
              <w:rPr>
                <w:noProof/>
                <w:sz w:val="60"/>
                <w:szCs w:val="60"/>
              </w:rPr>
            </w:pPr>
            <w:r>
              <w:rPr>
                <w:noProof/>
                <w:sz w:val="60"/>
                <w:szCs w:val="60"/>
              </w:rPr>
              <w:t>X</w:t>
            </w:r>
          </w:p>
        </w:tc>
        <w:tc>
          <w:tcPr>
            <w:tcW w:w="1205" w:type="dxa"/>
          </w:tcPr>
          <w:p w14:paraId="16CECE6D" w14:textId="77777777" w:rsidR="00BB6C26" w:rsidRPr="007D025C" w:rsidRDefault="00BB6C26" w:rsidP="00BB6C26">
            <w:pPr>
              <w:jc w:val="center"/>
              <w:rPr>
                <w:noProof/>
                <w:sz w:val="60"/>
                <w:szCs w:val="60"/>
              </w:rPr>
            </w:pPr>
            <w:r>
              <w:rPr>
                <w:noProof/>
                <w:sz w:val="60"/>
                <w:szCs w:val="60"/>
              </w:rPr>
              <w:t>X</w:t>
            </w:r>
          </w:p>
        </w:tc>
        <w:tc>
          <w:tcPr>
            <w:tcW w:w="1205" w:type="dxa"/>
          </w:tcPr>
          <w:p w14:paraId="16D1FA5A" w14:textId="77777777" w:rsidR="00BB6C26" w:rsidRPr="007D025C" w:rsidRDefault="00BB6C26" w:rsidP="00BB6C26">
            <w:pPr>
              <w:jc w:val="center"/>
              <w:rPr>
                <w:noProof/>
                <w:sz w:val="60"/>
                <w:szCs w:val="60"/>
              </w:rPr>
            </w:pPr>
            <w:r>
              <w:rPr>
                <w:noProof/>
                <w:sz w:val="60"/>
                <w:szCs w:val="60"/>
              </w:rPr>
              <w:t>X</w:t>
            </w:r>
          </w:p>
        </w:tc>
      </w:tr>
      <w:tr w:rsidR="00BB6C26" w14:paraId="0C5DF217" w14:textId="77777777" w:rsidTr="00BB6C26">
        <w:tc>
          <w:tcPr>
            <w:tcW w:w="1204" w:type="dxa"/>
            <w:tcBorders>
              <w:bottom w:val="single" w:sz="4" w:space="0" w:color="auto"/>
            </w:tcBorders>
          </w:tcPr>
          <w:p w14:paraId="4C9949FE" w14:textId="77777777" w:rsidR="00BB6C26" w:rsidRPr="007D025C" w:rsidRDefault="00BB6C26" w:rsidP="00BB6C26">
            <w:pPr>
              <w:jc w:val="center"/>
              <w:rPr>
                <w:noProof/>
                <w:sz w:val="60"/>
                <w:szCs w:val="60"/>
              </w:rPr>
            </w:pPr>
            <w:r>
              <w:rPr>
                <w:noProof/>
                <w:sz w:val="60"/>
                <w:szCs w:val="60"/>
              </w:rPr>
              <w:t>X</w:t>
            </w:r>
          </w:p>
        </w:tc>
        <w:tc>
          <w:tcPr>
            <w:tcW w:w="1205" w:type="dxa"/>
            <w:tcBorders>
              <w:bottom w:val="single" w:sz="4" w:space="0" w:color="auto"/>
            </w:tcBorders>
          </w:tcPr>
          <w:p w14:paraId="2FB878C8" w14:textId="77777777" w:rsidR="00BB6C26" w:rsidRPr="007D025C" w:rsidRDefault="00BB6C26" w:rsidP="00BB6C26">
            <w:pPr>
              <w:jc w:val="center"/>
              <w:rPr>
                <w:noProof/>
                <w:sz w:val="60"/>
                <w:szCs w:val="60"/>
              </w:rPr>
            </w:pPr>
            <w:r>
              <w:rPr>
                <w:noProof/>
                <w:sz w:val="60"/>
                <w:szCs w:val="60"/>
              </w:rPr>
              <w:t>X</w:t>
            </w:r>
          </w:p>
        </w:tc>
        <w:tc>
          <w:tcPr>
            <w:tcW w:w="1205" w:type="dxa"/>
            <w:tcBorders>
              <w:bottom w:val="single" w:sz="4" w:space="0" w:color="auto"/>
            </w:tcBorders>
          </w:tcPr>
          <w:p w14:paraId="52FE4C86" w14:textId="77777777" w:rsidR="00BB6C26" w:rsidRPr="007D025C" w:rsidRDefault="00BB6C26" w:rsidP="00BB6C26">
            <w:pPr>
              <w:jc w:val="center"/>
              <w:rPr>
                <w:noProof/>
                <w:sz w:val="60"/>
                <w:szCs w:val="60"/>
              </w:rPr>
            </w:pPr>
            <w:r>
              <w:rPr>
                <w:noProof/>
                <w:sz w:val="60"/>
                <w:szCs w:val="60"/>
              </w:rPr>
              <w:t>X</w:t>
            </w:r>
          </w:p>
        </w:tc>
        <w:tc>
          <w:tcPr>
            <w:tcW w:w="1205" w:type="dxa"/>
            <w:tcBorders>
              <w:bottom w:val="single" w:sz="4" w:space="0" w:color="auto"/>
            </w:tcBorders>
          </w:tcPr>
          <w:p w14:paraId="00CA8F8B" w14:textId="77777777" w:rsidR="00BB6C26" w:rsidRPr="007D025C" w:rsidRDefault="00BB6C26" w:rsidP="00BB6C26">
            <w:pPr>
              <w:jc w:val="center"/>
              <w:rPr>
                <w:noProof/>
                <w:sz w:val="60"/>
                <w:szCs w:val="60"/>
              </w:rPr>
            </w:pPr>
            <w:r>
              <w:rPr>
                <w:noProof/>
                <w:sz w:val="60"/>
                <w:szCs w:val="60"/>
              </w:rPr>
              <w:t>X</w:t>
            </w:r>
          </w:p>
        </w:tc>
        <w:tc>
          <w:tcPr>
            <w:tcW w:w="1205" w:type="dxa"/>
            <w:tcBorders>
              <w:bottom w:val="single" w:sz="4" w:space="0" w:color="auto"/>
            </w:tcBorders>
          </w:tcPr>
          <w:p w14:paraId="75F17952" w14:textId="77777777" w:rsidR="00BB6C26" w:rsidRPr="007D025C" w:rsidRDefault="00BB6C26" w:rsidP="00BB6C26">
            <w:pPr>
              <w:jc w:val="center"/>
              <w:rPr>
                <w:noProof/>
                <w:sz w:val="60"/>
                <w:szCs w:val="60"/>
              </w:rPr>
            </w:pPr>
            <w:r>
              <w:rPr>
                <w:noProof/>
                <w:sz w:val="60"/>
                <w:szCs w:val="60"/>
              </w:rPr>
              <w:t>X</w:t>
            </w:r>
          </w:p>
        </w:tc>
        <w:tc>
          <w:tcPr>
            <w:tcW w:w="1205" w:type="dxa"/>
            <w:tcBorders>
              <w:bottom w:val="single" w:sz="4" w:space="0" w:color="auto"/>
            </w:tcBorders>
          </w:tcPr>
          <w:p w14:paraId="4BC836FA" w14:textId="77777777" w:rsidR="00BB6C26" w:rsidRPr="007D025C" w:rsidRDefault="00BB6C26" w:rsidP="00BB6C26">
            <w:pPr>
              <w:jc w:val="center"/>
              <w:rPr>
                <w:noProof/>
                <w:sz w:val="60"/>
                <w:szCs w:val="60"/>
              </w:rPr>
            </w:pPr>
            <w:r>
              <w:rPr>
                <w:noProof/>
                <w:sz w:val="60"/>
                <w:szCs w:val="60"/>
              </w:rPr>
              <w:t>X</w:t>
            </w:r>
          </w:p>
        </w:tc>
        <w:tc>
          <w:tcPr>
            <w:tcW w:w="1205" w:type="dxa"/>
            <w:tcBorders>
              <w:bottom w:val="single" w:sz="4" w:space="0" w:color="auto"/>
            </w:tcBorders>
          </w:tcPr>
          <w:p w14:paraId="5AF1E152" w14:textId="77777777" w:rsidR="00BB6C26" w:rsidRPr="007D025C" w:rsidRDefault="00BB6C26" w:rsidP="00BB6C26">
            <w:pPr>
              <w:jc w:val="center"/>
              <w:rPr>
                <w:noProof/>
                <w:sz w:val="60"/>
                <w:szCs w:val="60"/>
              </w:rPr>
            </w:pPr>
            <w:r>
              <w:rPr>
                <w:noProof/>
                <w:sz w:val="60"/>
                <w:szCs w:val="60"/>
              </w:rPr>
              <w:t>X</w:t>
            </w:r>
          </w:p>
        </w:tc>
      </w:tr>
      <w:tr w:rsidR="00BB6C26" w14:paraId="34C3DFF1" w14:textId="77777777" w:rsidTr="00BB6C26">
        <w:tc>
          <w:tcPr>
            <w:tcW w:w="1204" w:type="dxa"/>
            <w:tcBorders>
              <w:top w:val="single" w:sz="4" w:space="0" w:color="auto"/>
            </w:tcBorders>
          </w:tcPr>
          <w:p w14:paraId="0B1D1408" w14:textId="77777777" w:rsidR="00BB6C26" w:rsidRPr="007D025C" w:rsidRDefault="00BB6C26" w:rsidP="00BB6C26">
            <w:pPr>
              <w:jc w:val="center"/>
              <w:rPr>
                <w:noProof/>
                <w:sz w:val="60"/>
                <w:szCs w:val="60"/>
              </w:rPr>
            </w:pPr>
            <w:r w:rsidRPr="007D025C">
              <w:rPr>
                <w:noProof/>
                <w:sz w:val="60"/>
                <w:szCs w:val="60"/>
              </w:rPr>
              <w:t>1</w:t>
            </w:r>
          </w:p>
        </w:tc>
        <w:tc>
          <w:tcPr>
            <w:tcW w:w="1205" w:type="dxa"/>
            <w:tcBorders>
              <w:top w:val="single" w:sz="4" w:space="0" w:color="auto"/>
            </w:tcBorders>
          </w:tcPr>
          <w:p w14:paraId="759628CE" w14:textId="77777777" w:rsidR="00BB6C26" w:rsidRPr="007D025C" w:rsidRDefault="00BB6C26" w:rsidP="00BB6C26">
            <w:pPr>
              <w:jc w:val="center"/>
              <w:rPr>
                <w:noProof/>
                <w:sz w:val="60"/>
                <w:szCs w:val="60"/>
              </w:rPr>
            </w:pPr>
            <w:r w:rsidRPr="007D025C">
              <w:rPr>
                <w:noProof/>
                <w:sz w:val="60"/>
                <w:szCs w:val="60"/>
              </w:rPr>
              <w:t>2</w:t>
            </w:r>
          </w:p>
        </w:tc>
        <w:tc>
          <w:tcPr>
            <w:tcW w:w="1205" w:type="dxa"/>
            <w:tcBorders>
              <w:top w:val="single" w:sz="4" w:space="0" w:color="auto"/>
            </w:tcBorders>
          </w:tcPr>
          <w:p w14:paraId="1CA865FE" w14:textId="77777777" w:rsidR="00BB6C26" w:rsidRPr="007D025C" w:rsidRDefault="00BB6C26" w:rsidP="00BB6C26">
            <w:pPr>
              <w:jc w:val="center"/>
              <w:rPr>
                <w:noProof/>
                <w:sz w:val="60"/>
                <w:szCs w:val="60"/>
              </w:rPr>
            </w:pPr>
            <w:r w:rsidRPr="007D025C">
              <w:rPr>
                <w:noProof/>
                <w:sz w:val="60"/>
                <w:szCs w:val="60"/>
              </w:rPr>
              <w:t>3</w:t>
            </w:r>
          </w:p>
        </w:tc>
        <w:tc>
          <w:tcPr>
            <w:tcW w:w="1205" w:type="dxa"/>
            <w:tcBorders>
              <w:top w:val="single" w:sz="4" w:space="0" w:color="auto"/>
            </w:tcBorders>
          </w:tcPr>
          <w:p w14:paraId="035D7E32" w14:textId="77777777" w:rsidR="00BB6C26" w:rsidRPr="007D025C" w:rsidRDefault="00BB6C26" w:rsidP="00BB6C26">
            <w:pPr>
              <w:jc w:val="center"/>
              <w:rPr>
                <w:noProof/>
                <w:sz w:val="60"/>
                <w:szCs w:val="60"/>
              </w:rPr>
            </w:pPr>
            <w:r w:rsidRPr="007D025C">
              <w:rPr>
                <w:noProof/>
                <w:sz w:val="60"/>
                <w:szCs w:val="60"/>
              </w:rPr>
              <w:t>4</w:t>
            </w:r>
          </w:p>
        </w:tc>
        <w:tc>
          <w:tcPr>
            <w:tcW w:w="1205" w:type="dxa"/>
            <w:tcBorders>
              <w:top w:val="single" w:sz="4" w:space="0" w:color="auto"/>
            </w:tcBorders>
          </w:tcPr>
          <w:p w14:paraId="34BEEB21" w14:textId="77777777" w:rsidR="00BB6C26" w:rsidRPr="007D025C" w:rsidRDefault="00BB6C26" w:rsidP="00BB6C26">
            <w:pPr>
              <w:jc w:val="center"/>
              <w:rPr>
                <w:noProof/>
                <w:sz w:val="60"/>
                <w:szCs w:val="60"/>
              </w:rPr>
            </w:pPr>
            <w:r w:rsidRPr="007D025C">
              <w:rPr>
                <w:noProof/>
                <w:sz w:val="60"/>
                <w:szCs w:val="60"/>
              </w:rPr>
              <w:t>5</w:t>
            </w:r>
          </w:p>
        </w:tc>
        <w:tc>
          <w:tcPr>
            <w:tcW w:w="1205" w:type="dxa"/>
            <w:tcBorders>
              <w:top w:val="single" w:sz="4" w:space="0" w:color="auto"/>
            </w:tcBorders>
          </w:tcPr>
          <w:p w14:paraId="1B4F15DA" w14:textId="77777777" w:rsidR="00BB6C26" w:rsidRPr="007D025C" w:rsidRDefault="00BB6C26" w:rsidP="00BB6C26">
            <w:pPr>
              <w:jc w:val="center"/>
              <w:rPr>
                <w:noProof/>
                <w:sz w:val="60"/>
                <w:szCs w:val="60"/>
              </w:rPr>
            </w:pPr>
            <w:r w:rsidRPr="007D025C">
              <w:rPr>
                <w:noProof/>
                <w:sz w:val="60"/>
                <w:szCs w:val="60"/>
              </w:rPr>
              <w:t>6</w:t>
            </w:r>
          </w:p>
        </w:tc>
        <w:tc>
          <w:tcPr>
            <w:tcW w:w="1205" w:type="dxa"/>
            <w:tcBorders>
              <w:top w:val="single" w:sz="4" w:space="0" w:color="auto"/>
            </w:tcBorders>
          </w:tcPr>
          <w:p w14:paraId="4405FCE6" w14:textId="77777777" w:rsidR="00BB6C26" w:rsidRPr="007D025C" w:rsidRDefault="00BB6C26" w:rsidP="00BB6C26">
            <w:pPr>
              <w:jc w:val="center"/>
              <w:rPr>
                <w:noProof/>
                <w:sz w:val="60"/>
                <w:szCs w:val="60"/>
              </w:rPr>
            </w:pPr>
            <w:r w:rsidRPr="007D025C">
              <w:rPr>
                <w:noProof/>
                <w:sz w:val="60"/>
                <w:szCs w:val="60"/>
              </w:rPr>
              <w:t>7</w:t>
            </w:r>
          </w:p>
        </w:tc>
      </w:tr>
    </w:tbl>
    <w:p w14:paraId="369271B4" w14:textId="77777777" w:rsidR="00BB6C26" w:rsidRDefault="00BB6C26" w:rsidP="00BB6C26">
      <w:pPr>
        <w:rPr>
          <w:noProof/>
        </w:rPr>
      </w:pPr>
    </w:p>
    <w:p w14:paraId="2B20C568" w14:textId="77777777" w:rsidR="00BB6C26" w:rsidRDefault="00BB6C26" w:rsidP="00BB6C26">
      <w:pPr>
        <w:rPr>
          <w:noProof/>
        </w:rPr>
      </w:pPr>
    </w:p>
    <w:p w14:paraId="6AAFF468" w14:textId="77777777" w:rsidR="00BB6C26" w:rsidRDefault="00BB6C26" w:rsidP="00BB6C26">
      <w:pPr>
        <w:rPr>
          <w:noProof/>
        </w:rPr>
      </w:pPr>
    </w:p>
    <w:p w14:paraId="25024398" w14:textId="5063D0C7" w:rsidR="00BB6C26" w:rsidRDefault="00BB6C26" w:rsidP="00C63EDD"/>
    <w:p w14:paraId="204D32B1" w14:textId="4C9E8651" w:rsidR="008A1DB2" w:rsidRDefault="008A1DB2" w:rsidP="00C63EDD"/>
    <w:p w14:paraId="7893BF58" w14:textId="57207EB7" w:rsidR="008A1DB2" w:rsidRDefault="008A1DB2" w:rsidP="00C63EDD"/>
    <w:p w14:paraId="14AA141D" w14:textId="5BD26A02" w:rsidR="008A1DB2" w:rsidRDefault="008A1DB2" w:rsidP="00C63EDD"/>
    <w:p w14:paraId="3239C7E3" w14:textId="6DB61E49" w:rsidR="008A1DB2" w:rsidRDefault="008A1DB2" w:rsidP="00C63EDD"/>
    <w:p w14:paraId="7EB4DA04" w14:textId="7B1CC343" w:rsidR="008A1DB2" w:rsidRDefault="008A1DB2" w:rsidP="00C63EDD"/>
    <w:p w14:paraId="197BCC44" w14:textId="3D5807F9" w:rsidR="008A1DB2" w:rsidRDefault="008A1DB2" w:rsidP="00C63EDD"/>
    <w:p w14:paraId="7536A8EE" w14:textId="4CFBAB9F" w:rsidR="008A1DB2" w:rsidRDefault="008A1DB2" w:rsidP="00C63EDD"/>
    <w:p w14:paraId="6DF3C1A9" w14:textId="3B595480" w:rsidR="008A1DB2" w:rsidRDefault="008A1DB2" w:rsidP="00C63EDD"/>
    <w:p w14:paraId="6D0B7FC0" w14:textId="6D30CD00" w:rsidR="008A1DB2" w:rsidRDefault="008A1DB2" w:rsidP="00C63EDD"/>
    <w:p w14:paraId="04357AB4" w14:textId="12B10F0E" w:rsidR="008A1DB2" w:rsidRDefault="008A1DB2" w:rsidP="00C63EDD"/>
    <w:p w14:paraId="2D9B4063" w14:textId="3801E790" w:rsidR="008A1DB2" w:rsidRDefault="008A1DB2" w:rsidP="00C63EDD"/>
    <w:p w14:paraId="3C1D51BC" w14:textId="4BD56BA5" w:rsidR="008A1DB2" w:rsidRDefault="008A1DB2" w:rsidP="00C63EDD"/>
    <w:p w14:paraId="558F6451" w14:textId="79086D49" w:rsidR="008A1DB2" w:rsidRDefault="008A1DB2" w:rsidP="00C63EDD"/>
    <w:p w14:paraId="53557F02" w14:textId="11F64260" w:rsidR="008A1DB2" w:rsidRDefault="008A1DB2" w:rsidP="00C63EDD"/>
    <w:p w14:paraId="2F5D1DC4" w14:textId="224BA738" w:rsidR="008A1DB2" w:rsidRDefault="008A1DB2" w:rsidP="00C63EDD"/>
    <w:p w14:paraId="4B5ADFF7" w14:textId="784EF1A6" w:rsidR="008A1DB2" w:rsidRDefault="008A1DB2" w:rsidP="00C63EDD"/>
    <w:p w14:paraId="0799753A" w14:textId="6768D03C" w:rsidR="008A1DB2" w:rsidRDefault="008A1DB2">
      <w:r>
        <w:br w:type="page"/>
      </w:r>
    </w:p>
    <w:tbl>
      <w:tblPr>
        <w:tblStyle w:val="TableGrid"/>
        <w:tblW w:w="0" w:type="auto"/>
        <w:tblLook w:val="04A0" w:firstRow="1" w:lastRow="0" w:firstColumn="1" w:lastColumn="0" w:noHBand="0" w:noVBand="1"/>
      </w:tblPr>
      <w:tblGrid>
        <w:gridCol w:w="9350"/>
      </w:tblGrid>
      <w:tr w:rsidR="008A1DB2" w14:paraId="1D3E8A39" w14:textId="77777777" w:rsidTr="008A1DB2">
        <w:tc>
          <w:tcPr>
            <w:tcW w:w="9350" w:type="dxa"/>
            <w:tcBorders>
              <w:top w:val="single" w:sz="4" w:space="0" w:color="auto"/>
              <w:left w:val="single" w:sz="4" w:space="0" w:color="auto"/>
              <w:bottom w:val="single" w:sz="4" w:space="0" w:color="auto"/>
              <w:right w:val="single" w:sz="4" w:space="0" w:color="auto"/>
            </w:tcBorders>
            <w:hideMark/>
          </w:tcPr>
          <w:p w14:paraId="520176FC" w14:textId="77777777" w:rsidR="008A1DB2" w:rsidRDefault="008A1DB2">
            <w:pPr>
              <w:jc w:val="center"/>
              <w:rPr>
                <w:b/>
                <w:sz w:val="32"/>
                <w:szCs w:val="32"/>
              </w:rPr>
            </w:pPr>
            <w:r>
              <w:rPr>
                <w:b/>
                <w:sz w:val="32"/>
                <w:szCs w:val="32"/>
              </w:rPr>
              <w:lastRenderedPageBreak/>
              <w:t>Building Mathematical Mindsets:  Day 2 for Grades 5</w:t>
            </w:r>
          </w:p>
        </w:tc>
      </w:tr>
      <w:tr w:rsidR="008A1DB2" w14:paraId="354E6AF5" w14:textId="77777777" w:rsidTr="008A1DB2">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3497D09" w14:textId="77777777" w:rsidR="008A1DB2" w:rsidRDefault="008A1DB2">
            <w:pPr>
              <w:rPr>
                <w:b/>
                <w:color w:val="000000" w:themeColor="text1"/>
                <w:sz w:val="24"/>
                <w:szCs w:val="24"/>
              </w:rPr>
            </w:pPr>
            <w:r>
              <w:rPr>
                <w:b/>
                <w:color w:val="000000" w:themeColor="text1"/>
                <w:sz w:val="24"/>
                <w:szCs w:val="24"/>
              </w:rPr>
              <w:t>Lesson Overview:</w:t>
            </w:r>
          </w:p>
        </w:tc>
      </w:tr>
      <w:tr w:rsidR="008A1DB2" w14:paraId="09439EB9" w14:textId="77777777" w:rsidTr="008A1DB2">
        <w:tc>
          <w:tcPr>
            <w:tcW w:w="9350" w:type="dxa"/>
            <w:tcBorders>
              <w:top w:val="single" w:sz="4" w:space="0" w:color="auto"/>
              <w:left w:val="single" w:sz="4" w:space="0" w:color="auto"/>
              <w:bottom w:val="single" w:sz="4" w:space="0" w:color="auto"/>
              <w:right w:val="single" w:sz="4" w:space="0" w:color="auto"/>
            </w:tcBorders>
          </w:tcPr>
          <w:p w14:paraId="1C6A04B0" w14:textId="77777777" w:rsidR="008A1DB2" w:rsidRDefault="008A1DB2">
            <w:pPr>
              <w:rPr>
                <w:b/>
                <w:color w:val="000000" w:themeColor="text1"/>
                <w:sz w:val="24"/>
                <w:szCs w:val="24"/>
              </w:rPr>
            </w:pPr>
            <w:r>
              <w:rPr>
                <w:b/>
                <w:color w:val="000000" w:themeColor="text1"/>
                <w:sz w:val="24"/>
                <w:szCs w:val="24"/>
              </w:rPr>
              <w:t xml:space="preserve">Standards:  </w:t>
            </w:r>
          </w:p>
          <w:p w14:paraId="2A428996" w14:textId="77777777" w:rsidR="008A1DB2" w:rsidRDefault="008A1DB2">
            <w:pPr>
              <w:widowControl w:val="0"/>
            </w:pPr>
            <w:r>
              <w:t>SMP 1 - I can make sense of and understand math.</w:t>
            </w:r>
          </w:p>
          <w:p w14:paraId="55A51B6E" w14:textId="77777777" w:rsidR="008A1DB2" w:rsidRDefault="008A1DB2">
            <w:pPr>
              <w:widowControl w:val="0"/>
            </w:pPr>
            <w:r>
              <w:t xml:space="preserve">SMP 2 - I can think about number relationships. </w:t>
            </w:r>
          </w:p>
          <w:p w14:paraId="3A1A1FEE" w14:textId="77777777" w:rsidR="008A1DB2" w:rsidRDefault="008A1DB2">
            <w:pPr>
              <w:widowControl w:val="0"/>
            </w:pPr>
            <w:r>
              <w:t>SMP 7 - I can notice patterns and structures in math.</w:t>
            </w:r>
          </w:p>
          <w:p w14:paraId="1747C68E" w14:textId="77777777" w:rsidR="008A1DB2" w:rsidRDefault="008A1DB2">
            <w:pPr>
              <w:rPr>
                <w:b/>
                <w:color w:val="000000" w:themeColor="text1"/>
                <w:sz w:val="24"/>
                <w:szCs w:val="24"/>
              </w:rPr>
            </w:pPr>
            <w:r>
              <w:rPr>
                <w:b/>
                <w:color w:val="000000" w:themeColor="text1"/>
                <w:sz w:val="24"/>
                <w:szCs w:val="24"/>
              </w:rPr>
              <w:t>Mathematical Mindset Goal:</w:t>
            </w:r>
          </w:p>
          <w:p w14:paraId="3798E7F0" w14:textId="77777777" w:rsidR="008A1DB2" w:rsidRDefault="008A1DB2">
            <w:pPr>
              <w:widowControl w:val="0"/>
            </w:pPr>
            <w:r>
              <w:t>Everyone can learn math to the highest levels.  There is no such thing as a math person or math brain.</w:t>
            </w:r>
          </w:p>
          <w:p w14:paraId="0006BE6E" w14:textId="77777777" w:rsidR="008A1DB2" w:rsidRDefault="008A1DB2">
            <w:pPr>
              <w:widowControl w:val="0"/>
              <w:ind w:left="432" w:hanging="432"/>
            </w:pPr>
            <w:r>
              <w:rPr>
                <w:rFonts w:ascii="Symbol" w:hAnsi="Symbol"/>
                <w:sz w:val="24"/>
                <w:szCs w:val="24"/>
                <w:lang w:val="x-none"/>
              </w:rPr>
              <w:t></w:t>
            </w:r>
            <w:r>
              <w:rPr>
                <w:rFonts w:ascii="Symbol" w:hAnsi="Symbol"/>
                <w:sz w:val="24"/>
                <w:szCs w:val="24"/>
              </w:rPr>
              <w:t></w:t>
            </w:r>
            <w:r>
              <w:rPr>
                <w:rFonts w:ascii="Symbol" w:hAnsi="Symbol"/>
                <w:sz w:val="24"/>
                <w:szCs w:val="24"/>
              </w:rPr>
              <w:t></w:t>
            </w:r>
            <w:r>
              <w:rPr>
                <w:rFonts w:ascii="Symbol" w:hAnsi="Symbol"/>
                <w:sz w:val="24"/>
                <w:szCs w:val="24"/>
              </w:rPr>
              <w:t></w:t>
            </w:r>
            <w:r>
              <w:rPr>
                <w:rFonts w:ascii="Symbol" w:hAnsi="Symbol"/>
                <w:sz w:val="24"/>
                <w:szCs w:val="24"/>
              </w:rPr>
              <w:t></w:t>
            </w:r>
            <w:r>
              <w:t>You can learn anything.</w:t>
            </w:r>
          </w:p>
          <w:p w14:paraId="1DC42614" w14:textId="77777777" w:rsidR="008A1DB2" w:rsidRDefault="008A1DB2">
            <w:pPr>
              <w:widowControl w:val="0"/>
              <w:ind w:left="432" w:hanging="432"/>
            </w:pPr>
            <w:r>
              <w:rPr>
                <w:rFonts w:ascii="Symbol" w:hAnsi="Symbol"/>
                <w:sz w:val="24"/>
                <w:szCs w:val="24"/>
                <w:lang w:val="x-none"/>
              </w:rPr>
              <w:t></w:t>
            </w:r>
            <w:r>
              <w:t xml:space="preserve">    The more work you do, the better you will get in math. </w:t>
            </w:r>
          </w:p>
          <w:p w14:paraId="08F595E0" w14:textId="77777777" w:rsidR="008A1DB2" w:rsidRDefault="008A1DB2">
            <w:pPr>
              <w:rPr>
                <w:b/>
                <w:color w:val="000000" w:themeColor="text1"/>
                <w:sz w:val="24"/>
                <w:szCs w:val="24"/>
              </w:rPr>
            </w:pPr>
            <w:r>
              <w:rPr>
                <w:b/>
                <w:color w:val="000000" w:themeColor="text1"/>
                <w:sz w:val="24"/>
                <w:szCs w:val="24"/>
              </w:rPr>
              <w:t xml:space="preserve">Materials: </w:t>
            </w:r>
          </w:p>
          <w:p w14:paraId="508373DD" w14:textId="77777777" w:rsidR="008A1DB2" w:rsidRDefault="008A1DB2" w:rsidP="008A1DB2">
            <w:pPr>
              <w:pStyle w:val="ListParagraph"/>
              <w:numPr>
                <w:ilvl w:val="0"/>
                <w:numId w:val="26"/>
              </w:numPr>
              <w:rPr>
                <w:rFonts w:ascii="Calibri" w:hAnsi="Calibri" w:cs="Calibri"/>
                <w:color w:val="000000"/>
                <w:shd w:val="clear" w:color="auto" w:fill="FFFFFF"/>
              </w:rPr>
            </w:pPr>
            <w:r>
              <w:rPr>
                <w:rFonts w:ascii="Calibri" w:hAnsi="Calibri" w:cs="Calibri"/>
                <w:color w:val="000000"/>
                <w:shd w:val="clear" w:color="auto" w:fill="FFFFFF"/>
              </w:rPr>
              <w:t>chart paper and markers for Mindset anchor chart</w:t>
            </w:r>
          </w:p>
          <w:p w14:paraId="5E00B5AF" w14:textId="77777777" w:rsidR="008A1DB2" w:rsidRDefault="008A1DB2" w:rsidP="008A1DB2">
            <w:pPr>
              <w:pStyle w:val="ListParagraph"/>
              <w:numPr>
                <w:ilvl w:val="0"/>
                <w:numId w:val="26"/>
              </w:numPr>
              <w:rPr>
                <w:rFonts w:ascii="Calibri" w:hAnsi="Calibri" w:cs="Calibri"/>
                <w:color w:val="000000"/>
                <w:shd w:val="clear" w:color="auto" w:fill="FFFFFF"/>
              </w:rPr>
            </w:pPr>
            <w:r>
              <w:rPr>
                <w:rFonts w:ascii="Calibri" w:hAnsi="Calibri" w:cs="Calibri"/>
                <w:color w:val="000000"/>
                <w:shd w:val="clear" w:color="auto" w:fill="FFFFFF"/>
              </w:rPr>
              <w:t>Pattern student copies</w:t>
            </w:r>
          </w:p>
          <w:p w14:paraId="5C46D097" w14:textId="77777777" w:rsidR="008A1DB2" w:rsidRDefault="008A1DB2" w:rsidP="008A1DB2">
            <w:pPr>
              <w:pStyle w:val="ListParagraph"/>
              <w:numPr>
                <w:ilvl w:val="0"/>
                <w:numId w:val="26"/>
              </w:numPr>
              <w:rPr>
                <w:rFonts w:ascii="Calibri" w:hAnsi="Calibri" w:cs="Calibri"/>
                <w:color w:val="000000"/>
                <w:shd w:val="clear" w:color="auto" w:fill="FFFFFF"/>
              </w:rPr>
            </w:pPr>
            <w:r>
              <w:rPr>
                <w:rFonts w:ascii="Calibri" w:hAnsi="Calibri" w:cs="Calibri"/>
                <w:color w:val="000000"/>
                <w:shd w:val="clear" w:color="auto" w:fill="FFFFFF"/>
              </w:rPr>
              <w:t>sets of mindset attributes cards (student pairs or groups of 3)</w:t>
            </w:r>
          </w:p>
          <w:p w14:paraId="23BD1EC7" w14:textId="77777777" w:rsidR="008A1DB2" w:rsidRDefault="008A1DB2" w:rsidP="008A1DB2">
            <w:pPr>
              <w:pStyle w:val="ListParagraph"/>
              <w:numPr>
                <w:ilvl w:val="0"/>
                <w:numId w:val="26"/>
              </w:numPr>
              <w:rPr>
                <w:rFonts w:ascii="Calibri" w:hAnsi="Calibri" w:cs="Calibri"/>
                <w:color w:val="000000"/>
                <w:shd w:val="clear" w:color="auto" w:fill="FFFFFF"/>
              </w:rPr>
            </w:pPr>
            <w:r>
              <w:rPr>
                <w:rFonts w:ascii="Calibri" w:hAnsi="Calibri" w:cs="Calibri"/>
                <w:color w:val="000000"/>
                <w:shd w:val="clear" w:color="auto" w:fill="FFFFFF"/>
              </w:rPr>
              <w:t xml:space="preserve">math reflection journals per student </w:t>
            </w:r>
          </w:p>
          <w:p w14:paraId="29527DAE" w14:textId="77777777" w:rsidR="008A1DB2" w:rsidRDefault="008A1DB2" w:rsidP="008A1DB2">
            <w:pPr>
              <w:pStyle w:val="ListParagraph"/>
              <w:numPr>
                <w:ilvl w:val="0"/>
                <w:numId w:val="26"/>
              </w:numPr>
              <w:rPr>
                <w:rFonts w:ascii="Calibri" w:hAnsi="Calibri" w:cs="Calibri"/>
                <w:color w:val="000000"/>
                <w:shd w:val="clear" w:color="auto" w:fill="FFFFFF"/>
              </w:rPr>
            </w:pPr>
            <w:r>
              <w:rPr>
                <w:rFonts w:ascii="Calibri" w:hAnsi="Calibri" w:cs="Calibri"/>
                <w:color w:val="000000"/>
                <w:shd w:val="clear" w:color="auto" w:fill="FFFFFF"/>
              </w:rPr>
              <w:t>Standards for Mathematical Practice posters</w:t>
            </w:r>
          </w:p>
          <w:p w14:paraId="5CAC3754" w14:textId="77777777" w:rsidR="008A1DB2" w:rsidRDefault="008A1DB2">
            <w:pPr>
              <w:rPr>
                <w:rFonts w:ascii="Calibri" w:hAnsi="Calibri" w:cs="Calibri"/>
                <w:b/>
                <w:color w:val="000000"/>
                <w:sz w:val="24"/>
                <w:szCs w:val="24"/>
                <w:shd w:val="clear" w:color="auto" w:fill="FFFFFF"/>
              </w:rPr>
            </w:pPr>
            <w:r>
              <w:rPr>
                <w:rFonts w:ascii="Calibri" w:hAnsi="Calibri" w:cs="Calibri"/>
                <w:b/>
                <w:color w:val="000000"/>
                <w:sz w:val="24"/>
                <w:szCs w:val="24"/>
                <w:shd w:val="clear" w:color="auto" w:fill="FFFFFF"/>
              </w:rPr>
              <w:t>Video:</w:t>
            </w:r>
          </w:p>
          <w:p w14:paraId="55D3776B" w14:textId="77777777" w:rsidR="008A1DB2" w:rsidRDefault="008A1DB2">
            <w:pPr>
              <w:rPr>
                <w:rFonts w:ascii="Calibri" w:hAnsi="Calibri" w:cs="Calibri"/>
                <w:color w:val="000000"/>
                <w:shd w:val="clear" w:color="auto" w:fill="FFFFFF"/>
              </w:rPr>
            </w:pPr>
            <w:r>
              <w:t xml:space="preserve">Growth Mindset </w:t>
            </w:r>
            <w:hyperlink r:id="rId11" w:history="1">
              <w:r>
                <w:rPr>
                  <w:rStyle w:val="Hyperlink"/>
                </w:rPr>
                <w:t>https://www.youtube.com/watch?v=ElVUqv0v1EE</w:t>
              </w:r>
            </w:hyperlink>
            <w:r>
              <w:rPr>
                <w:rFonts w:ascii="Calibri" w:hAnsi="Calibri" w:cs="Calibri"/>
                <w:color w:val="000000"/>
                <w:shd w:val="clear" w:color="auto" w:fill="FFFFFF"/>
              </w:rPr>
              <w:t xml:space="preserve"> (2:31)</w:t>
            </w:r>
          </w:p>
          <w:p w14:paraId="2C991EE9" w14:textId="77777777" w:rsidR="008A1DB2" w:rsidRDefault="008A1DB2">
            <w:pPr>
              <w:rPr>
                <w:rFonts w:ascii="Calibri" w:hAnsi="Calibri" w:cs="Calibri"/>
                <w:color w:val="000000"/>
                <w:shd w:val="clear" w:color="auto" w:fill="FFFFFF"/>
              </w:rPr>
            </w:pPr>
          </w:p>
        </w:tc>
      </w:tr>
      <w:tr w:rsidR="008A1DB2" w14:paraId="0E280367" w14:textId="77777777" w:rsidTr="008A1DB2">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22CDD07" w14:textId="77777777" w:rsidR="008A1DB2" w:rsidRDefault="008A1DB2">
            <w:pPr>
              <w:rPr>
                <w:b/>
                <w:color w:val="000000" w:themeColor="text1"/>
                <w:sz w:val="24"/>
                <w:szCs w:val="24"/>
              </w:rPr>
            </w:pPr>
            <w:r>
              <w:rPr>
                <w:b/>
                <w:color w:val="000000" w:themeColor="text1"/>
                <w:sz w:val="24"/>
                <w:szCs w:val="24"/>
              </w:rPr>
              <w:t>Before:                                                                                                                    15 minutes</w:t>
            </w:r>
          </w:p>
        </w:tc>
      </w:tr>
      <w:tr w:rsidR="008A1DB2" w14:paraId="3B95766F" w14:textId="77777777" w:rsidTr="008A1DB2">
        <w:tc>
          <w:tcPr>
            <w:tcW w:w="9350" w:type="dxa"/>
            <w:tcBorders>
              <w:top w:val="single" w:sz="4" w:space="0" w:color="auto"/>
              <w:left w:val="single" w:sz="4" w:space="0" w:color="auto"/>
              <w:bottom w:val="single" w:sz="4" w:space="0" w:color="auto"/>
              <w:right w:val="single" w:sz="4" w:space="0" w:color="auto"/>
            </w:tcBorders>
          </w:tcPr>
          <w:p w14:paraId="30174031" w14:textId="77777777" w:rsidR="008A1DB2" w:rsidRDefault="008A1DB2">
            <w:r>
              <w:t xml:space="preserve">Say:  I am so excited about all the great ideas that we are going to be thinking about together in math this year!  There are so many interesting mathematical things for us to consider together.  We are going to begin this year by thinking about what it means to think like a mathematician.   One of the most important things for you to understand as a mathematician is ‘Everyone can learn math to the highest levels.  There is no such thing as a math person or math brain.’  Sometimes, grown-ups say things like ‘I am not a math person’ or ‘I am bad at math’, but that’s not true.  Scientists have studied the human brain, and they have discovered that there is no such thing as a “math” person.  And </w:t>
            </w:r>
            <w:r>
              <w:rPr>
                <w:b/>
              </w:rPr>
              <w:t>that</w:t>
            </w:r>
            <w:r>
              <w:t xml:space="preserve"> is great news for </w:t>
            </w:r>
            <w:r>
              <w:rPr>
                <w:b/>
              </w:rPr>
              <w:t>ALL</w:t>
            </w:r>
            <w:r>
              <w:t xml:space="preserve"> of us.  Scientists have discovered these two things about math smartness:</w:t>
            </w:r>
          </w:p>
          <w:p w14:paraId="07066402" w14:textId="77777777" w:rsidR="008A1DB2" w:rsidRDefault="008A1DB2">
            <w:pPr>
              <w:rPr>
                <w:sz w:val="10"/>
                <w:szCs w:val="10"/>
              </w:rPr>
            </w:pPr>
          </w:p>
          <w:p w14:paraId="1B3749CA" w14:textId="77777777" w:rsidR="008A1DB2" w:rsidRDefault="008A1DB2" w:rsidP="008A1DB2">
            <w:pPr>
              <w:pStyle w:val="ListParagraph"/>
              <w:numPr>
                <w:ilvl w:val="0"/>
                <w:numId w:val="27"/>
              </w:numPr>
            </w:pPr>
            <w:r>
              <w:t>You can learn anything (even things that you think are really hard).</w:t>
            </w:r>
          </w:p>
          <w:p w14:paraId="3316928A" w14:textId="77777777" w:rsidR="008A1DB2" w:rsidRDefault="008A1DB2" w:rsidP="008A1DB2">
            <w:pPr>
              <w:pStyle w:val="ListParagraph"/>
              <w:numPr>
                <w:ilvl w:val="0"/>
                <w:numId w:val="27"/>
              </w:numPr>
            </w:pPr>
            <w:r>
              <w:t xml:space="preserve">The more work you do, the smarter you will get.  </w:t>
            </w:r>
          </w:p>
          <w:p w14:paraId="04008EE7" w14:textId="77777777" w:rsidR="008A1DB2" w:rsidRDefault="008A1DB2">
            <w:pPr>
              <w:rPr>
                <w:sz w:val="10"/>
                <w:szCs w:val="10"/>
              </w:rPr>
            </w:pPr>
          </w:p>
          <w:p w14:paraId="2476F46F" w14:textId="77777777" w:rsidR="008A1DB2" w:rsidRDefault="008A1DB2">
            <w:r>
              <w:t>(Create a fixed and growth mindset anchor chart with one characteristic you are describing of fixed and growth mindset below.  The suggested characteristic is underlined.)</w:t>
            </w:r>
          </w:p>
          <w:p w14:paraId="028C08DD" w14:textId="77777777" w:rsidR="008A1DB2" w:rsidRDefault="008A1DB2">
            <w:r>
              <w:t xml:space="preserve">Some people (like the grown-ups that I mentioned earlier) have a </w:t>
            </w:r>
            <w:r>
              <w:rPr>
                <w:b/>
                <w:u w:val="single"/>
              </w:rPr>
              <w:t>fixed mindset</w:t>
            </w:r>
            <w:r>
              <w:t xml:space="preserve">.  People with a fixed mindset believe people are either born smart or they are not.  And they </w:t>
            </w:r>
            <w:r>
              <w:rPr>
                <w:u w:val="single"/>
              </w:rPr>
              <w:t>think that there is nothing you can do to change how well you understand math</w:t>
            </w:r>
            <w:r>
              <w:t xml:space="preserve">.  Actually, no one is born smart in math.  We just think that some people are smarter because they have different experiences that allow them to solve some problems that other people may find hard.  But the good news is that everyone can learn those things if they work hard and have more experiences and practice with the things they want to learn.  </w:t>
            </w:r>
          </w:p>
          <w:p w14:paraId="513CC526" w14:textId="77777777" w:rsidR="008A1DB2" w:rsidRDefault="008A1DB2">
            <w:pPr>
              <w:rPr>
                <w:sz w:val="10"/>
                <w:szCs w:val="10"/>
              </w:rPr>
            </w:pPr>
          </w:p>
          <w:p w14:paraId="23642BDC" w14:textId="77777777" w:rsidR="008A1DB2" w:rsidRDefault="008A1DB2">
            <w:r>
              <w:t xml:space="preserve">Other people have a </w:t>
            </w:r>
            <w:r>
              <w:rPr>
                <w:b/>
                <w:u w:val="single"/>
              </w:rPr>
              <w:t>growth mindset</w:t>
            </w:r>
            <w:r>
              <w:t xml:space="preserve">.  They </w:t>
            </w:r>
            <w:r>
              <w:rPr>
                <w:u w:val="single"/>
              </w:rPr>
              <w:t>believe that if you work hard and try, you can get better at math</w:t>
            </w:r>
            <w:r>
              <w:t xml:space="preserve">.  This year we may work on some math that is hard for you.  What I want you to think when that happens is, “This math is hard, but I know if I work hard that I can figure it out.  I just haven’t had enough practice and time with it </w:t>
            </w:r>
            <w:r>
              <w:rPr>
                <w:b/>
                <w:u w:val="single"/>
              </w:rPr>
              <w:t>yet</w:t>
            </w:r>
            <w:r>
              <w:t xml:space="preserve">.”  </w:t>
            </w:r>
          </w:p>
          <w:p w14:paraId="54F3545D" w14:textId="77777777" w:rsidR="008A1DB2" w:rsidRDefault="008A1DB2">
            <w:pPr>
              <w:rPr>
                <w:sz w:val="10"/>
                <w:szCs w:val="10"/>
              </w:rPr>
            </w:pPr>
          </w:p>
          <w:p w14:paraId="15F84B87" w14:textId="77777777" w:rsidR="008A1DB2" w:rsidRDefault="008A1DB2">
            <w:r>
              <w:t xml:space="preserve">Tell students that you are giving them a set of cards with characteristics of fixed and growth mindset.  They should work with their group to decide which are fixed mindset and which </w:t>
            </w:r>
            <w:proofErr w:type="gramStart"/>
            <w:r>
              <w:t>are growth mindset</w:t>
            </w:r>
            <w:proofErr w:type="gramEnd"/>
            <w:r>
              <w:t>.</w:t>
            </w:r>
          </w:p>
          <w:p w14:paraId="7176486A" w14:textId="77777777" w:rsidR="008A1DB2" w:rsidRDefault="008A1DB2">
            <w:pPr>
              <w:rPr>
                <w:sz w:val="10"/>
                <w:szCs w:val="10"/>
              </w:rPr>
            </w:pPr>
          </w:p>
          <w:p w14:paraId="61C50A8F" w14:textId="77777777" w:rsidR="008A1DB2" w:rsidRDefault="008A1DB2">
            <w:r>
              <w:lastRenderedPageBreak/>
              <w:t xml:space="preserve">Have students sort cards and then add attributes on to the fixed and growth mindset anchor chart.  </w:t>
            </w:r>
          </w:p>
          <w:p w14:paraId="5F32FA1F" w14:textId="77777777" w:rsidR="008A1DB2" w:rsidRDefault="008A1DB2"/>
          <w:p w14:paraId="41B25FDD" w14:textId="77777777" w:rsidR="008A1DB2" w:rsidRDefault="008A1DB2">
            <w:r>
              <w:t>Introduce today’s math activity:  Tell students that they will be working with a partner or group of 3 to complete today’s activity.   Remind students that they may struggle to complete this activity.  Ask students what someone with a growth mindset would do if they got stuck.</w:t>
            </w:r>
          </w:p>
          <w:p w14:paraId="73146AA3" w14:textId="77777777" w:rsidR="008A1DB2" w:rsidRDefault="008A1DB2">
            <w:pPr>
              <w:rPr>
                <w:sz w:val="10"/>
                <w:szCs w:val="10"/>
              </w:rPr>
            </w:pPr>
          </w:p>
          <w:p w14:paraId="714BE8BF" w14:textId="77777777" w:rsidR="008A1DB2" w:rsidRDefault="008A1DB2">
            <w:pPr>
              <w:rPr>
                <w:sz w:val="10"/>
                <w:szCs w:val="10"/>
              </w:rPr>
            </w:pPr>
          </w:p>
          <w:p w14:paraId="082CD935" w14:textId="77777777" w:rsidR="008A1DB2" w:rsidRDefault="008A1DB2">
            <w:r>
              <w:rPr>
                <w:u w:val="single"/>
              </w:rPr>
              <w:t>Addition Patterns</w:t>
            </w:r>
            <w:r>
              <w:t>:  Say, You are going to be looking at patterns to see what you notice.  (Provide handout) These are special addition patterns that are named after shapes. (Read through the instructions and emphasize the questions to guide their exploration.  Make sure students know where to find tools such as graph paper, counters, and calculators. Tell students to record what they notice to share with the class in our discussion later).</w:t>
            </w:r>
          </w:p>
        </w:tc>
      </w:tr>
      <w:tr w:rsidR="008A1DB2" w14:paraId="7E7AFC81" w14:textId="77777777" w:rsidTr="008A1DB2">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ED524B" w14:textId="77777777" w:rsidR="008A1DB2" w:rsidRDefault="008A1DB2">
            <w:pPr>
              <w:rPr>
                <w:b/>
                <w:sz w:val="24"/>
                <w:szCs w:val="24"/>
              </w:rPr>
            </w:pPr>
            <w:r>
              <w:rPr>
                <w:b/>
                <w:sz w:val="24"/>
                <w:szCs w:val="24"/>
              </w:rPr>
              <w:lastRenderedPageBreak/>
              <w:t>During:                                                                                                                    25 minutes</w:t>
            </w:r>
          </w:p>
        </w:tc>
      </w:tr>
      <w:tr w:rsidR="008A1DB2" w14:paraId="04250036" w14:textId="77777777" w:rsidTr="008A1DB2">
        <w:trPr>
          <w:trHeight w:val="323"/>
        </w:trPr>
        <w:tc>
          <w:tcPr>
            <w:tcW w:w="9350" w:type="dxa"/>
            <w:tcBorders>
              <w:top w:val="single" w:sz="4" w:space="0" w:color="auto"/>
              <w:left w:val="single" w:sz="4" w:space="0" w:color="auto"/>
              <w:bottom w:val="single" w:sz="4" w:space="0" w:color="auto"/>
              <w:right w:val="single" w:sz="4" w:space="0" w:color="auto"/>
            </w:tcBorders>
          </w:tcPr>
          <w:p w14:paraId="4F35EB68" w14:textId="77777777" w:rsidR="008A1DB2" w:rsidRDefault="008A1DB2">
            <w:pPr>
              <w:rPr>
                <w:sz w:val="10"/>
                <w:szCs w:val="10"/>
              </w:rPr>
            </w:pPr>
          </w:p>
          <w:p w14:paraId="6294C913" w14:textId="77777777" w:rsidR="008A1DB2" w:rsidRDefault="008A1DB2">
            <w:r>
              <w:t>As students are working, circulate to make sure students are working collaboratively and thinking about which groups may be ideal to share in the discussion in the after section.   Teachers might ask students questions during the explore such as:</w:t>
            </w:r>
          </w:p>
          <w:p w14:paraId="00F2C502" w14:textId="77777777" w:rsidR="008A1DB2" w:rsidRDefault="008A1DB2" w:rsidP="008A1DB2">
            <w:pPr>
              <w:pStyle w:val="ListParagraph"/>
              <w:numPr>
                <w:ilvl w:val="0"/>
                <w:numId w:val="28"/>
              </w:numPr>
            </w:pPr>
            <w:r>
              <w:t>What have you noticed so far?</w:t>
            </w:r>
          </w:p>
          <w:p w14:paraId="7C7C8ECD" w14:textId="77777777" w:rsidR="008A1DB2" w:rsidRDefault="008A1DB2" w:rsidP="008A1DB2">
            <w:pPr>
              <w:pStyle w:val="ListParagraph"/>
              <w:numPr>
                <w:ilvl w:val="0"/>
                <w:numId w:val="28"/>
              </w:numPr>
            </w:pPr>
            <w:r>
              <w:t xml:space="preserve">What did you notice that is interesting?  </w:t>
            </w:r>
          </w:p>
          <w:p w14:paraId="517F4DB4" w14:textId="77777777" w:rsidR="008A1DB2" w:rsidRDefault="008A1DB2" w:rsidP="008A1DB2">
            <w:pPr>
              <w:pStyle w:val="ListParagraph"/>
              <w:numPr>
                <w:ilvl w:val="0"/>
                <w:numId w:val="28"/>
              </w:numPr>
            </w:pPr>
            <w:r>
              <w:t>What do you notice about the shape itself?</w:t>
            </w:r>
          </w:p>
          <w:p w14:paraId="1BD4C1BE" w14:textId="77777777" w:rsidR="008A1DB2" w:rsidRDefault="008A1DB2" w:rsidP="008A1DB2">
            <w:pPr>
              <w:pStyle w:val="ListParagraph"/>
              <w:numPr>
                <w:ilvl w:val="0"/>
                <w:numId w:val="28"/>
              </w:numPr>
            </w:pPr>
            <w:r>
              <w:t>What do you notice about the number of dots?</w:t>
            </w:r>
          </w:p>
          <w:p w14:paraId="4C195736" w14:textId="77777777" w:rsidR="008A1DB2" w:rsidRDefault="008A1DB2" w:rsidP="008A1DB2">
            <w:pPr>
              <w:pStyle w:val="ListParagraph"/>
              <w:numPr>
                <w:ilvl w:val="0"/>
                <w:numId w:val="28"/>
              </w:numPr>
            </w:pPr>
            <w:r>
              <w:t>Can you predict how many dots the next shape will have?</w:t>
            </w:r>
          </w:p>
          <w:p w14:paraId="03338D82" w14:textId="77777777" w:rsidR="008A1DB2" w:rsidRDefault="008A1DB2" w:rsidP="008A1DB2">
            <w:pPr>
              <w:pStyle w:val="ListParagraph"/>
              <w:numPr>
                <w:ilvl w:val="0"/>
                <w:numId w:val="28"/>
              </w:numPr>
            </w:pPr>
            <w:r>
              <w:t>Is it possible to find the number of dots in the tenth shape without drawing or building them?</w:t>
            </w:r>
          </w:p>
          <w:p w14:paraId="6BC8745D" w14:textId="77777777" w:rsidR="008A1DB2" w:rsidRDefault="008A1DB2" w:rsidP="008A1DB2">
            <w:pPr>
              <w:pStyle w:val="ListParagraph"/>
              <w:numPr>
                <w:ilvl w:val="0"/>
                <w:numId w:val="28"/>
              </w:numPr>
            </w:pPr>
            <w:r>
              <w:t>What would the next shape look like?  Could you build it?</w:t>
            </w:r>
          </w:p>
        </w:tc>
      </w:tr>
      <w:tr w:rsidR="008A1DB2" w14:paraId="1C4B4CAF" w14:textId="77777777" w:rsidTr="008A1DB2">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A85DBBB" w14:textId="77777777" w:rsidR="008A1DB2" w:rsidRDefault="008A1DB2">
            <w:pPr>
              <w:rPr>
                <w:b/>
                <w:sz w:val="24"/>
                <w:szCs w:val="24"/>
              </w:rPr>
            </w:pPr>
            <w:r>
              <w:rPr>
                <w:b/>
                <w:sz w:val="24"/>
                <w:szCs w:val="24"/>
              </w:rPr>
              <w:t>After:                                                                                                                       20 minutes</w:t>
            </w:r>
          </w:p>
        </w:tc>
      </w:tr>
      <w:tr w:rsidR="008A1DB2" w14:paraId="7A128F0A" w14:textId="77777777" w:rsidTr="008A1DB2">
        <w:tc>
          <w:tcPr>
            <w:tcW w:w="9350" w:type="dxa"/>
            <w:tcBorders>
              <w:top w:val="single" w:sz="4" w:space="0" w:color="auto"/>
              <w:left w:val="single" w:sz="4" w:space="0" w:color="auto"/>
              <w:bottom w:val="single" w:sz="4" w:space="0" w:color="auto"/>
              <w:right w:val="single" w:sz="4" w:space="0" w:color="auto"/>
            </w:tcBorders>
          </w:tcPr>
          <w:p w14:paraId="0FC98E73" w14:textId="77777777" w:rsidR="008A1DB2" w:rsidRDefault="008A1DB2">
            <w:r>
              <w:t>Have selected students share some of the interesting things that they noticed about the patterns.  [Students may notice the length of the sides on the outside shape always has 1 more than the previous shape.  They may notice the number being added increases by 1 on the triangular pattern, adds the next odd number on the square patterns, or adds three more than the previous time on the pentagonal patterns.  Student might notice that the square patterns can just be multiplied by the number of shapes  in the sequence (</w:t>
            </w:r>
            <w:proofErr w:type="spellStart"/>
            <w:r>
              <w:t>ie</w:t>
            </w:r>
            <w:proofErr w:type="spellEnd"/>
            <w:r>
              <w:t xml:space="preserve"> the first shape is 1 x 1 dots, the second shape is 2 x 2 dots, the third shape is 3 x 3 dots, </w:t>
            </w:r>
            <w:proofErr w:type="spellStart"/>
            <w:r>
              <w:t>etc</w:t>
            </w:r>
            <w:proofErr w:type="spellEnd"/>
            <w:r>
              <w:t xml:space="preserve">)]. </w:t>
            </w:r>
          </w:p>
          <w:p w14:paraId="426A8015" w14:textId="77777777" w:rsidR="008A1DB2" w:rsidRDefault="008A1DB2">
            <w:pPr>
              <w:rPr>
                <w:sz w:val="16"/>
                <w:szCs w:val="16"/>
              </w:rPr>
            </w:pPr>
          </w:p>
          <w:p w14:paraId="0AC08936" w14:textId="77777777" w:rsidR="008A1DB2" w:rsidRDefault="008A1DB2">
            <w:r>
              <w:t>After the discussion, briefly point out the Standards for Mathematical Practice posters in your room, and tell students that these practices are ones that are habits of mathematicians.  Point out one or two that you may have seen in action today [</w:t>
            </w:r>
            <w:proofErr w:type="spellStart"/>
            <w:r>
              <w:t>ie</w:t>
            </w:r>
            <w:proofErr w:type="spellEnd"/>
            <w:r>
              <w:t xml:space="preserve">. Students may have persevered (MP#1) when it was hard to find a pattern with the shapes.  Students look for and used patterns (MP#7).  Students may have thought about quantitative relationships between numbers in the problem (MP#2).  </w:t>
            </w:r>
          </w:p>
          <w:p w14:paraId="175C9F75" w14:textId="77777777" w:rsidR="008A1DB2" w:rsidRDefault="008A1DB2">
            <w:pPr>
              <w:rPr>
                <w:sz w:val="16"/>
                <w:szCs w:val="16"/>
              </w:rPr>
            </w:pPr>
          </w:p>
          <w:p w14:paraId="575DFFE1" w14:textId="77777777" w:rsidR="008A1DB2" w:rsidRDefault="008A1DB2">
            <w:r>
              <w:t xml:space="preserve">Show the following video that reflects back on Growth Mindset, remind students that there is no such thing as a “math person” and everyone can learn.  </w:t>
            </w:r>
          </w:p>
          <w:p w14:paraId="4C2E334E" w14:textId="77777777" w:rsidR="008A1DB2" w:rsidRDefault="008A1DB2">
            <w:hyperlink r:id="rId12" w:history="1">
              <w:r>
                <w:rPr>
                  <w:rStyle w:val="Hyperlink"/>
                </w:rPr>
                <w:t>https://www.youtube.com/watch?v=ElVUqv0v1EE</w:t>
              </w:r>
            </w:hyperlink>
          </w:p>
          <w:p w14:paraId="237305A3" w14:textId="77777777" w:rsidR="008A1DB2" w:rsidRDefault="008A1DB2">
            <w:pPr>
              <w:rPr>
                <w:sz w:val="16"/>
                <w:szCs w:val="16"/>
              </w:rPr>
            </w:pPr>
          </w:p>
          <w:p w14:paraId="0EAC10F0" w14:textId="77777777" w:rsidR="008A1DB2" w:rsidRDefault="008A1DB2">
            <w:r>
              <w:t>Introduce math reflection journals.   Share how you plan to use the journal this year and any guidelines that you would like for students to use when writing a new entry (</w:t>
            </w:r>
            <w:proofErr w:type="spellStart"/>
            <w:r>
              <w:t>ie</w:t>
            </w:r>
            <w:proofErr w:type="spellEnd"/>
            <w:r>
              <w:t xml:space="preserve"> recording date, title or question, </w:t>
            </w:r>
            <w:proofErr w:type="spellStart"/>
            <w:r>
              <w:t>etc</w:t>
            </w:r>
            <w:proofErr w:type="spellEnd"/>
            <w:r>
              <w:t>).  Ask students to complete their first entry reflecting on something that our talk about fixed and growth mindset made them think about and/or something interesting they noticed while working on the today’s math activity.</w:t>
            </w:r>
          </w:p>
        </w:tc>
      </w:tr>
    </w:tbl>
    <w:p w14:paraId="35067A41" w14:textId="77777777" w:rsidR="008A1DB2" w:rsidRDefault="008A1DB2" w:rsidP="008A1DB2">
      <w:pPr>
        <w:rPr>
          <w:rFonts w:asciiTheme="minorHAnsi" w:hAnsiTheme="minorHAnsi" w:cstheme="minorBidi"/>
          <w:sz w:val="22"/>
          <w:szCs w:val="22"/>
        </w:rPr>
      </w:pPr>
    </w:p>
    <w:p w14:paraId="548CE0C2" w14:textId="77777777" w:rsidR="008A1DB2" w:rsidRDefault="008A1DB2" w:rsidP="008A1DB2"/>
    <w:p w14:paraId="3B9767D1" w14:textId="77777777" w:rsidR="008A1DB2" w:rsidRDefault="008A1DB2" w:rsidP="008A1DB2">
      <w:r>
        <w:t xml:space="preserve">Ideas, tasks, and some videos for this series of lessons were developed from the following the Week </w:t>
      </w:r>
      <w:r>
        <w:lastRenderedPageBreak/>
        <w:t xml:space="preserve">of Inspiration and Tasks tabs at </w:t>
      </w:r>
      <w:hyperlink r:id="rId13" w:history="1">
        <w:r>
          <w:rPr>
            <w:rStyle w:val="Hyperlink"/>
          </w:rPr>
          <w:t>https://www.youcubed.org/</w:t>
        </w:r>
      </w:hyperlink>
      <w:r>
        <w:t xml:space="preserve"> and Jo </w:t>
      </w:r>
      <w:proofErr w:type="spellStart"/>
      <w:r>
        <w:t>Boaler’s</w:t>
      </w:r>
      <w:proofErr w:type="spellEnd"/>
      <w:r>
        <w:t xml:space="preserve"> book </w:t>
      </w:r>
      <w:r>
        <w:rPr>
          <w:u w:val="single"/>
        </w:rPr>
        <w:t>Mathematical Mindsets:  Unleashing Students’ Potential Through Creative Math, Inspiring Messages, and Innovative Teaching</w:t>
      </w:r>
      <w:r>
        <w:t xml:space="preserve">.  However, these lessons and videos are in a different order, contain additional detail, have an explicit connection to Standards for Mathematical Practice, and contain a few outside sources.  </w:t>
      </w:r>
      <w:hyperlink r:id="rId14" w:history="1">
        <w:r>
          <w:rPr>
            <w:rStyle w:val="Hyperlink"/>
          </w:rPr>
          <w:t>https://www.youcubed.org/</w:t>
        </w:r>
      </w:hyperlink>
      <w:r>
        <w:t xml:space="preserve"> is a free site, but you will have to register to access some of the materials. Ideas for today’s pattern work were taken from </w:t>
      </w:r>
      <w:r>
        <w:rPr>
          <w:i/>
        </w:rPr>
        <w:t>Creative Problem Solving in School Mathematics</w:t>
      </w:r>
      <w:r>
        <w:t xml:space="preserve"> by George </w:t>
      </w:r>
      <w:proofErr w:type="spellStart"/>
      <w:r>
        <w:t>Lenchner</w:t>
      </w:r>
      <w:proofErr w:type="spellEnd"/>
      <w:r>
        <w:t xml:space="preserve">.  </w:t>
      </w:r>
    </w:p>
    <w:p w14:paraId="3A7681A3" w14:textId="77777777" w:rsidR="008A1DB2" w:rsidRDefault="008A1DB2" w:rsidP="008A1DB2"/>
    <w:p w14:paraId="6F581358" w14:textId="77777777" w:rsidR="008A1DB2" w:rsidRDefault="008A1DB2" w:rsidP="008A1DB2">
      <w:pPr>
        <w:rPr>
          <w:b/>
          <w:sz w:val="32"/>
          <w:szCs w:val="32"/>
        </w:rPr>
      </w:pPr>
      <w:r>
        <w:rPr>
          <w:b/>
          <w:sz w:val="32"/>
          <w:szCs w:val="32"/>
        </w:rPr>
        <w:br w:type="page"/>
      </w:r>
    </w:p>
    <w:p w14:paraId="20EAFB9A" w14:textId="77777777" w:rsidR="008A1DB2" w:rsidRDefault="008A1DB2" w:rsidP="008A1DB2">
      <w:pPr>
        <w:jc w:val="center"/>
        <w:rPr>
          <w:b/>
          <w:sz w:val="32"/>
          <w:szCs w:val="32"/>
        </w:rPr>
      </w:pPr>
      <w:r>
        <w:rPr>
          <w:b/>
          <w:sz w:val="32"/>
          <w:szCs w:val="32"/>
        </w:rPr>
        <w:lastRenderedPageBreak/>
        <w:t>Fixed vs. Growth Mindset Card Sort</w:t>
      </w:r>
    </w:p>
    <w:tbl>
      <w:tblPr>
        <w:tblStyle w:val="TableGrid"/>
        <w:tblW w:w="0" w:type="auto"/>
        <w:tblLook w:val="04A0" w:firstRow="1" w:lastRow="0" w:firstColumn="1" w:lastColumn="0" w:noHBand="0" w:noVBand="1"/>
      </w:tblPr>
      <w:tblGrid>
        <w:gridCol w:w="4675"/>
        <w:gridCol w:w="4675"/>
      </w:tblGrid>
      <w:tr w:rsidR="008A1DB2" w14:paraId="7EB62EE1" w14:textId="77777777" w:rsidTr="008A1DB2">
        <w:trPr>
          <w:trHeight w:val="1728"/>
        </w:trPr>
        <w:tc>
          <w:tcPr>
            <w:tcW w:w="4675" w:type="dxa"/>
            <w:tcBorders>
              <w:top w:val="single" w:sz="4" w:space="0" w:color="auto"/>
              <w:left w:val="single" w:sz="4" w:space="0" w:color="auto"/>
              <w:bottom w:val="single" w:sz="4" w:space="0" w:color="auto"/>
              <w:right w:val="single" w:sz="4" w:space="0" w:color="auto"/>
            </w:tcBorders>
            <w:vAlign w:val="center"/>
            <w:hideMark/>
          </w:tcPr>
          <w:p w14:paraId="71C2F452" w14:textId="77777777" w:rsidR="008A1DB2" w:rsidRDefault="008A1DB2">
            <w:pPr>
              <w:jc w:val="center"/>
              <w:rPr>
                <w:sz w:val="40"/>
                <w:szCs w:val="40"/>
              </w:rPr>
            </w:pPr>
            <w:r>
              <w:rPr>
                <w:sz w:val="40"/>
                <w:szCs w:val="40"/>
              </w:rPr>
              <w:t>Does not want to try hard things.  Wants easy work or shortcuts.</w:t>
            </w:r>
          </w:p>
        </w:tc>
        <w:tc>
          <w:tcPr>
            <w:tcW w:w="4675" w:type="dxa"/>
            <w:tcBorders>
              <w:top w:val="single" w:sz="4" w:space="0" w:color="auto"/>
              <w:left w:val="single" w:sz="4" w:space="0" w:color="auto"/>
              <w:bottom w:val="single" w:sz="4" w:space="0" w:color="auto"/>
              <w:right w:val="single" w:sz="4" w:space="0" w:color="auto"/>
            </w:tcBorders>
            <w:vAlign w:val="center"/>
            <w:hideMark/>
          </w:tcPr>
          <w:p w14:paraId="5F23E287" w14:textId="77777777" w:rsidR="008A1DB2" w:rsidRDefault="008A1DB2">
            <w:pPr>
              <w:jc w:val="center"/>
              <w:rPr>
                <w:sz w:val="40"/>
                <w:szCs w:val="40"/>
              </w:rPr>
            </w:pPr>
            <w:r>
              <w:rPr>
                <w:sz w:val="40"/>
                <w:szCs w:val="40"/>
              </w:rPr>
              <w:t>Enjoys practicing and working hard at new things.</w:t>
            </w:r>
          </w:p>
        </w:tc>
      </w:tr>
      <w:tr w:rsidR="008A1DB2" w14:paraId="60A875C1" w14:textId="77777777" w:rsidTr="008A1DB2">
        <w:trPr>
          <w:trHeight w:val="1728"/>
        </w:trPr>
        <w:tc>
          <w:tcPr>
            <w:tcW w:w="4675" w:type="dxa"/>
            <w:tcBorders>
              <w:top w:val="single" w:sz="4" w:space="0" w:color="auto"/>
              <w:left w:val="single" w:sz="4" w:space="0" w:color="auto"/>
              <w:bottom w:val="single" w:sz="4" w:space="0" w:color="auto"/>
              <w:right w:val="single" w:sz="4" w:space="0" w:color="auto"/>
            </w:tcBorders>
            <w:vAlign w:val="center"/>
            <w:hideMark/>
          </w:tcPr>
          <w:p w14:paraId="2E3165C6" w14:textId="77777777" w:rsidR="008A1DB2" w:rsidRDefault="008A1DB2">
            <w:pPr>
              <w:jc w:val="center"/>
              <w:rPr>
                <w:sz w:val="40"/>
                <w:szCs w:val="40"/>
              </w:rPr>
            </w:pPr>
            <w:r>
              <w:rPr>
                <w:sz w:val="40"/>
                <w:szCs w:val="40"/>
              </w:rPr>
              <w:t>Wants hard work.  Thinks easy work is boring.</w:t>
            </w:r>
          </w:p>
        </w:tc>
        <w:tc>
          <w:tcPr>
            <w:tcW w:w="4675" w:type="dxa"/>
            <w:tcBorders>
              <w:top w:val="single" w:sz="4" w:space="0" w:color="auto"/>
              <w:left w:val="single" w:sz="4" w:space="0" w:color="auto"/>
              <w:bottom w:val="single" w:sz="4" w:space="0" w:color="auto"/>
              <w:right w:val="single" w:sz="4" w:space="0" w:color="auto"/>
            </w:tcBorders>
            <w:vAlign w:val="center"/>
            <w:hideMark/>
          </w:tcPr>
          <w:p w14:paraId="381A3678" w14:textId="77777777" w:rsidR="008A1DB2" w:rsidRDefault="008A1DB2">
            <w:pPr>
              <w:jc w:val="center"/>
              <w:rPr>
                <w:sz w:val="40"/>
                <w:szCs w:val="40"/>
              </w:rPr>
            </w:pPr>
            <w:r>
              <w:rPr>
                <w:sz w:val="40"/>
                <w:szCs w:val="40"/>
              </w:rPr>
              <w:t>Does not like practice or hard work.  Thinks it means that he or she is not smart.</w:t>
            </w:r>
          </w:p>
        </w:tc>
      </w:tr>
      <w:tr w:rsidR="008A1DB2" w14:paraId="1260EB0F" w14:textId="77777777" w:rsidTr="008A1DB2">
        <w:trPr>
          <w:trHeight w:val="1728"/>
        </w:trPr>
        <w:tc>
          <w:tcPr>
            <w:tcW w:w="4675" w:type="dxa"/>
            <w:tcBorders>
              <w:top w:val="single" w:sz="4" w:space="0" w:color="auto"/>
              <w:left w:val="single" w:sz="4" w:space="0" w:color="auto"/>
              <w:bottom w:val="single" w:sz="4" w:space="0" w:color="auto"/>
              <w:right w:val="single" w:sz="4" w:space="0" w:color="auto"/>
            </w:tcBorders>
            <w:vAlign w:val="center"/>
            <w:hideMark/>
          </w:tcPr>
          <w:p w14:paraId="39BA56FD" w14:textId="77777777" w:rsidR="008A1DB2" w:rsidRDefault="008A1DB2">
            <w:pPr>
              <w:jc w:val="center"/>
              <w:rPr>
                <w:sz w:val="40"/>
                <w:szCs w:val="40"/>
              </w:rPr>
            </w:pPr>
            <w:r>
              <w:rPr>
                <w:sz w:val="40"/>
                <w:szCs w:val="40"/>
              </w:rPr>
              <w:t>Wants to forget mistakes.  Tries to hide or make excuses for mistakes.</w:t>
            </w:r>
          </w:p>
        </w:tc>
        <w:tc>
          <w:tcPr>
            <w:tcW w:w="4675" w:type="dxa"/>
            <w:tcBorders>
              <w:top w:val="single" w:sz="4" w:space="0" w:color="auto"/>
              <w:left w:val="single" w:sz="4" w:space="0" w:color="auto"/>
              <w:bottom w:val="single" w:sz="4" w:space="0" w:color="auto"/>
              <w:right w:val="single" w:sz="4" w:space="0" w:color="auto"/>
            </w:tcBorders>
            <w:vAlign w:val="center"/>
            <w:hideMark/>
          </w:tcPr>
          <w:p w14:paraId="3CA7F4A3" w14:textId="77777777" w:rsidR="008A1DB2" w:rsidRDefault="008A1DB2">
            <w:pPr>
              <w:jc w:val="center"/>
              <w:rPr>
                <w:sz w:val="40"/>
                <w:szCs w:val="40"/>
              </w:rPr>
            </w:pPr>
            <w:r>
              <w:rPr>
                <w:sz w:val="40"/>
                <w:szCs w:val="40"/>
              </w:rPr>
              <w:t>If something is hard, it makes him or her try harder.</w:t>
            </w:r>
          </w:p>
        </w:tc>
      </w:tr>
      <w:tr w:rsidR="008A1DB2" w14:paraId="4E3EC2DF" w14:textId="77777777" w:rsidTr="008A1DB2">
        <w:trPr>
          <w:trHeight w:val="1728"/>
        </w:trPr>
        <w:tc>
          <w:tcPr>
            <w:tcW w:w="4675" w:type="dxa"/>
            <w:tcBorders>
              <w:top w:val="single" w:sz="4" w:space="0" w:color="auto"/>
              <w:left w:val="single" w:sz="4" w:space="0" w:color="auto"/>
              <w:bottom w:val="single" w:sz="4" w:space="0" w:color="auto"/>
              <w:right w:val="single" w:sz="4" w:space="0" w:color="auto"/>
            </w:tcBorders>
            <w:vAlign w:val="center"/>
            <w:hideMark/>
          </w:tcPr>
          <w:p w14:paraId="2B2649C2" w14:textId="77777777" w:rsidR="008A1DB2" w:rsidRDefault="008A1DB2">
            <w:pPr>
              <w:jc w:val="center"/>
              <w:rPr>
                <w:sz w:val="40"/>
                <w:szCs w:val="40"/>
              </w:rPr>
            </w:pPr>
            <w:r>
              <w:rPr>
                <w:sz w:val="40"/>
                <w:szCs w:val="40"/>
              </w:rPr>
              <w:t>Sees mistakes as a chance to learn.  Tries to think about what to do differently next time.</w:t>
            </w:r>
          </w:p>
        </w:tc>
        <w:tc>
          <w:tcPr>
            <w:tcW w:w="4675" w:type="dxa"/>
            <w:tcBorders>
              <w:top w:val="single" w:sz="4" w:space="0" w:color="auto"/>
              <w:left w:val="single" w:sz="4" w:space="0" w:color="auto"/>
              <w:bottom w:val="single" w:sz="4" w:space="0" w:color="auto"/>
              <w:right w:val="single" w:sz="4" w:space="0" w:color="auto"/>
            </w:tcBorders>
            <w:vAlign w:val="center"/>
            <w:hideMark/>
          </w:tcPr>
          <w:p w14:paraId="76E870DD" w14:textId="77777777" w:rsidR="008A1DB2" w:rsidRDefault="008A1DB2">
            <w:pPr>
              <w:jc w:val="center"/>
              <w:rPr>
                <w:sz w:val="40"/>
                <w:szCs w:val="40"/>
              </w:rPr>
            </w:pPr>
            <w:r>
              <w:rPr>
                <w:sz w:val="40"/>
                <w:szCs w:val="40"/>
              </w:rPr>
              <w:t>Gives up if something is hard.</w:t>
            </w:r>
          </w:p>
        </w:tc>
      </w:tr>
      <w:tr w:rsidR="008A1DB2" w14:paraId="7C8B5C9C" w14:textId="77777777" w:rsidTr="008A1DB2">
        <w:trPr>
          <w:trHeight w:val="1728"/>
        </w:trPr>
        <w:tc>
          <w:tcPr>
            <w:tcW w:w="4675" w:type="dxa"/>
            <w:tcBorders>
              <w:top w:val="single" w:sz="4" w:space="0" w:color="auto"/>
              <w:left w:val="single" w:sz="4" w:space="0" w:color="auto"/>
              <w:bottom w:val="single" w:sz="4" w:space="0" w:color="auto"/>
              <w:right w:val="single" w:sz="4" w:space="0" w:color="auto"/>
            </w:tcBorders>
            <w:vAlign w:val="center"/>
            <w:hideMark/>
          </w:tcPr>
          <w:p w14:paraId="58C6D720" w14:textId="77777777" w:rsidR="008A1DB2" w:rsidRDefault="008A1DB2">
            <w:pPr>
              <w:jc w:val="center"/>
              <w:rPr>
                <w:sz w:val="40"/>
                <w:szCs w:val="40"/>
              </w:rPr>
            </w:pPr>
            <w:r>
              <w:rPr>
                <w:sz w:val="40"/>
                <w:szCs w:val="40"/>
              </w:rPr>
              <w:t>Wants to give up when someone else gives feedback or criticism.</w:t>
            </w:r>
          </w:p>
        </w:tc>
        <w:tc>
          <w:tcPr>
            <w:tcW w:w="4675" w:type="dxa"/>
            <w:tcBorders>
              <w:top w:val="single" w:sz="4" w:space="0" w:color="auto"/>
              <w:left w:val="single" w:sz="4" w:space="0" w:color="auto"/>
              <w:bottom w:val="single" w:sz="4" w:space="0" w:color="auto"/>
              <w:right w:val="single" w:sz="4" w:space="0" w:color="auto"/>
            </w:tcBorders>
            <w:vAlign w:val="center"/>
            <w:hideMark/>
          </w:tcPr>
          <w:p w14:paraId="5F37D8F7" w14:textId="77777777" w:rsidR="008A1DB2" w:rsidRDefault="008A1DB2">
            <w:pPr>
              <w:jc w:val="center"/>
              <w:rPr>
                <w:sz w:val="40"/>
                <w:szCs w:val="40"/>
              </w:rPr>
            </w:pPr>
            <w:r>
              <w:rPr>
                <w:sz w:val="40"/>
                <w:szCs w:val="40"/>
              </w:rPr>
              <w:t>Asks lots of questions to self and others to make sure that he or she understands.</w:t>
            </w:r>
          </w:p>
        </w:tc>
      </w:tr>
      <w:tr w:rsidR="008A1DB2" w14:paraId="351B6A83" w14:textId="77777777" w:rsidTr="008A1DB2">
        <w:trPr>
          <w:trHeight w:val="1728"/>
        </w:trPr>
        <w:tc>
          <w:tcPr>
            <w:tcW w:w="4675" w:type="dxa"/>
            <w:tcBorders>
              <w:top w:val="single" w:sz="4" w:space="0" w:color="auto"/>
              <w:left w:val="single" w:sz="4" w:space="0" w:color="auto"/>
              <w:bottom w:val="single" w:sz="4" w:space="0" w:color="auto"/>
              <w:right w:val="single" w:sz="4" w:space="0" w:color="auto"/>
            </w:tcBorders>
            <w:vAlign w:val="center"/>
            <w:hideMark/>
          </w:tcPr>
          <w:p w14:paraId="096CC78F" w14:textId="77777777" w:rsidR="008A1DB2" w:rsidRDefault="008A1DB2">
            <w:pPr>
              <w:jc w:val="center"/>
              <w:rPr>
                <w:sz w:val="40"/>
                <w:szCs w:val="40"/>
              </w:rPr>
            </w:pPr>
            <w:r>
              <w:rPr>
                <w:sz w:val="40"/>
                <w:szCs w:val="40"/>
              </w:rPr>
              <w:t>Does not get upset when someone gives feedback or criticism because he or she knows they can do better next time.</w:t>
            </w:r>
          </w:p>
        </w:tc>
        <w:tc>
          <w:tcPr>
            <w:tcW w:w="4675" w:type="dxa"/>
            <w:tcBorders>
              <w:top w:val="single" w:sz="4" w:space="0" w:color="auto"/>
              <w:left w:val="single" w:sz="4" w:space="0" w:color="auto"/>
              <w:bottom w:val="single" w:sz="4" w:space="0" w:color="auto"/>
              <w:right w:val="single" w:sz="4" w:space="0" w:color="auto"/>
            </w:tcBorders>
            <w:vAlign w:val="center"/>
            <w:hideMark/>
          </w:tcPr>
          <w:p w14:paraId="2D30683B" w14:textId="77777777" w:rsidR="008A1DB2" w:rsidRDefault="008A1DB2">
            <w:pPr>
              <w:jc w:val="center"/>
              <w:rPr>
                <w:sz w:val="40"/>
                <w:szCs w:val="40"/>
              </w:rPr>
            </w:pPr>
            <w:r>
              <w:rPr>
                <w:sz w:val="40"/>
                <w:szCs w:val="40"/>
              </w:rPr>
              <w:t>Does not ask questions or ask for help if something is hard because he or she thinks you cannot be smart if you need help.</w:t>
            </w:r>
          </w:p>
        </w:tc>
      </w:tr>
    </w:tbl>
    <w:p w14:paraId="77D1FD93" w14:textId="77777777" w:rsidR="008A1DB2" w:rsidRDefault="008A1DB2" w:rsidP="008A1DB2">
      <w:pPr>
        <w:rPr>
          <w:rFonts w:asciiTheme="minorHAnsi" w:hAnsiTheme="minorHAnsi" w:cstheme="minorBidi"/>
          <w:sz w:val="22"/>
          <w:szCs w:val="22"/>
        </w:rPr>
      </w:pPr>
    </w:p>
    <w:p w14:paraId="4DF9F660" w14:textId="77777777" w:rsidR="008A1DB2" w:rsidRDefault="008A1DB2" w:rsidP="008A1DB2">
      <w:pPr>
        <w:jc w:val="center"/>
        <w:rPr>
          <w:b/>
          <w:sz w:val="32"/>
          <w:szCs w:val="32"/>
        </w:rPr>
      </w:pPr>
    </w:p>
    <w:p w14:paraId="096D9207" w14:textId="77777777" w:rsidR="008A1DB2" w:rsidRDefault="008A1DB2" w:rsidP="008A1DB2">
      <w:pPr>
        <w:jc w:val="center"/>
        <w:rPr>
          <w:b/>
          <w:sz w:val="32"/>
          <w:szCs w:val="32"/>
        </w:rPr>
      </w:pPr>
      <w:r>
        <w:rPr>
          <w:b/>
          <w:sz w:val="32"/>
          <w:szCs w:val="32"/>
        </w:rPr>
        <w:t>Addition Patterns</w:t>
      </w:r>
    </w:p>
    <w:p w14:paraId="4B87BF27" w14:textId="77777777" w:rsidR="008A1DB2" w:rsidRDefault="008A1DB2" w:rsidP="008A1DB2">
      <w:pPr>
        <w:rPr>
          <w:sz w:val="28"/>
          <w:szCs w:val="28"/>
        </w:rPr>
      </w:pPr>
      <w:r>
        <w:rPr>
          <w:sz w:val="28"/>
          <w:szCs w:val="28"/>
        </w:rPr>
        <w:lastRenderedPageBreak/>
        <w:t xml:space="preserve">The patterns on this page are made with shapes. </w:t>
      </w:r>
    </w:p>
    <w:p w14:paraId="31BD263E" w14:textId="77777777" w:rsidR="008A1DB2" w:rsidRDefault="008A1DB2" w:rsidP="008A1DB2">
      <w:pPr>
        <w:rPr>
          <w:sz w:val="28"/>
          <w:szCs w:val="28"/>
        </w:rPr>
      </w:pPr>
      <w:r>
        <w:rPr>
          <w:sz w:val="28"/>
          <w:szCs w:val="28"/>
        </w:rPr>
        <w:t xml:space="preserve">Each of the patterns are named by their shape.  </w:t>
      </w:r>
    </w:p>
    <w:p w14:paraId="4070E1A7" w14:textId="77777777" w:rsidR="008A1DB2" w:rsidRDefault="008A1DB2" w:rsidP="008A1DB2">
      <w:pPr>
        <w:rPr>
          <w:sz w:val="32"/>
          <w:szCs w:val="32"/>
        </w:rPr>
      </w:pPr>
    </w:p>
    <w:p w14:paraId="458DA84C" w14:textId="77777777" w:rsidR="008A1DB2" w:rsidRDefault="008A1DB2" w:rsidP="008A1DB2">
      <w:pPr>
        <w:rPr>
          <w:sz w:val="28"/>
          <w:szCs w:val="28"/>
        </w:rPr>
      </w:pPr>
      <w:r>
        <w:rPr>
          <w:sz w:val="28"/>
          <w:szCs w:val="28"/>
        </w:rPr>
        <w:t>Look at each pattern.   Record some interesting things you notice in your math journal.  Here are some questions to think about:</w:t>
      </w:r>
    </w:p>
    <w:p w14:paraId="667E4346" w14:textId="77777777" w:rsidR="008A1DB2" w:rsidRDefault="008A1DB2" w:rsidP="008A1DB2">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ind w:left="450"/>
        <w:rPr>
          <w:sz w:val="28"/>
          <w:szCs w:val="28"/>
        </w:rPr>
      </w:pPr>
      <w:r>
        <w:rPr>
          <w:sz w:val="28"/>
          <w:szCs w:val="28"/>
        </w:rPr>
        <w:t xml:space="preserve">What do you notice about each of the patterns?  </w:t>
      </w:r>
    </w:p>
    <w:p w14:paraId="14E7C234" w14:textId="77777777" w:rsidR="008A1DB2" w:rsidRDefault="008A1DB2" w:rsidP="008A1DB2">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ind w:left="450"/>
        <w:rPr>
          <w:sz w:val="28"/>
          <w:szCs w:val="28"/>
        </w:rPr>
      </w:pPr>
      <w:r>
        <w:rPr>
          <w:sz w:val="28"/>
          <w:szCs w:val="28"/>
        </w:rPr>
        <w:t xml:space="preserve">How many dots in each figure in the pattern?  </w:t>
      </w:r>
    </w:p>
    <w:p w14:paraId="1A11FC57" w14:textId="77777777" w:rsidR="008A1DB2" w:rsidRDefault="008A1DB2" w:rsidP="008A1DB2">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ind w:left="450"/>
        <w:rPr>
          <w:sz w:val="28"/>
          <w:szCs w:val="28"/>
        </w:rPr>
      </w:pPr>
      <w:r>
        <w:rPr>
          <w:sz w:val="28"/>
          <w:szCs w:val="28"/>
        </w:rPr>
        <w:t xml:space="preserve">What do you notice about the number of dots?  </w:t>
      </w:r>
    </w:p>
    <w:p w14:paraId="3F0A58F7" w14:textId="77777777" w:rsidR="008A1DB2" w:rsidRDefault="008A1DB2" w:rsidP="008A1DB2">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ind w:left="450"/>
        <w:rPr>
          <w:sz w:val="28"/>
          <w:szCs w:val="28"/>
        </w:rPr>
      </w:pPr>
      <w:r>
        <w:rPr>
          <w:sz w:val="28"/>
          <w:szCs w:val="28"/>
        </w:rPr>
        <w:t xml:space="preserve">Can you figure out how many dots in the next figure by creating it with math tools or drawing?  </w:t>
      </w:r>
    </w:p>
    <w:p w14:paraId="0B03E0E3" w14:textId="77777777" w:rsidR="008A1DB2" w:rsidRDefault="008A1DB2" w:rsidP="008A1DB2">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ind w:left="450"/>
        <w:rPr>
          <w:sz w:val="28"/>
          <w:szCs w:val="28"/>
        </w:rPr>
      </w:pPr>
      <w:r>
        <w:rPr>
          <w:sz w:val="28"/>
          <w:szCs w:val="28"/>
        </w:rPr>
        <w:t>How could you figure out how many dots in the 10</w:t>
      </w:r>
      <w:r>
        <w:rPr>
          <w:sz w:val="28"/>
          <w:szCs w:val="28"/>
          <w:vertAlign w:val="superscript"/>
        </w:rPr>
        <w:t>th</w:t>
      </w:r>
      <w:r>
        <w:rPr>
          <w:sz w:val="28"/>
          <w:szCs w:val="28"/>
        </w:rPr>
        <w:t xml:space="preserve"> shape for each pattern?</w:t>
      </w:r>
    </w:p>
    <w:p w14:paraId="2ED7202F" w14:textId="77777777" w:rsidR="008A1DB2" w:rsidRDefault="008A1DB2" w:rsidP="008A1DB2">
      <w:pPr>
        <w:rPr>
          <w:sz w:val="28"/>
          <w:szCs w:val="28"/>
        </w:rPr>
      </w:pPr>
    </w:p>
    <w:p w14:paraId="0DFA7C00" w14:textId="77777777" w:rsidR="008A1DB2" w:rsidRDefault="008A1DB2" w:rsidP="008A1DB2">
      <w:pPr>
        <w:rPr>
          <w:b/>
          <w:sz w:val="28"/>
          <w:szCs w:val="28"/>
        </w:rPr>
      </w:pPr>
      <w:r>
        <w:rPr>
          <w:b/>
          <w:sz w:val="28"/>
          <w:szCs w:val="28"/>
        </w:rPr>
        <w:t>Triangular Pattern</w:t>
      </w:r>
    </w:p>
    <w:p w14:paraId="5D73C611" w14:textId="6660B23D" w:rsidR="008A1DB2" w:rsidRDefault="008A1DB2" w:rsidP="008A1DB2">
      <w:pPr>
        <w:rPr>
          <w:sz w:val="28"/>
          <w:szCs w:val="28"/>
        </w:rPr>
      </w:pPr>
      <w:r>
        <w:rPr>
          <w:noProof/>
          <w:sz w:val="28"/>
          <w:szCs w:val="28"/>
        </w:rPr>
        <w:drawing>
          <wp:inline distT="0" distB="0" distL="0" distR="0" wp14:anchorId="535A2AD8" wp14:editId="31215257">
            <wp:extent cx="5943600" cy="1676400"/>
            <wp:effectExtent l="0" t="0" r="0" b="0"/>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generated with very high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76400"/>
                    </a:xfrm>
                    <a:prstGeom prst="rect">
                      <a:avLst/>
                    </a:prstGeom>
                    <a:noFill/>
                    <a:ln>
                      <a:noFill/>
                    </a:ln>
                  </pic:spPr>
                </pic:pic>
              </a:graphicData>
            </a:graphic>
          </wp:inline>
        </w:drawing>
      </w:r>
    </w:p>
    <w:p w14:paraId="3D82719D" w14:textId="77777777" w:rsidR="008A1DB2" w:rsidRDefault="008A1DB2" w:rsidP="008A1DB2">
      <w:pPr>
        <w:rPr>
          <w:sz w:val="28"/>
          <w:szCs w:val="28"/>
        </w:rPr>
      </w:pPr>
    </w:p>
    <w:p w14:paraId="504D5C0A" w14:textId="77777777" w:rsidR="008A1DB2" w:rsidRDefault="008A1DB2" w:rsidP="008A1DB2">
      <w:pPr>
        <w:rPr>
          <w:sz w:val="28"/>
          <w:szCs w:val="28"/>
        </w:rPr>
      </w:pPr>
    </w:p>
    <w:p w14:paraId="42D0DAD4" w14:textId="77777777" w:rsidR="008A1DB2" w:rsidRDefault="008A1DB2" w:rsidP="008A1DB2">
      <w:pPr>
        <w:rPr>
          <w:b/>
          <w:sz w:val="28"/>
          <w:szCs w:val="28"/>
        </w:rPr>
      </w:pPr>
      <w:r>
        <w:rPr>
          <w:b/>
          <w:sz w:val="28"/>
          <w:szCs w:val="28"/>
        </w:rPr>
        <w:t>Square Pattern</w:t>
      </w:r>
    </w:p>
    <w:p w14:paraId="6167BFC5" w14:textId="4D4EB360" w:rsidR="008A1DB2" w:rsidRDefault="008A1DB2" w:rsidP="008A1DB2">
      <w:pPr>
        <w:rPr>
          <w:sz w:val="28"/>
          <w:szCs w:val="28"/>
        </w:rPr>
      </w:pPr>
      <w:r>
        <w:rPr>
          <w:noProof/>
          <w:sz w:val="28"/>
          <w:szCs w:val="28"/>
        </w:rPr>
        <w:drawing>
          <wp:inline distT="0" distB="0" distL="0" distR="0" wp14:anchorId="452A8745" wp14:editId="7E95A102">
            <wp:extent cx="5943600" cy="2127250"/>
            <wp:effectExtent l="0" t="0" r="0" b="6350"/>
            <wp:docPr id="11" name="Picture 1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generated with very high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127250"/>
                    </a:xfrm>
                    <a:prstGeom prst="rect">
                      <a:avLst/>
                    </a:prstGeom>
                    <a:noFill/>
                    <a:ln>
                      <a:noFill/>
                    </a:ln>
                  </pic:spPr>
                </pic:pic>
              </a:graphicData>
            </a:graphic>
          </wp:inline>
        </w:drawing>
      </w:r>
    </w:p>
    <w:p w14:paraId="6434D0B7" w14:textId="77777777" w:rsidR="008A1DB2" w:rsidRDefault="008A1DB2" w:rsidP="008A1DB2">
      <w:pPr>
        <w:rPr>
          <w:sz w:val="28"/>
          <w:szCs w:val="28"/>
        </w:rPr>
      </w:pPr>
    </w:p>
    <w:p w14:paraId="5937E8C0" w14:textId="77777777" w:rsidR="008A1DB2" w:rsidRDefault="008A1DB2" w:rsidP="008A1DB2">
      <w:pPr>
        <w:rPr>
          <w:sz w:val="28"/>
          <w:szCs w:val="28"/>
        </w:rPr>
      </w:pPr>
    </w:p>
    <w:p w14:paraId="50E8F9A5" w14:textId="77777777" w:rsidR="008A1DB2" w:rsidRDefault="008A1DB2" w:rsidP="008A1DB2">
      <w:pPr>
        <w:rPr>
          <w:sz w:val="28"/>
          <w:szCs w:val="28"/>
        </w:rPr>
      </w:pPr>
    </w:p>
    <w:p w14:paraId="14BE1E5D" w14:textId="77777777" w:rsidR="008A1DB2" w:rsidRDefault="008A1DB2" w:rsidP="008A1DB2">
      <w:pPr>
        <w:rPr>
          <w:sz w:val="28"/>
          <w:szCs w:val="28"/>
        </w:rPr>
      </w:pPr>
    </w:p>
    <w:p w14:paraId="5C9F8D15" w14:textId="77777777" w:rsidR="008A1DB2" w:rsidRDefault="008A1DB2" w:rsidP="008A1DB2">
      <w:pPr>
        <w:rPr>
          <w:b/>
          <w:sz w:val="28"/>
          <w:szCs w:val="28"/>
        </w:rPr>
      </w:pPr>
      <w:r>
        <w:rPr>
          <w:b/>
          <w:sz w:val="28"/>
          <w:szCs w:val="28"/>
        </w:rPr>
        <w:t>Pentagonal Pattern</w:t>
      </w:r>
    </w:p>
    <w:p w14:paraId="6FF43A6A" w14:textId="759BC0B3" w:rsidR="008A1DB2" w:rsidRDefault="008A1DB2" w:rsidP="008A1DB2">
      <w:pPr>
        <w:rPr>
          <w:sz w:val="28"/>
          <w:szCs w:val="28"/>
        </w:rPr>
      </w:pPr>
      <w:r>
        <w:rPr>
          <w:noProof/>
          <w:sz w:val="28"/>
          <w:szCs w:val="28"/>
        </w:rPr>
        <w:lastRenderedPageBreak/>
        <w:drawing>
          <wp:inline distT="0" distB="0" distL="0" distR="0" wp14:anchorId="0B944400" wp14:editId="04DB8C23">
            <wp:extent cx="5943600" cy="2184400"/>
            <wp:effectExtent l="0" t="0" r="0" b="6350"/>
            <wp:docPr id="10" name="Picture 10"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generated with very high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184400"/>
                    </a:xfrm>
                    <a:prstGeom prst="rect">
                      <a:avLst/>
                    </a:prstGeom>
                    <a:noFill/>
                    <a:ln>
                      <a:noFill/>
                    </a:ln>
                  </pic:spPr>
                </pic:pic>
              </a:graphicData>
            </a:graphic>
          </wp:inline>
        </w:drawing>
      </w:r>
    </w:p>
    <w:p w14:paraId="0771E1E8" w14:textId="77777777" w:rsidR="008A1DB2" w:rsidRDefault="008A1DB2" w:rsidP="008A1DB2">
      <w:pPr>
        <w:rPr>
          <w:sz w:val="28"/>
          <w:szCs w:val="28"/>
        </w:rPr>
      </w:pPr>
    </w:p>
    <w:p w14:paraId="36F43C40" w14:textId="77777777" w:rsidR="008A1DB2" w:rsidRDefault="008A1DB2" w:rsidP="008A1DB2">
      <w:pPr>
        <w:rPr>
          <w:sz w:val="28"/>
          <w:szCs w:val="28"/>
        </w:rPr>
      </w:pPr>
    </w:p>
    <w:p w14:paraId="52B83B37" w14:textId="77777777" w:rsidR="008A1DB2" w:rsidRDefault="008A1DB2" w:rsidP="008A1DB2">
      <w:pPr>
        <w:rPr>
          <w:sz w:val="28"/>
          <w:szCs w:val="28"/>
        </w:rPr>
      </w:pPr>
    </w:p>
    <w:p w14:paraId="00C49044" w14:textId="77777777" w:rsidR="008A1DB2" w:rsidRDefault="008A1DB2" w:rsidP="008A1DB2">
      <w:pPr>
        <w:rPr>
          <w:sz w:val="28"/>
          <w:szCs w:val="28"/>
        </w:rPr>
      </w:pPr>
    </w:p>
    <w:p w14:paraId="0FDF27AB" w14:textId="77777777" w:rsidR="008A1DB2" w:rsidRDefault="008A1DB2" w:rsidP="008A1DB2">
      <w:pPr>
        <w:rPr>
          <w:sz w:val="28"/>
          <w:szCs w:val="28"/>
        </w:rPr>
      </w:pPr>
      <w:r>
        <w:rPr>
          <w:sz w:val="28"/>
          <w:szCs w:val="28"/>
        </w:rPr>
        <w:t xml:space="preserve">Could there be such a thing as a </w:t>
      </w:r>
      <w:r>
        <w:rPr>
          <w:b/>
          <w:sz w:val="28"/>
          <w:szCs w:val="28"/>
        </w:rPr>
        <w:t>Hexagonal Pattern</w:t>
      </w:r>
      <w:r>
        <w:rPr>
          <w:sz w:val="28"/>
          <w:szCs w:val="28"/>
        </w:rPr>
        <w:t xml:space="preserve">?  If so, what would it look like?  </w:t>
      </w:r>
    </w:p>
    <w:p w14:paraId="7F018FFA" w14:textId="77777777" w:rsidR="008A1DB2" w:rsidRDefault="008A1DB2" w:rsidP="008A1DB2">
      <w:pPr>
        <w:rPr>
          <w:sz w:val="28"/>
          <w:szCs w:val="28"/>
        </w:rPr>
      </w:pPr>
    </w:p>
    <w:p w14:paraId="79FD72C0" w14:textId="77777777" w:rsidR="008A1DB2" w:rsidRDefault="008A1DB2" w:rsidP="008A1DB2">
      <w:pPr>
        <w:rPr>
          <w:sz w:val="28"/>
          <w:szCs w:val="28"/>
        </w:rPr>
      </w:pPr>
    </w:p>
    <w:p w14:paraId="0B281AD3" w14:textId="77777777" w:rsidR="008A1DB2" w:rsidRDefault="008A1DB2" w:rsidP="008A1DB2">
      <w:pPr>
        <w:rPr>
          <w:sz w:val="28"/>
          <w:szCs w:val="28"/>
        </w:rPr>
      </w:pPr>
    </w:p>
    <w:p w14:paraId="1C99D9DC" w14:textId="77777777" w:rsidR="008A1DB2" w:rsidRDefault="008A1DB2" w:rsidP="008A1DB2">
      <w:pPr>
        <w:rPr>
          <w:sz w:val="28"/>
          <w:szCs w:val="28"/>
        </w:rPr>
      </w:pPr>
    </w:p>
    <w:p w14:paraId="55479228" w14:textId="77777777" w:rsidR="008A1DB2" w:rsidRDefault="008A1DB2" w:rsidP="008A1DB2">
      <w:pPr>
        <w:rPr>
          <w:sz w:val="28"/>
          <w:szCs w:val="28"/>
        </w:rPr>
      </w:pPr>
    </w:p>
    <w:p w14:paraId="35BEDC14" w14:textId="77777777" w:rsidR="008A1DB2" w:rsidRDefault="008A1DB2" w:rsidP="008A1DB2">
      <w:pPr>
        <w:rPr>
          <w:sz w:val="28"/>
          <w:szCs w:val="28"/>
        </w:rPr>
      </w:pPr>
    </w:p>
    <w:p w14:paraId="3B0980F6" w14:textId="26A2B7D0" w:rsidR="008A1DB2" w:rsidRDefault="008A1DB2">
      <w:r>
        <w:br w:type="page"/>
      </w:r>
    </w:p>
    <w:tbl>
      <w:tblPr>
        <w:tblStyle w:val="TableGrid"/>
        <w:tblW w:w="10795" w:type="dxa"/>
        <w:tblLook w:val="04A0" w:firstRow="1" w:lastRow="0" w:firstColumn="1" w:lastColumn="0" w:noHBand="0" w:noVBand="1"/>
      </w:tblPr>
      <w:tblGrid>
        <w:gridCol w:w="11016"/>
      </w:tblGrid>
      <w:tr w:rsidR="00226236" w14:paraId="11B274B4" w14:textId="77777777" w:rsidTr="00226236">
        <w:tc>
          <w:tcPr>
            <w:tcW w:w="10795" w:type="dxa"/>
            <w:tcBorders>
              <w:top w:val="single" w:sz="4" w:space="0" w:color="auto"/>
              <w:left w:val="single" w:sz="4" w:space="0" w:color="auto"/>
              <w:bottom w:val="single" w:sz="4" w:space="0" w:color="auto"/>
              <w:right w:val="single" w:sz="4" w:space="0" w:color="auto"/>
            </w:tcBorders>
            <w:hideMark/>
          </w:tcPr>
          <w:p w14:paraId="505CC305" w14:textId="77777777" w:rsidR="00226236" w:rsidRDefault="00226236">
            <w:pPr>
              <w:jc w:val="center"/>
              <w:rPr>
                <w:b/>
                <w:sz w:val="32"/>
                <w:szCs w:val="32"/>
              </w:rPr>
            </w:pPr>
            <w:r>
              <w:rPr>
                <w:b/>
                <w:sz w:val="32"/>
                <w:szCs w:val="32"/>
              </w:rPr>
              <w:lastRenderedPageBreak/>
              <w:t>Building Mathematical Mindsets:  Day 3  for Grade 5</w:t>
            </w:r>
          </w:p>
        </w:tc>
      </w:tr>
      <w:tr w:rsidR="00226236" w14:paraId="104D5EE1" w14:textId="77777777" w:rsidTr="00226236">
        <w:tc>
          <w:tcPr>
            <w:tcW w:w="107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633E7B9" w14:textId="77777777" w:rsidR="00226236" w:rsidRDefault="00226236">
            <w:pPr>
              <w:rPr>
                <w:b/>
                <w:color w:val="000000" w:themeColor="text1"/>
                <w:sz w:val="24"/>
                <w:szCs w:val="24"/>
              </w:rPr>
            </w:pPr>
            <w:r>
              <w:rPr>
                <w:b/>
                <w:color w:val="000000" w:themeColor="text1"/>
                <w:sz w:val="24"/>
                <w:szCs w:val="24"/>
              </w:rPr>
              <w:t>Lesson Overview:</w:t>
            </w:r>
          </w:p>
        </w:tc>
      </w:tr>
      <w:tr w:rsidR="00226236" w14:paraId="025ACA85" w14:textId="77777777" w:rsidTr="00226236">
        <w:tc>
          <w:tcPr>
            <w:tcW w:w="10795" w:type="dxa"/>
            <w:tcBorders>
              <w:top w:val="single" w:sz="4" w:space="0" w:color="auto"/>
              <w:left w:val="single" w:sz="4" w:space="0" w:color="auto"/>
              <w:bottom w:val="single" w:sz="4" w:space="0" w:color="auto"/>
              <w:right w:val="single" w:sz="4" w:space="0" w:color="auto"/>
            </w:tcBorders>
            <w:hideMark/>
          </w:tcPr>
          <w:p w14:paraId="033D99D6" w14:textId="77777777" w:rsidR="00226236" w:rsidRDefault="00226236">
            <w:pPr>
              <w:rPr>
                <w:b/>
                <w:color w:val="000000" w:themeColor="text1"/>
                <w:sz w:val="24"/>
                <w:szCs w:val="24"/>
              </w:rPr>
            </w:pPr>
            <w:r>
              <w:rPr>
                <w:b/>
                <w:color w:val="000000" w:themeColor="text1"/>
                <w:sz w:val="24"/>
                <w:szCs w:val="24"/>
              </w:rPr>
              <w:t xml:space="preserve">Standards:  </w:t>
            </w:r>
          </w:p>
          <w:p w14:paraId="6D434DC7" w14:textId="77777777" w:rsidR="00226236" w:rsidRDefault="00226236">
            <w:pPr>
              <w:widowControl w:val="0"/>
            </w:pPr>
            <w:r>
              <w:t>SMP 4-I can use math to represent the world around me.</w:t>
            </w:r>
          </w:p>
          <w:p w14:paraId="4A0BBD7C" w14:textId="77777777" w:rsidR="00226236" w:rsidRDefault="00226236">
            <w:pPr>
              <w:widowControl w:val="0"/>
            </w:pPr>
            <w:r>
              <w:t>SMP 7-I can notice patterns and structures in math.</w:t>
            </w:r>
          </w:p>
          <w:p w14:paraId="3F712812" w14:textId="77777777" w:rsidR="00226236" w:rsidRDefault="00226236">
            <w:pPr>
              <w:widowControl w:val="0"/>
            </w:pPr>
            <w:r>
              <w:t>SMP 8-I can make statements describing patterns I see in math.</w:t>
            </w:r>
          </w:p>
          <w:p w14:paraId="731B1533" w14:textId="77777777" w:rsidR="00226236" w:rsidRDefault="00226236">
            <w:pPr>
              <w:rPr>
                <w:b/>
                <w:color w:val="000000" w:themeColor="text1"/>
                <w:sz w:val="24"/>
                <w:szCs w:val="24"/>
              </w:rPr>
            </w:pPr>
            <w:r>
              <w:rPr>
                <w:b/>
                <w:color w:val="000000" w:themeColor="text1"/>
                <w:sz w:val="24"/>
                <w:szCs w:val="24"/>
              </w:rPr>
              <w:t>Mathematical Mindset Goal:</w:t>
            </w:r>
          </w:p>
          <w:p w14:paraId="71093D7C" w14:textId="77777777" w:rsidR="00226236" w:rsidRDefault="00226236">
            <w:pPr>
              <w:widowControl w:val="0"/>
            </w:pPr>
            <w:r>
              <w:t>Math is about creativity and sense making.  Math is about making connections and communicating.</w:t>
            </w:r>
          </w:p>
          <w:p w14:paraId="0A88B6E9" w14:textId="77777777" w:rsidR="00226236" w:rsidRDefault="00226236">
            <w:pPr>
              <w:widowControl w:val="0"/>
            </w:pPr>
            <w:r>
              <w:t xml:space="preserve">Math is about creating ways to solve that others can see, discuss, and critique.  Math is about looking for patterns around us and representing our ideas. </w:t>
            </w:r>
          </w:p>
          <w:p w14:paraId="39DDBBAC" w14:textId="77777777" w:rsidR="00226236" w:rsidRDefault="00226236">
            <w:pPr>
              <w:rPr>
                <w:b/>
                <w:color w:val="000000" w:themeColor="text1"/>
                <w:sz w:val="24"/>
                <w:szCs w:val="24"/>
              </w:rPr>
            </w:pPr>
            <w:r>
              <w:rPr>
                <w:b/>
                <w:color w:val="000000" w:themeColor="text1"/>
                <w:sz w:val="24"/>
                <w:szCs w:val="24"/>
              </w:rPr>
              <w:t xml:space="preserve">Materials: </w:t>
            </w:r>
          </w:p>
          <w:p w14:paraId="0A7583B7" w14:textId="77777777" w:rsidR="00226236" w:rsidRDefault="00226236" w:rsidP="00226236">
            <w:pPr>
              <w:pStyle w:val="ListParagraph"/>
              <w:numPr>
                <w:ilvl w:val="0"/>
                <w:numId w:val="30"/>
              </w:numPr>
              <w:shd w:val="clear" w:color="auto" w:fill="FFFFFF"/>
              <w:ind w:left="251" w:hanging="251"/>
              <w:rPr>
                <w:rFonts w:ascii="Calibri" w:eastAsia="Times New Roman" w:hAnsi="Calibri" w:cs="Calibri"/>
                <w:color w:val="000000"/>
                <w:sz w:val="24"/>
                <w:szCs w:val="24"/>
              </w:rPr>
            </w:pPr>
            <w:r>
              <w:rPr>
                <w:rFonts w:ascii="Calibri" w:eastAsia="Times New Roman" w:hAnsi="Calibri" w:cs="Calibri"/>
                <w:color w:val="000000"/>
                <w:sz w:val="24"/>
                <w:szCs w:val="24"/>
              </w:rPr>
              <w:t>poster of Standards for Mathematical Practice</w:t>
            </w:r>
          </w:p>
          <w:p w14:paraId="594AA8DE" w14:textId="77777777" w:rsidR="00226236" w:rsidRDefault="00226236" w:rsidP="00226236">
            <w:pPr>
              <w:pStyle w:val="ListParagraph"/>
              <w:numPr>
                <w:ilvl w:val="0"/>
                <w:numId w:val="30"/>
              </w:numPr>
              <w:shd w:val="clear" w:color="auto" w:fill="FFFFFF"/>
              <w:ind w:left="251" w:hanging="251"/>
              <w:rPr>
                <w:rFonts w:ascii="Calibri" w:eastAsia="Times New Roman" w:hAnsi="Calibri" w:cs="Calibri"/>
                <w:color w:val="000000"/>
                <w:sz w:val="24"/>
                <w:szCs w:val="24"/>
              </w:rPr>
            </w:pPr>
            <w:r>
              <w:rPr>
                <w:rFonts w:ascii="Calibri" w:eastAsia="Times New Roman" w:hAnsi="Calibri" w:cs="Calibri"/>
                <w:color w:val="000000"/>
                <w:sz w:val="24"/>
                <w:szCs w:val="24"/>
              </w:rPr>
              <w:t>student copies of Design Your Fourth</w:t>
            </w:r>
          </w:p>
          <w:p w14:paraId="203D3EFE" w14:textId="77777777" w:rsidR="00226236" w:rsidRDefault="00226236" w:rsidP="00226236">
            <w:pPr>
              <w:pStyle w:val="ListParagraph"/>
              <w:numPr>
                <w:ilvl w:val="0"/>
                <w:numId w:val="30"/>
              </w:numPr>
              <w:shd w:val="clear" w:color="auto" w:fill="FFFFFF"/>
              <w:ind w:left="251" w:hanging="251"/>
              <w:rPr>
                <w:rFonts w:ascii="Calibri" w:eastAsia="Times New Roman" w:hAnsi="Calibri" w:cs="Calibri"/>
                <w:color w:val="000000"/>
                <w:sz w:val="24"/>
                <w:szCs w:val="24"/>
              </w:rPr>
            </w:pPr>
            <w:r>
              <w:rPr>
                <w:rFonts w:ascii="Calibri" w:eastAsia="Times New Roman" w:hAnsi="Calibri" w:cs="Calibri"/>
                <w:color w:val="000000"/>
                <w:sz w:val="24"/>
                <w:szCs w:val="24"/>
              </w:rPr>
              <w:t>square tiles</w:t>
            </w:r>
          </w:p>
          <w:p w14:paraId="68A650CA" w14:textId="77777777" w:rsidR="00226236" w:rsidRDefault="00226236" w:rsidP="00226236">
            <w:pPr>
              <w:pStyle w:val="ListParagraph"/>
              <w:numPr>
                <w:ilvl w:val="0"/>
                <w:numId w:val="30"/>
              </w:numPr>
              <w:shd w:val="clear" w:color="auto" w:fill="FFFFFF"/>
              <w:ind w:left="251" w:hanging="251"/>
              <w:rPr>
                <w:rFonts w:ascii="Calibri" w:eastAsia="Times New Roman" w:hAnsi="Calibri" w:cs="Calibri"/>
                <w:color w:val="000000"/>
                <w:sz w:val="24"/>
                <w:szCs w:val="24"/>
              </w:rPr>
            </w:pPr>
            <w:r>
              <w:rPr>
                <w:rFonts w:ascii="Calibri" w:eastAsia="Times New Roman" w:hAnsi="Calibri" w:cs="Calibri"/>
                <w:color w:val="000000"/>
                <w:sz w:val="24"/>
                <w:szCs w:val="24"/>
              </w:rPr>
              <w:t>graph paper</w:t>
            </w:r>
          </w:p>
          <w:p w14:paraId="4F765044" w14:textId="77777777" w:rsidR="00226236" w:rsidRDefault="00226236" w:rsidP="00226236">
            <w:pPr>
              <w:pStyle w:val="ListParagraph"/>
              <w:numPr>
                <w:ilvl w:val="0"/>
                <w:numId w:val="30"/>
              </w:numPr>
              <w:shd w:val="clear" w:color="auto" w:fill="FFFFFF"/>
              <w:ind w:left="251" w:hanging="251"/>
              <w:rPr>
                <w:rFonts w:ascii="Calibri" w:eastAsia="Times New Roman" w:hAnsi="Calibri" w:cs="Calibri"/>
                <w:color w:val="000000"/>
                <w:sz w:val="24"/>
                <w:szCs w:val="24"/>
              </w:rPr>
            </w:pPr>
            <w:r>
              <w:rPr>
                <w:rFonts w:ascii="Calibri" w:eastAsia="Times New Roman" w:hAnsi="Calibri" w:cs="Calibri"/>
                <w:color w:val="000000"/>
                <w:sz w:val="24"/>
                <w:szCs w:val="24"/>
              </w:rPr>
              <w:t>math journals</w:t>
            </w:r>
          </w:p>
          <w:p w14:paraId="08F2165A" w14:textId="77777777" w:rsidR="00226236" w:rsidRDefault="00226236">
            <w:pPr>
              <w:rPr>
                <w:rFonts w:ascii="Calibri" w:hAnsi="Calibri" w:cs="Calibri"/>
                <w:color w:val="000000"/>
                <w:shd w:val="clear" w:color="auto" w:fill="FFFFFF"/>
              </w:rPr>
            </w:pPr>
            <w:r>
              <w:rPr>
                <w:rFonts w:ascii="Calibri" w:hAnsi="Calibri" w:cs="Calibri"/>
                <w:b/>
                <w:color w:val="000000"/>
                <w:shd w:val="clear" w:color="auto" w:fill="FFFFFF"/>
              </w:rPr>
              <w:t>Video</w:t>
            </w:r>
            <w:r>
              <w:rPr>
                <w:rFonts w:ascii="Calibri" w:hAnsi="Calibri" w:cs="Calibri"/>
                <w:color w:val="000000"/>
                <w:shd w:val="clear" w:color="auto" w:fill="FFFFFF"/>
              </w:rPr>
              <w:t>:</w:t>
            </w:r>
          </w:p>
          <w:p w14:paraId="4A501F69" w14:textId="77777777" w:rsidR="00226236" w:rsidRDefault="00226236">
            <w:r>
              <w:t xml:space="preserve">Four Boosting Messages from Jo &amp; Her Students </w:t>
            </w:r>
            <w:hyperlink r:id="rId18" w:history="1">
              <w:r>
                <w:rPr>
                  <w:rStyle w:val="Hyperlink"/>
                </w:rPr>
                <w:t>https://www.youcubed.org/resources/four-boosting-messages-jo-students/</w:t>
              </w:r>
            </w:hyperlink>
            <w:r>
              <w:t xml:space="preserve"> (8:35)</w:t>
            </w:r>
          </w:p>
          <w:p w14:paraId="7ED1D921" w14:textId="77777777" w:rsidR="00226236" w:rsidRDefault="00226236">
            <w:r>
              <w:t xml:space="preserve">Fibonacci </w:t>
            </w:r>
            <w:hyperlink r:id="rId19" w:history="1">
              <w:r>
                <w:rPr>
                  <w:rStyle w:val="Hyperlink"/>
                </w:rPr>
                <w:t>https://www.youtube.com/watch?v=P0tLbl5LrJ8</w:t>
              </w:r>
            </w:hyperlink>
            <w:r>
              <w:t xml:space="preserve"> (3:43)</w:t>
            </w:r>
          </w:p>
          <w:p w14:paraId="5383CCF6" w14:textId="77777777" w:rsidR="00226236" w:rsidRDefault="00226236">
            <w:r>
              <w:t xml:space="preserve">Dance of Venus and Earth around the Sun </w:t>
            </w:r>
            <w:r>
              <w:rPr>
                <w:rStyle w:val="Hyperlink"/>
              </w:rPr>
              <w:t>https://youtu.be/tTYGLoVb5xA (0:27)</w:t>
            </w:r>
          </w:p>
        </w:tc>
      </w:tr>
      <w:tr w:rsidR="00226236" w14:paraId="62B5872C" w14:textId="77777777" w:rsidTr="00226236">
        <w:tc>
          <w:tcPr>
            <w:tcW w:w="107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017F8ED" w14:textId="77777777" w:rsidR="00226236" w:rsidRDefault="00226236">
            <w:pPr>
              <w:rPr>
                <w:b/>
                <w:color w:val="000000" w:themeColor="text1"/>
                <w:sz w:val="24"/>
                <w:szCs w:val="24"/>
              </w:rPr>
            </w:pPr>
            <w:r>
              <w:rPr>
                <w:b/>
                <w:color w:val="000000" w:themeColor="text1"/>
                <w:sz w:val="24"/>
                <w:szCs w:val="24"/>
              </w:rPr>
              <w:t>Before:                                                                                                                    15 minutes</w:t>
            </w:r>
          </w:p>
        </w:tc>
      </w:tr>
      <w:tr w:rsidR="00226236" w14:paraId="06A6D26A" w14:textId="77777777" w:rsidTr="00226236">
        <w:trPr>
          <w:trHeight w:val="899"/>
        </w:trPr>
        <w:tc>
          <w:tcPr>
            <w:tcW w:w="10795" w:type="dxa"/>
            <w:tcBorders>
              <w:top w:val="single" w:sz="4" w:space="0" w:color="auto"/>
              <w:left w:val="single" w:sz="4" w:space="0" w:color="auto"/>
              <w:bottom w:val="single" w:sz="4" w:space="0" w:color="auto"/>
              <w:right w:val="single" w:sz="4" w:space="0" w:color="auto"/>
            </w:tcBorders>
          </w:tcPr>
          <w:p w14:paraId="690F831D" w14:textId="77777777" w:rsidR="00226236" w:rsidRDefault="00226236">
            <w:pPr>
              <w:rPr>
                <w:rStyle w:val="Hyperlink"/>
              </w:rPr>
            </w:pPr>
            <w:r>
              <w:t xml:space="preserve">Say: Yesterday, we talked about the difference between having a fixed mindset and a growth mindset.  What do you remember about the difference between the two mindsets?  We are going to watch a video clip that helps us remember some of the important things we discussed yesterday.  As you watch, I also want you to ask yourselves what math is all about.  After the clip, we will talk about what mathematics really is.  Video Clip:  </w:t>
            </w:r>
            <w:hyperlink r:id="rId20" w:history="1">
              <w:r>
                <w:rPr>
                  <w:rStyle w:val="Hyperlink"/>
                </w:rPr>
                <w:t>https://www.youcubed.org/resources/four-boosting-messages-jo-students/</w:t>
              </w:r>
            </w:hyperlink>
          </w:p>
          <w:p w14:paraId="1325F177" w14:textId="77777777" w:rsidR="00226236" w:rsidRDefault="00226236">
            <w:pPr>
              <w:rPr>
                <w:sz w:val="16"/>
                <w:szCs w:val="16"/>
              </w:rPr>
            </w:pPr>
          </w:p>
          <w:p w14:paraId="31AD145C" w14:textId="77777777" w:rsidR="00226236" w:rsidRDefault="00226236">
            <w:r>
              <w:t xml:space="preserve">After the video clip, ask:  What did you learn about what math really is when you watched this video clip?  </w:t>
            </w:r>
          </w:p>
          <w:p w14:paraId="57F2D4C1" w14:textId="77777777" w:rsidR="00226236" w:rsidRDefault="00226236">
            <w:pPr>
              <w:rPr>
                <w:sz w:val="16"/>
                <w:szCs w:val="16"/>
              </w:rPr>
            </w:pPr>
          </w:p>
          <w:p w14:paraId="19D8C6F5" w14:textId="77777777" w:rsidR="00226236" w:rsidRDefault="00226236">
            <w:r>
              <w:t>Summarize:</w:t>
            </w:r>
          </w:p>
          <w:p w14:paraId="2C556C7D" w14:textId="77777777" w:rsidR="00226236" w:rsidRDefault="00226236">
            <w:r>
              <w:t>Math is about creativity and sense making.  Math is about making connections and communicating.</w:t>
            </w:r>
          </w:p>
          <w:p w14:paraId="642FB5D3" w14:textId="77777777" w:rsidR="00226236" w:rsidRDefault="00226236">
            <w:r>
              <w:t xml:space="preserve">Math is about creating ways to solve problems that others can see, discuss, and critique.  Math is about looking for patterns around us and representing our ideas.   We can use tools like snap cubes or square tiles, pictures, or other visual representations to show our thinking.  We can use colors, labels, and numbers to communicate what we notice.   </w:t>
            </w:r>
          </w:p>
          <w:p w14:paraId="155F4542" w14:textId="77777777" w:rsidR="00226236" w:rsidRDefault="00226236">
            <w:pPr>
              <w:rPr>
                <w:sz w:val="16"/>
                <w:szCs w:val="16"/>
              </w:rPr>
            </w:pPr>
          </w:p>
          <w:p w14:paraId="02F0B425" w14:textId="77777777" w:rsidR="00226236" w:rsidRDefault="00226236">
            <w:r>
              <w:t>When we represent the mathematics we see around us with symbols and numbers, we are modeling the real-world with mathematics (SMP4).  That is another habit of good mathematicians that we can find our Standards for Mathematical Practice poster.</w:t>
            </w:r>
          </w:p>
          <w:p w14:paraId="673BA7A3" w14:textId="77777777" w:rsidR="00226236" w:rsidRDefault="00226236">
            <w:pPr>
              <w:rPr>
                <w:sz w:val="16"/>
                <w:szCs w:val="16"/>
              </w:rPr>
            </w:pPr>
          </w:p>
          <w:p w14:paraId="769AFAE5" w14:textId="77777777" w:rsidR="00226236" w:rsidRDefault="00226236">
            <w:r>
              <w:t>Today we are going to use mathematical creativity as we think about ways to represent one-half and one-fourth.   Ask students to consider the following questions:</w:t>
            </w:r>
          </w:p>
          <w:p w14:paraId="32981C80" w14:textId="77777777" w:rsidR="00226236" w:rsidRDefault="00226236" w:rsidP="00226236">
            <w:pPr>
              <w:pStyle w:val="ListParagraph"/>
              <w:numPr>
                <w:ilvl w:val="0"/>
                <w:numId w:val="31"/>
              </w:numPr>
            </w:pPr>
            <w:r>
              <w:t>How do you know when something is split in half?</w:t>
            </w:r>
          </w:p>
          <w:p w14:paraId="108A3757" w14:textId="77777777" w:rsidR="00226236" w:rsidRDefault="00226236" w:rsidP="00226236">
            <w:pPr>
              <w:pStyle w:val="ListParagraph"/>
              <w:numPr>
                <w:ilvl w:val="0"/>
                <w:numId w:val="31"/>
              </w:numPr>
            </w:pPr>
            <w:r>
              <w:t>What does it mean to have half of something?</w:t>
            </w:r>
          </w:p>
          <w:p w14:paraId="2179BA1B" w14:textId="77777777" w:rsidR="00226236" w:rsidRDefault="00226236">
            <w:pPr>
              <w:ind w:left="360"/>
            </w:pPr>
          </w:p>
          <w:p w14:paraId="55E56BCF" w14:textId="77777777" w:rsidR="00226236" w:rsidRDefault="00226236"/>
          <w:p w14:paraId="5D65C169" w14:textId="77777777" w:rsidR="00226236" w:rsidRDefault="00226236"/>
          <w:p w14:paraId="23B9B17D" w14:textId="77777777" w:rsidR="00226236" w:rsidRDefault="00226236"/>
          <w:p w14:paraId="25DAC1CF" w14:textId="77777777" w:rsidR="00226236" w:rsidRDefault="00226236"/>
          <w:p w14:paraId="5449DAEB" w14:textId="77777777" w:rsidR="00226236" w:rsidRDefault="00226236"/>
          <w:p w14:paraId="30605678" w14:textId="77777777" w:rsidR="00226236" w:rsidRDefault="00226236"/>
          <w:p w14:paraId="7AE1FF0D" w14:textId="77777777" w:rsidR="00226236" w:rsidRDefault="00226236"/>
          <w:p w14:paraId="4B027E2C" w14:textId="77777777" w:rsidR="00226236" w:rsidRDefault="00226236">
            <w:r>
              <w:t xml:space="preserve">Show images from </w:t>
            </w:r>
            <w:proofErr w:type="spellStart"/>
            <w:r>
              <w:t>YouCubed</w:t>
            </w:r>
            <w:proofErr w:type="spellEnd"/>
            <w:r>
              <w:t xml:space="preserve"> Halving Handout shown below (</w:t>
            </w:r>
            <w:hyperlink r:id="rId21" w:history="1">
              <w:r>
                <w:rPr>
                  <w:rStyle w:val="Hyperlink"/>
                </w:rPr>
                <w:t>https://bhi61nm2cr3mkdgk1dtaov18-wpengine.netdna-ssl.com/wp-content/uploads/2017/07/3-5-WIM-3-Halving.pdf</w:t>
              </w:r>
            </w:hyperlink>
            <w:r>
              <w:t>):</w:t>
            </w:r>
          </w:p>
          <w:p w14:paraId="39AF3FEB" w14:textId="77777777" w:rsidR="00226236" w:rsidRDefault="00226236"/>
          <w:p w14:paraId="1333DD5C" w14:textId="28BD573B" w:rsidR="00226236" w:rsidRDefault="00226236">
            <w:r>
              <w:rPr>
                <w:noProof/>
              </w:rPr>
              <w:drawing>
                <wp:inline distT="0" distB="0" distL="0" distR="0" wp14:anchorId="28543105" wp14:editId="46F4646C">
                  <wp:extent cx="6858000" cy="25082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508250"/>
                          </a:xfrm>
                          <a:prstGeom prst="rect">
                            <a:avLst/>
                          </a:prstGeom>
                          <a:noFill/>
                          <a:ln>
                            <a:noFill/>
                          </a:ln>
                        </pic:spPr>
                      </pic:pic>
                    </a:graphicData>
                  </a:graphic>
                </wp:inline>
              </w:drawing>
            </w:r>
            <w:r>
              <w:t xml:space="preserve"> </w:t>
            </w:r>
          </w:p>
          <w:p w14:paraId="47BFD4BC" w14:textId="77777777" w:rsidR="00226236" w:rsidRDefault="00226236">
            <w:r>
              <w:t>Say: Each of these images is split in half.  How can you check that each is correct? How could you convince someone that each is split in half?  What does it mean to split a square in half? What needs to be true in order for it to be half?</w:t>
            </w:r>
          </w:p>
          <w:p w14:paraId="2551009F" w14:textId="77777777" w:rsidR="00226236" w:rsidRDefault="00226236"/>
          <w:p w14:paraId="2F91A2D0" w14:textId="77777777" w:rsidR="00226236" w:rsidRDefault="00226236">
            <w:r>
              <w:t xml:space="preserve">What if you were to split a square into fourths?  What would that look like? How could you be sure it was separated into fourths?  </w:t>
            </w:r>
          </w:p>
          <w:p w14:paraId="011FD13F" w14:textId="77777777" w:rsidR="00226236" w:rsidRDefault="00226236">
            <w:pPr>
              <w:rPr>
                <w:sz w:val="16"/>
                <w:szCs w:val="16"/>
              </w:rPr>
            </w:pPr>
          </w:p>
          <w:p w14:paraId="3CAAFC88" w14:textId="77777777" w:rsidR="00226236" w:rsidRDefault="00226236">
            <w:r>
              <w:t xml:space="preserve">Today, you are going to use mathematical creativity to split a square into fourths.  You will make your own design that splits your square in fourths.  You can choose your tools.  You may use square tiles, graph paper or folding blank paper squares to design your fourths.  You can choose your color.  Or use four colors to show fourths (SMP5).   Once your design is planned, you can use the blank square or the partitioned square for your design on the handout. </w:t>
            </w:r>
          </w:p>
        </w:tc>
      </w:tr>
      <w:tr w:rsidR="00226236" w14:paraId="4394EE43" w14:textId="77777777" w:rsidTr="00226236">
        <w:trPr>
          <w:trHeight w:val="368"/>
        </w:trPr>
        <w:tc>
          <w:tcPr>
            <w:tcW w:w="107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8E2E5C1" w14:textId="77777777" w:rsidR="00226236" w:rsidRDefault="00226236">
            <w:pPr>
              <w:rPr>
                <w:b/>
                <w:sz w:val="24"/>
                <w:szCs w:val="24"/>
              </w:rPr>
            </w:pPr>
            <w:r>
              <w:rPr>
                <w:b/>
                <w:sz w:val="24"/>
                <w:szCs w:val="24"/>
              </w:rPr>
              <w:lastRenderedPageBreak/>
              <w:t>During:                                                                                                                     25 minutes</w:t>
            </w:r>
          </w:p>
        </w:tc>
      </w:tr>
      <w:tr w:rsidR="00226236" w14:paraId="058C56D9" w14:textId="77777777" w:rsidTr="00226236">
        <w:trPr>
          <w:trHeight w:val="431"/>
        </w:trPr>
        <w:tc>
          <w:tcPr>
            <w:tcW w:w="10795" w:type="dxa"/>
            <w:tcBorders>
              <w:top w:val="single" w:sz="4" w:space="0" w:color="auto"/>
              <w:left w:val="single" w:sz="4" w:space="0" w:color="auto"/>
              <w:bottom w:val="single" w:sz="4" w:space="0" w:color="auto"/>
              <w:right w:val="single" w:sz="4" w:space="0" w:color="auto"/>
            </w:tcBorders>
          </w:tcPr>
          <w:p w14:paraId="43854F50" w14:textId="77777777" w:rsidR="00226236" w:rsidRDefault="00226236">
            <w:r>
              <w:t>Students design a fourth of a square.</w:t>
            </w:r>
          </w:p>
          <w:p w14:paraId="6C409B22" w14:textId="77777777" w:rsidR="00226236" w:rsidRDefault="00226236"/>
        </w:tc>
      </w:tr>
      <w:tr w:rsidR="00226236" w14:paraId="532173BF" w14:textId="77777777" w:rsidTr="00226236">
        <w:tc>
          <w:tcPr>
            <w:tcW w:w="107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3EC8118" w14:textId="77777777" w:rsidR="00226236" w:rsidRDefault="00226236">
            <w:pPr>
              <w:rPr>
                <w:b/>
                <w:sz w:val="24"/>
                <w:szCs w:val="24"/>
              </w:rPr>
            </w:pPr>
            <w:r>
              <w:rPr>
                <w:b/>
                <w:sz w:val="24"/>
                <w:szCs w:val="24"/>
              </w:rPr>
              <w:t>After:                                                                                                                       20 minutes</w:t>
            </w:r>
          </w:p>
        </w:tc>
      </w:tr>
      <w:tr w:rsidR="00226236" w14:paraId="163D65A7" w14:textId="77777777" w:rsidTr="00226236">
        <w:tc>
          <w:tcPr>
            <w:tcW w:w="10795" w:type="dxa"/>
            <w:tcBorders>
              <w:top w:val="single" w:sz="4" w:space="0" w:color="auto"/>
              <w:left w:val="single" w:sz="4" w:space="0" w:color="auto"/>
              <w:bottom w:val="single" w:sz="4" w:space="0" w:color="auto"/>
              <w:right w:val="single" w:sz="4" w:space="0" w:color="auto"/>
            </w:tcBorders>
          </w:tcPr>
          <w:p w14:paraId="4562544E" w14:textId="77777777" w:rsidR="00226236" w:rsidRDefault="00226236">
            <w:r>
              <w:t>Ask students to share some of the things that they noticed as they worked.  Ask students how they know that a fourth of their square is one color? Ask how they could prove it (</w:t>
            </w:r>
            <w:proofErr w:type="spellStart"/>
            <w:r>
              <w:t>ie</w:t>
            </w:r>
            <w:proofErr w:type="spellEnd"/>
            <w:r>
              <w:t xml:space="preserve"> possible, cutting half out and laying it over the top of the other half or counting the squares or triangles if the lined version was used). Highlight that students thought about fourths in many different ways.   Many times there is more than one right way to complete a task or solve a problem.  Highlight that sometimes there are interesting patterns or structures that we don’t notice at first, but as we work and think about mathematics we notice those patterns and structures.  Today, many of you used a pattern or structure to help design fourths (</w:t>
            </w:r>
            <w:proofErr w:type="spellStart"/>
            <w:r>
              <w:t>ie</w:t>
            </w:r>
            <w:proofErr w:type="spellEnd"/>
            <w:r>
              <w:t xml:space="preserve"> You may have noticed that 1 out of every 4 squares needed to be one color).  </w:t>
            </w:r>
          </w:p>
          <w:p w14:paraId="68492015" w14:textId="77777777" w:rsidR="00226236" w:rsidRDefault="00226236">
            <w:pPr>
              <w:rPr>
                <w:sz w:val="16"/>
                <w:szCs w:val="16"/>
              </w:rPr>
            </w:pPr>
          </w:p>
          <w:p w14:paraId="5860A71C" w14:textId="77777777" w:rsidR="00226236" w:rsidRDefault="00226236">
            <w:r>
              <w:t xml:space="preserve">Tell students that when they notice patterns or structures that they are showing another good practice of mathematicians (SMP7) and when they make statements about what they notice and think is true in math that they are showing yet another practice of good mathematicians (SMP8).  </w:t>
            </w:r>
          </w:p>
          <w:p w14:paraId="0EF7C314" w14:textId="77777777" w:rsidR="00226236" w:rsidRDefault="00226236"/>
          <w:p w14:paraId="52038AF0" w14:textId="77777777" w:rsidR="00226236" w:rsidRDefault="00226236">
            <w:r>
              <w:lastRenderedPageBreak/>
              <w:t>Ask students to cut out their squares and write their name on the back.  Tell students that you will post them in the room somewhere to remind them that math is creative, and that we can use structures and patterns to help us think about mathematics.  (Note that you can create a quilt like appearance by backing with black paper and spacing the squares into equal rows and columns).</w:t>
            </w:r>
          </w:p>
          <w:p w14:paraId="6CF60DA0" w14:textId="77777777" w:rsidR="00226236" w:rsidRDefault="00226236">
            <w:pPr>
              <w:rPr>
                <w:sz w:val="16"/>
                <w:szCs w:val="16"/>
              </w:rPr>
            </w:pPr>
          </w:p>
          <w:p w14:paraId="3675974E" w14:textId="77777777" w:rsidR="00226236" w:rsidRDefault="00226236">
            <w:r>
              <w:t xml:space="preserve">Say:  In a few minutes, I am going to give you a chance to reflect on what you have found interesting today in math class.  We want to remember that math is not about getting answers to a bunch of questions, but is about noticing patterns, relationships, and connections as we solve problems.  </w:t>
            </w:r>
          </w:p>
          <w:p w14:paraId="583A5FA1" w14:textId="77777777" w:rsidR="00226236" w:rsidRDefault="00226236">
            <w:pPr>
              <w:rPr>
                <w:sz w:val="16"/>
                <w:szCs w:val="16"/>
              </w:rPr>
            </w:pPr>
          </w:p>
          <w:p w14:paraId="52738A97" w14:textId="77777777" w:rsidR="00226236" w:rsidRDefault="00226236">
            <w:pPr>
              <w:rPr>
                <w:sz w:val="16"/>
                <w:szCs w:val="16"/>
              </w:rPr>
            </w:pPr>
          </w:p>
          <w:p w14:paraId="35989A4C" w14:textId="77777777" w:rsidR="00226236" w:rsidRDefault="00226236">
            <w:r>
              <w:t>The following two video clips are short videos that highlight mathematics in nature.  You may use either or both videos.   The first one is based on a famous pattern called the Fibonacci Sequence.  In the Fibonacci Sequence each number is added to the previous number to find the next number in the sequence:  1, 1, 2, 3, 5, 8, 13, 21</w:t>
            </w:r>
            <w:proofErr w:type="gramStart"/>
            <w:r>
              <w:t>,…</w:t>
            </w:r>
            <w:proofErr w:type="gramEnd"/>
            <w:r>
              <w:t xml:space="preserve">  The interesting thing about this number pattern is how often these numbers occur in nature.  Built with squares these numbers form a spiral.   Some of the number work in this video will be harder for younger students to follow.</w:t>
            </w:r>
          </w:p>
          <w:p w14:paraId="3A642E7A" w14:textId="77777777" w:rsidR="00226236" w:rsidRDefault="00226236">
            <w:pPr>
              <w:rPr>
                <w:sz w:val="16"/>
                <w:szCs w:val="16"/>
              </w:rPr>
            </w:pPr>
          </w:p>
          <w:p w14:paraId="3057C222" w14:textId="77777777" w:rsidR="00226236" w:rsidRDefault="00226236">
            <w:r>
              <w:t>Fibonacci</w:t>
            </w:r>
          </w:p>
          <w:p w14:paraId="31BF5497" w14:textId="77777777" w:rsidR="00226236" w:rsidRDefault="00226236">
            <w:hyperlink r:id="rId23" w:history="1">
              <w:r>
                <w:rPr>
                  <w:rStyle w:val="Hyperlink"/>
                </w:rPr>
                <w:t>https://www.youtube.com/watch?v=P0tLbl5LrJ8</w:t>
              </w:r>
            </w:hyperlink>
          </w:p>
          <w:p w14:paraId="141CEE37" w14:textId="77777777" w:rsidR="00226236" w:rsidRDefault="00226236"/>
          <w:p w14:paraId="34EB60CA" w14:textId="77777777" w:rsidR="00226236" w:rsidRDefault="00226236">
            <w:r>
              <w:t>Dance of Venus and Earth around the Sun</w:t>
            </w:r>
          </w:p>
          <w:p w14:paraId="44ECF0B0" w14:textId="77777777" w:rsidR="00226236" w:rsidRDefault="00226236">
            <w:pPr>
              <w:rPr>
                <w:rStyle w:val="Hyperlink"/>
                <w:color w:val="auto"/>
                <w:u w:val="none"/>
              </w:rPr>
            </w:pPr>
            <w:r>
              <w:rPr>
                <w:rStyle w:val="Hyperlink"/>
              </w:rPr>
              <w:t>https://youtu.be/tTYGLoVb5xA (0:27)</w:t>
            </w:r>
          </w:p>
          <w:p w14:paraId="50DA5878" w14:textId="77777777" w:rsidR="00226236" w:rsidRDefault="00226236">
            <w:pPr>
              <w:rPr>
                <w:sz w:val="16"/>
                <w:szCs w:val="16"/>
              </w:rPr>
            </w:pPr>
          </w:p>
          <w:p w14:paraId="6380C6D6" w14:textId="77777777" w:rsidR="00226236" w:rsidRDefault="00226236">
            <w:r>
              <w:t>Allow students 5-10 minutes to reflect on something interesting that they thought about in math class today.</w:t>
            </w:r>
          </w:p>
          <w:p w14:paraId="5E58F860" w14:textId="77777777" w:rsidR="00226236" w:rsidRDefault="00226236"/>
        </w:tc>
      </w:tr>
    </w:tbl>
    <w:p w14:paraId="4C7164ED" w14:textId="77777777" w:rsidR="00226236" w:rsidRDefault="00226236" w:rsidP="00226236">
      <w:pPr>
        <w:rPr>
          <w:rFonts w:asciiTheme="minorHAnsi" w:hAnsiTheme="minorHAnsi" w:cstheme="minorBidi"/>
          <w:sz w:val="22"/>
          <w:szCs w:val="22"/>
        </w:rPr>
      </w:pPr>
    </w:p>
    <w:p w14:paraId="3539A6D9" w14:textId="77777777" w:rsidR="00226236" w:rsidRDefault="00226236" w:rsidP="00226236">
      <w:pPr>
        <w:rPr>
          <w:rStyle w:val="Hyperlink"/>
          <w:u w:val="none"/>
        </w:rPr>
      </w:pPr>
      <w:r>
        <w:t xml:space="preserve">Ideas, tasks, and some videos for this series of lessons were developed from the following the Week of Inspiration and Tasks tabs at </w:t>
      </w:r>
      <w:hyperlink r:id="rId24" w:history="1">
        <w:r>
          <w:rPr>
            <w:rStyle w:val="Hyperlink"/>
          </w:rPr>
          <w:t>https://www.youcubed.org/</w:t>
        </w:r>
      </w:hyperlink>
      <w:r>
        <w:t xml:space="preserve"> and Jo </w:t>
      </w:r>
      <w:proofErr w:type="spellStart"/>
      <w:r>
        <w:t>Boaler’s</w:t>
      </w:r>
      <w:proofErr w:type="spellEnd"/>
      <w:r>
        <w:t xml:space="preserve"> book </w:t>
      </w:r>
      <w:r>
        <w:rPr>
          <w:u w:val="single"/>
        </w:rPr>
        <w:t>Mathematical Mindsets:  Unleashing Students’ Potential Through Creative Math, Inspiring Messages, and Innovative Teaching</w:t>
      </w:r>
      <w:r>
        <w:t xml:space="preserve">.  However, these lessons and videos are in a different order, contain additional detail, have an explicit connection to Standards for Mathematical Practice, and contain a few outside sources.  </w:t>
      </w:r>
      <w:hyperlink r:id="rId25" w:history="1">
        <w:r>
          <w:rPr>
            <w:rStyle w:val="Hyperlink"/>
          </w:rPr>
          <w:t>https://www.youcubed.org/</w:t>
        </w:r>
      </w:hyperlink>
      <w:r>
        <w:t xml:space="preserve"> is a free site, but you will have to register to access some of the materials. Information Additional information regarding </w:t>
      </w:r>
      <w:proofErr w:type="gramStart"/>
      <w:r>
        <w:t>todays</w:t>
      </w:r>
      <w:proofErr w:type="gramEnd"/>
      <w:r>
        <w:t xml:space="preserve"> tasks can be found here:  </w:t>
      </w:r>
      <w:hyperlink r:id="rId26" w:history="1">
        <w:r>
          <w:rPr>
            <w:rStyle w:val="Hyperlink"/>
          </w:rPr>
          <w:t>https://bhi61nm2cr3mkdgk1dtaov18-wpengine.netdna-ssl.com/wp-content/uploads/2017/07/3-5-WIM-3-Halving.pdf</w:t>
        </w:r>
      </w:hyperlink>
      <w:r>
        <w:rPr>
          <w:rStyle w:val="Hyperlink"/>
        </w:rPr>
        <w:t xml:space="preserve"> </w:t>
      </w:r>
    </w:p>
    <w:p w14:paraId="7FC2A8FF" w14:textId="77777777" w:rsidR="00226236" w:rsidRDefault="00226236" w:rsidP="00226236">
      <w:pPr>
        <w:rPr>
          <w:color w:val="auto"/>
        </w:rPr>
      </w:pPr>
      <w:r>
        <w:t>Note that fourth grade students completed this task with halves, so if you complete using halves instead of fourths, students will have completed the activity before.  It is fine if you would like to use halves because 5</w:t>
      </w:r>
      <w:r>
        <w:rPr>
          <w:vertAlign w:val="superscript"/>
        </w:rPr>
        <w:t>th</w:t>
      </w:r>
      <w:r>
        <w:t xml:space="preserve"> grade students may approach designing half with even more creativity than they did in 4</w:t>
      </w:r>
      <w:r>
        <w:rPr>
          <w:vertAlign w:val="superscript"/>
        </w:rPr>
        <w:t>th</w:t>
      </w:r>
      <w:r>
        <w:t xml:space="preserve"> grade.</w:t>
      </w:r>
    </w:p>
    <w:p w14:paraId="69DA3A7E" w14:textId="77777777" w:rsidR="00226236" w:rsidRDefault="00226236" w:rsidP="00226236"/>
    <w:p w14:paraId="7402D75A" w14:textId="77777777" w:rsidR="00226236" w:rsidRDefault="00226236" w:rsidP="00226236"/>
    <w:p w14:paraId="2C0C80E5" w14:textId="77777777" w:rsidR="00226236" w:rsidRDefault="00226236" w:rsidP="00226236">
      <w:pPr>
        <w:rPr>
          <w:noProof/>
        </w:rPr>
      </w:pPr>
    </w:p>
    <w:p w14:paraId="76B9ABED" w14:textId="77777777" w:rsidR="00226236" w:rsidRDefault="00226236" w:rsidP="00226236"/>
    <w:p w14:paraId="4C05A207" w14:textId="77777777" w:rsidR="00226236" w:rsidRDefault="00226236" w:rsidP="00226236"/>
    <w:p w14:paraId="0F25B4FF" w14:textId="77777777" w:rsidR="00226236" w:rsidRDefault="00226236" w:rsidP="00226236"/>
    <w:p w14:paraId="349D54EF" w14:textId="77777777" w:rsidR="00226236" w:rsidRDefault="00226236" w:rsidP="00226236"/>
    <w:p w14:paraId="12D01471" w14:textId="77777777" w:rsidR="00226236" w:rsidRDefault="00226236" w:rsidP="00226236"/>
    <w:p w14:paraId="53ACEEB1" w14:textId="77777777" w:rsidR="00226236" w:rsidRDefault="00226236" w:rsidP="00226236"/>
    <w:p w14:paraId="2C4DEC9F" w14:textId="77777777" w:rsidR="00226236" w:rsidRDefault="00226236" w:rsidP="00226236"/>
    <w:p w14:paraId="447B4DF4" w14:textId="77777777" w:rsidR="00226236" w:rsidRDefault="00226236" w:rsidP="00226236"/>
    <w:p w14:paraId="496A5A57" w14:textId="77777777" w:rsidR="00226236" w:rsidRDefault="00226236" w:rsidP="00226236"/>
    <w:p w14:paraId="10188723" w14:textId="77777777" w:rsidR="00226236" w:rsidRDefault="00226236" w:rsidP="00226236">
      <w:pPr>
        <w:jc w:val="center"/>
        <w:rPr>
          <w:b/>
          <w:sz w:val="40"/>
          <w:szCs w:val="40"/>
        </w:rPr>
      </w:pPr>
      <w:r>
        <w:rPr>
          <w:b/>
          <w:sz w:val="40"/>
          <w:szCs w:val="40"/>
        </w:rPr>
        <w:lastRenderedPageBreak/>
        <w:t>Design Your Fourth</w:t>
      </w:r>
    </w:p>
    <w:p w14:paraId="180500CA" w14:textId="5F64E2E0" w:rsidR="00226236" w:rsidRDefault="00226236" w:rsidP="00226236">
      <w:pPr>
        <w:jc w:val="center"/>
        <w:rPr>
          <w:b/>
          <w:sz w:val="40"/>
          <w:szCs w:val="40"/>
        </w:rPr>
      </w:pPr>
      <w:r>
        <w:rPr>
          <w:noProof/>
        </w:rPr>
        <w:lastRenderedPageBreak/>
        <w:drawing>
          <wp:inline distT="0" distB="0" distL="0" distR="0" wp14:anchorId="40E94730" wp14:editId="530E1C6A">
            <wp:extent cx="4273550" cy="84137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73550" cy="8413750"/>
                    </a:xfrm>
                    <a:prstGeom prst="rect">
                      <a:avLst/>
                    </a:prstGeom>
                    <a:noFill/>
                    <a:ln>
                      <a:noFill/>
                    </a:ln>
                  </pic:spPr>
                </pic:pic>
              </a:graphicData>
            </a:graphic>
          </wp:inline>
        </w:drawing>
      </w:r>
    </w:p>
    <w:p w14:paraId="3C4F11E6" w14:textId="406E7E65" w:rsidR="008A1DB2" w:rsidRDefault="008A1DB2"/>
    <w:p w14:paraId="69F3BA5C" w14:textId="77777777" w:rsidR="008A1DB2" w:rsidRDefault="008A1DB2"/>
    <w:tbl>
      <w:tblPr>
        <w:tblStyle w:val="TableGrid"/>
        <w:tblW w:w="10795" w:type="dxa"/>
        <w:tblLook w:val="04A0" w:firstRow="1" w:lastRow="0" w:firstColumn="1" w:lastColumn="0" w:noHBand="0" w:noVBand="1"/>
      </w:tblPr>
      <w:tblGrid>
        <w:gridCol w:w="10795"/>
      </w:tblGrid>
      <w:tr w:rsidR="008A1DB2" w14:paraId="7F151E02" w14:textId="77777777" w:rsidTr="008A1DB2">
        <w:tc>
          <w:tcPr>
            <w:tcW w:w="10795" w:type="dxa"/>
            <w:tcBorders>
              <w:top w:val="single" w:sz="4" w:space="0" w:color="auto"/>
              <w:left w:val="single" w:sz="4" w:space="0" w:color="auto"/>
              <w:bottom w:val="single" w:sz="4" w:space="0" w:color="auto"/>
              <w:right w:val="single" w:sz="4" w:space="0" w:color="auto"/>
            </w:tcBorders>
            <w:hideMark/>
          </w:tcPr>
          <w:p w14:paraId="30B08618" w14:textId="77777777" w:rsidR="008A1DB2" w:rsidRDefault="008A1DB2">
            <w:pPr>
              <w:jc w:val="center"/>
              <w:rPr>
                <w:b/>
                <w:sz w:val="32"/>
                <w:szCs w:val="32"/>
              </w:rPr>
            </w:pPr>
            <w:r>
              <w:rPr>
                <w:b/>
                <w:sz w:val="32"/>
                <w:szCs w:val="32"/>
              </w:rPr>
              <w:t>Building Mathematical Mindsets:  Day 4 for Grade 5</w:t>
            </w:r>
          </w:p>
        </w:tc>
      </w:tr>
      <w:tr w:rsidR="008A1DB2" w14:paraId="26CB9FDF" w14:textId="77777777" w:rsidTr="008A1DB2">
        <w:tc>
          <w:tcPr>
            <w:tcW w:w="107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82D2404" w14:textId="77777777" w:rsidR="008A1DB2" w:rsidRDefault="008A1DB2">
            <w:pPr>
              <w:rPr>
                <w:b/>
                <w:color w:val="000000" w:themeColor="text1"/>
                <w:sz w:val="24"/>
                <w:szCs w:val="24"/>
              </w:rPr>
            </w:pPr>
            <w:r>
              <w:rPr>
                <w:b/>
                <w:color w:val="000000" w:themeColor="text1"/>
                <w:sz w:val="24"/>
                <w:szCs w:val="24"/>
              </w:rPr>
              <w:t>Lesson Overview:</w:t>
            </w:r>
          </w:p>
        </w:tc>
      </w:tr>
      <w:tr w:rsidR="008A1DB2" w14:paraId="2CAF46A7" w14:textId="77777777" w:rsidTr="008A1DB2">
        <w:tc>
          <w:tcPr>
            <w:tcW w:w="10795" w:type="dxa"/>
            <w:tcBorders>
              <w:top w:val="single" w:sz="4" w:space="0" w:color="auto"/>
              <w:left w:val="single" w:sz="4" w:space="0" w:color="auto"/>
              <w:bottom w:val="single" w:sz="4" w:space="0" w:color="auto"/>
              <w:right w:val="single" w:sz="4" w:space="0" w:color="auto"/>
            </w:tcBorders>
            <w:hideMark/>
          </w:tcPr>
          <w:p w14:paraId="6CC0EF7F" w14:textId="77777777" w:rsidR="008A1DB2" w:rsidRDefault="008A1DB2">
            <w:pPr>
              <w:rPr>
                <w:b/>
                <w:color w:val="000000" w:themeColor="text1"/>
                <w:sz w:val="24"/>
                <w:szCs w:val="24"/>
              </w:rPr>
            </w:pPr>
            <w:r>
              <w:rPr>
                <w:b/>
                <w:color w:val="000000" w:themeColor="text1"/>
                <w:sz w:val="24"/>
                <w:szCs w:val="24"/>
              </w:rPr>
              <w:t xml:space="preserve">Standards:  </w:t>
            </w:r>
          </w:p>
          <w:p w14:paraId="40B0D1E6" w14:textId="77777777" w:rsidR="008A1DB2" w:rsidRDefault="008A1DB2">
            <w:pPr>
              <w:widowControl w:val="0"/>
            </w:pPr>
            <w:r>
              <w:t>SMP1-I can make sense of and understand math.</w:t>
            </w:r>
          </w:p>
          <w:p w14:paraId="5A713AA5" w14:textId="77777777" w:rsidR="008A1DB2" w:rsidRDefault="008A1DB2">
            <w:pPr>
              <w:widowControl w:val="0"/>
            </w:pPr>
            <w:r>
              <w:t>SMP 3-I can tell others my ideas in math.   I can listen to the ideas of others in math.</w:t>
            </w:r>
          </w:p>
          <w:p w14:paraId="44E3C0D4" w14:textId="77777777" w:rsidR="008A1DB2" w:rsidRDefault="008A1DB2">
            <w:pPr>
              <w:widowControl w:val="0"/>
            </w:pPr>
            <w:r>
              <w:t>SMP5-I can choose good tools to help me think about math.</w:t>
            </w:r>
          </w:p>
          <w:p w14:paraId="70696CA4" w14:textId="77777777" w:rsidR="008A1DB2" w:rsidRDefault="008A1DB2">
            <w:pPr>
              <w:widowControl w:val="0"/>
            </w:pPr>
            <w:r>
              <w:t>SMP 6-I can use precise language to communicate my math ideas.</w:t>
            </w:r>
          </w:p>
          <w:p w14:paraId="1779B170" w14:textId="77777777" w:rsidR="008A1DB2" w:rsidRDefault="008A1DB2">
            <w:pPr>
              <w:rPr>
                <w:b/>
                <w:color w:val="000000" w:themeColor="text1"/>
                <w:sz w:val="24"/>
                <w:szCs w:val="24"/>
              </w:rPr>
            </w:pPr>
            <w:r>
              <w:rPr>
                <w:b/>
                <w:color w:val="000000" w:themeColor="text1"/>
                <w:sz w:val="24"/>
                <w:szCs w:val="24"/>
              </w:rPr>
              <w:t>Mathematical Mindset Goal:</w:t>
            </w:r>
          </w:p>
          <w:p w14:paraId="3298D1DB" w14:textId="77777777" w:rsidR="008A1DB2" w:rsidRDefault="008A1DB2">
            <w:pPr>
              <w:widowControl w:val="0"/>
            </w:pPr>
            <w:r>
              <w:t>Mathematicians ask questions about their own work and the work of others to make sense of math.</w:t>
            </w:r>
          </w:p>
          <w:p w14:paraId="2BB792EE" w14:textId="77777777" w:rsidR="008A1DB2" w:rsidRDefault="008A1DB2">
            <w:pPr>
              <w:widowControl w:val="0"/>
            </w:pPr>
            <w:r>
              <w:t>Mistakes are valuable.  Our brains are growing when we make mistakes</w:t>
            </w:r>
          </w:p>
          <w:p w14:paraId="3C8C7C2B" w14:textId="77777777" w:rsidR="008A1DB2" w:rsidRDefault="008A1DB2">
            <w:pPr>
              <w:rPr>
                <w:b/>
                <w:color w:val="000000" w:themeColor="text1"/>
                <w:sz w:val="24"/>
                <w:szCs w:val="24"/>
              </w:rPr>
            </w:pPr>
            <w:r>
              <w:rPr>
                <w:b/>
                <w:color w:val="000000" w:themeColor="text1"/>
                <w:sz w:val="24"/>
                <w:szCs w:val="24"/>
              </w:rPr>
              <w:t xml:space="preserve">Materials: </w:t>
            </w:r>
          </w:p>
          <w:p w14:paraId="748450F0" w14:textId="77777777" w:rsidR="008A1DB2" w:rsidRDefault="008A1DB2" w:rsidP="008A1DB2">
            <w:pPr>
              <w:pStyle w:val="ListParagraph"/>
              <w:numPr>
                <w:ilvl w:val="0"/>
                <w:numId w:val="23"/>
              </w:numPr>
              <w:ind w:left="251" w:hanging="251"/>
              <w:rPr>
                <w:rFonts w:ascii="Calibri" w:hAnsi="Calibri" w:cs="Calibri"/>
                <w:color w:val="000000"/>
                <w:shd w:val="clear" w:color="auto" w:fill="FFFFFF"/>
              </w:rPr>
            </w:pPr>
            <w:r>
              <w:rPr>
                <w:rFonts w:ascii="Calibri" w:hAnsi="Calibri" w:cs="Calibri"/>
                <w:color w:val="000000"/>
                <w:shd w:val="clear" w:color="auto" w:fill="FFFFFF"/>
              </w:rPr>
              <w:t>anchor chart of math questions</w:t>
            </w:r>
          </w:p>
          <w:p w14:paraId="132206CB" w14:textId="77777777" w:rsidR="008A1DB2" w:rsidRDefault="008A1DB2" w:rsidP="008A1DB2">
            <w:pPr>
              <w:pStyle w:val="ListParagraph"/>
              <w:numPr>
                <w:ilvl w:val="0"/>
                <w:numId w:val="23"/>
              </w:numPr>
              <w:ind w:left="251" w:hanging="251"/>
              <w:rPr>
                <w:rFonts w:ascii="Calibri" w:hAnsi="Calibri" w:cs="Calibri"/>
                <w:color w:val="000000"/>
                <w:shd w:val="clear" w:color="auto" w:fill="FFFFFF"/>
              </w:rPr>
            </w:pPr>
            <w:r>
              <w:rPr>
                <w:rFonts w:ascii="Calibri" w:hAnsi="Calibri" w:cs="Calibri"/>
                <w:color w:val="000000"/>
                <w:shd w:val="clear" w:color="auto" w:fill="FFFFFF"/>
              </w:rPr>
              <w:t>math journals</w:t>
            </w:r>
          </w:p>
          <w:p w14:paraId="1B6B5A1D" w14:textId="77777777" w:rsidR="008A1DB2" w:rsidRDefault="008A1DB2" w:rsidP="008A1DB2">
            <w:pPr>
              <w:pStyle w:val="ListParagraph"/>
              <w:numPr>
                <w:ilvl w:val="0"/>
                <w:numId w:val="23"/>
              </w:numPr>
              <w:ind w:left="251" w:hanging="251"/>
              <w:rPr>
                <w:rFonts w:ascii="Calibri" w:hAnsi="Calibri" w:cs="Calibri"/>
                <w:color w:val="000000"/>
                <w:shd w:val="clear" w:color="auto" w:fill="FFFFFF"/>
              </w:rPr>
            </w:pPr>
            <w:r>
              <w:rPr>
                <w:rFonts w:ascii="Calibri" w:hAnsi="Calibri" w:cs="Calibri"/>
                <w:color w:val="000000"/>
                <w:shd w:val="clear" w:color="auto" w:fill="FFFFFF"/>
              </w:rPr>
              <w:t xml:space="preserve">anchor chart paper for norms developed in class </w:t>
            </w:r>
          </w:p>
          <w:p w14:paraId="006CBF24" w14:textId="77777777" w:rsidR="008A1DB2" w:rsidRDefault="008A1DB2" w:rsidP="008A1DB2">
            <w:pPr>
              <w:pStyle w:val="ListParagraph"/>
              <w:numPr>
                <w:ilvl w:val="0"/>
                <w:numId w:val="23"/>
              </w:numPr>
              <w:ind w:left="251" w:hanging="251"/>
              <w:rPr>
                <w:rFonts w:ascii="Calibri" w:hAnsi="Calibri" w:cs="Calibri"/>
                <w:color w:val="000000"/>
                <w:shd w:val="clear" w:color="auto" w:fill="FFFFFF"/>
              </w:rPr>
            </w:pPr>
            <w:r>
              <w:rPr>
                <w:rFonts w:ascii="Calibri" w:hAnsi="Calibri" w:cs="Calibri"/>
                <w:color w:val="000000"/>
                <w:shd w:val="clear" w:color="auto" w:fill="FFFFFF"/>
              </w:rPr>
              <w:t>student copies of Brain Teaser Puzzles</w:t>
            </w:r>
          </w:p>
          <w:p w14:paraId="66ED68D2" w14:textId="77777777" w:rsidR="008A1DB2" w:rsidRDefault="008A1DB2" w:rsidP="008A1DB2">
            <w:pPr>
              <w:pStyle w:val="ListParagraph"/>
              <w:numPr>
                <w:ilvl w:val="0"/>
                <w:numId w:val="23"/>
              </w:numPr>
              <w:ind w:left="251" w:hanging="251"/>
              <w:rPr>
                <w:rFonts w:ascii="Calibri" w:hAnsi="Calibri" w:cs="Calibri"/>
                <w:color w:val="000000"/>
                <w:shd w:val="clear" w:color="auto" w:fill="FFFFFF"/>
              </w:rPr>
            </w:pPr>
            <w:r>
              <w:rPr>
                <w:rFonts w:ascii="Calibri" w:hAnsi="Calibri" w:cs="Calibri"/>
                <w:color w:val="000000"/>
                <w:shd w:val="clear" w:color="auto" w:fill="FFFFFF"/>
              </w:rPr>
              <w:t>Variety of manipulatives that student can use as tools</w:t>
            </w:r>
          </w:p>
          <w:p w14:paraId="3CDB2897" w14:textId="77777777" w:rsidR="008A1DB2" w:rsidRDefault="008A1DB2">
            <w:pPr>
              <w:rPr>
                <w:rFonts w:ascii="Calibri" w:hAnsi="Calibri" w:cs="Calibri"/>
                <w:color w:val="000000"/>
                <w:shd w:val="clear" w:color="auto" w:fill="FFFFFF"/>
              </w:rPr>
            </w:pPr>
            <w:r>
              <w:rPr>
                <w:rFonts w:ascii="Calibri" w:hAnsi="Calibri" w:cs="Calibri"/>
                <w:b/>
                <w:color w:val="000000"/>
                <w:shd w:val="clear" w:color="auto" w:fill="FFFFFF"/>
              </w:rPr>
              <w:t>Video</w:t>
            </w:r>
            <w:r>
              <w:rPr>
                <w:rFonts w:ascii="Calibri" w:hAnsi="Calibri" w:cs="Calibri"/>
                <w:color w:val="000000"/>
                <w:shd w:val="clear" w:color="auto" w:fill="FFFFFF"/>
              </w:rPr>
              <w:t>:</w:t>
            </w:r>
          </w:p>
          <w:p w14:paraId="3EB1082A" w14:textId="77777777" w:rsidR="008A1DB2" w:rsidRDefault="008A1DB2">
            <w:r>
              <w:t xml:space="preserve">Mistakes are Powerful </w:t>
            </w:r>
            <w:r>
              <w:rPr>
                <w:rStyle w:val="Hyperlink"/>
              </w:rPr>
              <w:t>https://www.youcubed.org/resources/mistakes-powerful-video/</w:t>
            </w:r>
            <w:r>
              <w:t xml:space="preserve"> (2:44)</w:t>
            </w:r>
          </w:p>
          <w:p w14:paraId="28930EE6" w14:textId="77777777" w:rsidR="008A1DB2" w:rsidRDefault="008A1DB2">
            <w:pPr>
              <w:rPr>
                <w:b/>
                <w:color w:val="000000" w:themeColor="text1"/>
                <w:sz w:val="24"/>
                <w:szCs w:val="24"/>
              </w:rPr>
            </w:pPr>
            <w:r>
              <w:rPr>
                <w:rFonts w:ascii="Calibri" w:hAnsi="Calibri" w:cs="Calibri"/>
                <w:color w:val="000000"/>
                <w:shd w:val="clear" w:color="auto" w:fill="FFFFFF"/>
              </w:rPr>
              <w:t xml:space="preserve">You Can Learn Anything </w:t>
            </w:r>
            <w:hyperlink r:id="rId28" w:history="1">
              <w:r>
                <w:rPr>
                  <w:rStyle w:val="Hyperlink"/>
                </w:rPr>
                <w:t>https://www.youtube.com/watch?v=JC82Il2cjqA</w:t>
              </w:r>
            </w:hyperlink>
            <w:r>
              <w:t xml:space="preserve"> </w:t>
            </w:r>
            <w:r>
              <w:rPr>
                <w:rStyle w:val="Hyperlink"/>
              </w:rPr>
              <w:t xml:space="preserve"> (1:30)</w:t>
            </w:r>
          </w:p>
        </w:tc>
      </w:tr>
      <w:tr w:rsidR="008A1DB2" w14:paraId="4A0A89F4" w14:textId="77777777" w:rsidTr="008A1DB2">
        <w:tc>
          <w:tcPr>
            <w:tcW w:w="107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B3637E1" w14:textId="77777777" w:rsidR="008A1DB2" w:rsidRDefault="008A1DB2">
            <w:pPr>
              <w:rPr>
                <w:b/>
                <w:color w:val="000000" w:themeColor="text1"/>
                <w:sz w:val="24"/>
                <w:szCs w:val="24"/>
              </w:rPr>
            </w:pPr>
            <w:r>
              <w:rPr>
                <w:b/>
                <w:color w:val="000000" w:themeColor="text1"/>
                <w:sz w:val="24"/>
                <w:szCs w:val="24"/>
              </w:rPr>
              <w:t>Before:                                                                                                                    15 minutes</w:t>
            </w:r>
          </w:p>
        </w:tc>
      </w:tr>
      <w:tr w:rsidR="008A1DB2" w14:paraId="27EA1E31" w14:textId="77777777" w:rsidTr="008A1DB2">
        <w:tc>
          <w:tcPr>
            <w:tcW w:w="10795" w:type="dxa"/>
            <w:tcBorders>
              <w:top w:val="single" w:sz="4" w:space="0" w:color="auto"/>
              <w:left w:val="single" w:sz="4" w:space="0" w:color="auto"/>
              <w:bottom w:val="single" w:sz="4" w:space="0" w:color="auto"/>
              <w:right w:val="single" w:sz="4" w:space="0" w:color="auto"/>
            </w:tcBorders>
          </w:tcPr>
          <w:p w14:paraId="115B3FF8" w14:textId="77777777" w:rsidR="008A1DB2" w:rsidRDefault="008A1DB2">
            <w:r>
              <w:t xml:space="preserve">Say:  We are using our first week of school to begin building a mathematical mindset that will help us to grow as mathematicians all year long.  What are some of the things that we have talked about over the past few days that we can remember throughout the </w:t>
            </w:r>
            <w:proofErr w:type="gramStart"/>
            <w:r>
              <w:t>year.</w:t>
            </w:r>
            <w:proofErr w:type="gramEnd"/>
            <w:r>
              <w:t xml:space="preserve">  Give students opportunity to share a few of the ideas from the past few days (</w:t>
            </w:r>
            <w:proofErr w:type="spellStart"/>
            <w:r>
              <w:t>ie</w:t>
            </w:r>
            <w:proofErr w:type="spellEnd"/>
            <w:r>
              <w:t xml:space="preserve"> Everyone can learn math.  There is no such thing as a math person.  You can learn anything.  Math is about creativity and sense making.  Math is about making connections and communicating.  Math is about looking for patterns around us and representing our ideas.)  </w:t>
            </w:r>
          </w:p>
          <w:p w14:paraId="74B1B6E7" w14:textId="77777777" w:rsidR="008A1DB2" w:rsidRDefault="008A1DB2">
            <w:pPr>
              <w:rPr>
                <w:sz w:val="10"/>
                <w:szCs w:val="10"/>
              </w:rPr>
            </w:pPr>
          </w:p>
          <w:p w14:paraId="60C2A364" w14:textId="77777777" w:rsidR="008A1DB2" w:rsidRDefault="008A1DB2">
            <w:r>
              <w:t xml:space="preserve">Say:  Today, we are going to talk about two other important habits of mathematicians.  Mathematicians ask many questions.   Questions are really important.   When we ask questions about what we are seeing or ideas that our classmates are sharing, we are trying to make sense of the mathematics we are exploring.  Mathematicians ask many questions.   Sometimes they ask questions of their own work, and other times they ask questions about the thinking of other mathematicians.  We have already seen that our classmates sometimes see things in a different way.  We can learn more about a math idea by trying to think deeply about how the different representations we see are connected:  </w:t>
            </w:r>
          </w:p>
          <w:p w14:paraId="26032DB0" w14:textId="77777777" w:rsidR="008A1DB2" w:rsidRDefault="008A1DB2">
            <w:pPr>
              <w:rPr>
                <w:sz w:val="10"/>
                <w:szCs w:val="10"/>
              </w:rPr>
            </w:pPr>
          </w:p>
          <w:p w14:paraId="62FC842A" w14:textId="77777777" w:rsidR="008A1DB2" w:rsidRDefault="008A1DB2">
            <w:r>
              <w:t>Mathematicians ask questions like…</w:t>
            </w:r>
          </w:p>
          <w:p w14:paraId="0C672730" w14:textId="77777777" w:rsidR="008A1DB2" w:rsidRDefault="008A1DB2" w:rsidP="008A1DB2">
            <w:pPr>
              <w:pStyle w:val="ListParagraph"/>
              <w:numPr>
                <w:ilvl w:val="0"/>
                <w:numId w:val="24"/>
              </w:numPr>
            </w:pPr>
            <w:r>
              <w:t>Does that make sense?</w:t>
            </w:r>
          </w:p>
          <w:p w14:paraId="6C570D70" w14:textId="77777777" w:rsidR="008A1DB2" w:rsidRDefault="008A1DB2" w:rsidP="008A1DB2">
            <w:pPr>
              <w:pStyle w:val="ListParagraph"/>
              <w:numPr>
                <w:ilvl w:val="0"/>
                <w:numId w:val="24"/>
              </w:numPr>
            </w:pPr>
            <w:r>
              <w:t>Why does that work?</w:t>
            </w:r>
          </w:p>
          <w:p w14:paraId="62AB79F2" w14:textId="77777777" w:rsidR="008A1DB2" w:rsidRDefault="008A1DB2" w:rsidP="008A1DB2">
            <w:pPr>
              <w:pStyle w:val="ListParagraph"/>
              <w:numPr>
                <w:ilvl w:val="0"/>
                <w:numId w:val="24"/>
              </w:numPr>
            </w:pPr>
            <w:r>
              <w:t>How is that strategy connected to the one I used?  What is different?  What is the same?</w:t>
            </w:r>
          </w:p>
          <w:p w14:paraId="67722748" w14:textId="77777777" w:rsidR="008A1DB2" w:rsidRDefault="008A1DB2" w:rsidP="008A1DB2">
            <w:pPr>
              <w:pStyle w:val="ListParagraph"/>
              <w:numPr>
                <w:ilvl w:val="0"/>
                <w:numId w:val="24"/>
              </w:numPr>
            </w:pPr>
            <w:r>
              <w:t>Does that work all of the time, or is this a special case?</w:t>
            </w:r>
          </w:p>
          <w:p w14:paraId="2159E45A" w14:textId="77777777" w:rsidR="008A1DB2" w:rsidRDefault="008A1DB2" w:rsidP="008A1DB2">
            <w:pPr>
              <w:pStyle w:val="ListParagraph"/>
              <w:numPr>
                <w:ilvl w:val="0"/>
                <w:numId w:val="24"/>
              </w:numPr>
            </w:pPr>
            <w:r>
              <w:t xml:space="preserve">What do these numbers represent?  </w:t>
            </w:r>
          </w:p>
          <w:p w14:paraId="109A1974" w14:textId="77777777" w:rsidR="008A1DB2" w:rsidRDefault="008A1DB2" w:rsidP="008A1DB2">
            <w:pPr>
              <w:pStyle w:val="ListParagraph"/>
              <w:numPr>
                <w:ilvl w:val="0"/>
                <w:numId w:val="24"/>
              </w:numPr>
            </w:pPr>
            <w:r>
              <w:t>Is my answer reasonable?</w:t>
            </w:r>
          </w:p>
          <w:p w14:paraId="02CF38EF" w14:textId="77777777" w:rsidR="008A1DB2" w:rsidRDefault="008A1DB2">
            <w:pPr>
              <w:rPr>
                <w:sz w:val="10"/>
                <w:szCs w:val="10"/>
              </w:rPr>
            </w:pPr>
          </w:p>
          <w:p w14:paraId="62C7C85E" w14:textId="77777777" w:rsidR="008A1DB2" w:rsidRDefault="008A1DB2">
            <w:r>
              <w:t xml:space="preserve">Researchers have found that students who ask these kinds of question have higher achievement in math.  Of course!  If you ask questions to understand and learn from thoughts and ideas that develop because of the questions, then your brain is growing.   </w:t>
            </w:r>
          </w:p>
          <w:p w14:paraId="255EAA0D" w14:textId="77777777" w:rsidR="008A1DB2" w:rsidRDefault="008A1DB2"/>
          <w:p w14:paraId="3BAE6E6B" w14:textId="77777777" w:rsidR="008A1DB2" w:rsidRDefault="008A1DB2">
            <w:r>
              <w:lastRenderedPageBreak/>
              <w:t xml:space="preserve">Today, we are also going to talk about something that may surprise you:   Mistakes are valuable.  </w:t>
            </w:r>
          </w:p>
          <w:p w14:paraId="2DCED377" w14:textId="77777777" w:rsidR="008A1DB2" w:rsidRDefault="008A1DB2">
            <w:r>
              <w:t xml:space="preserve">Scientists studying how we learn have discovered that our brains are growing when we make mistakes (mistakes are a good thing). So that means that it is through mistakes that we grow and learn.  So, easy “work” is a waste of time.  Our brain is not growing and learning when we only do things that are easy for us.  </w:t>
            </w:r>
          </w:p>
          <w:p w14:paraId="729358D7" w14:textId="77777777" w:rsidR="008A1DB2" w:rsidRDefault="008A1DB2">
            <w:pPr>
              <w:rPr>
                <w:sz w:val="10"/>
                <w:szCs w:val="10"/>
              </w:rPr>
            </w:pPr>
          </w:p>
          <w:p w14:paraId="19C41D6E" w14:textId="77777777" w:rsidR="008A1DB2" w:rsidRDefault="008A1DB2">
            <w:r>
              <w:t xml:space="preserve">Watch this short video clip from </w:t>
            </w:r>
            <w:proofErr w:type="spellStart"/>
            <w:r>
              <w:t>YouCubed</w:t>
            </w:r>
            <w:proofErr w:type="spellEnd"/>
            <w:r>
              <w:t xml:space="preserve">:  Mistakes are Powerful </w:t>
            </w:r>
            <w:r>
              <w:rPr>
                <w:rStyle w:val="Hyperlink"/>
              </w:rPr>
              <w:t>https://www.youcubed.org/resources/mistakes-powerful-video/</w:t>
            </w:r>
            <w:r>
              <w:t xml:space="preserve"> (2:44)</w:t>
            </w:r>
          </w:p>
          <w:p w14:paraId="13A9B90A" w14:textId="77777777" w:rsidR="008A1DB2" w:rsidRDefault="008A1DB2">
            <w:pPr>
              <w:rPr>
                <w:sz w:val="10"/>
                <w:szCs w:val="10"/>
              </w:rPr>
            </w:pPr>
          </w:p>
          <w:p w14:paraId="712C7152" w14:textId="77777777" w:rsidR="008A1DB2" w:rsidRDefault="008A1DB2">
            <w:r>
              <w:t>So, we can appreciate mistakes because it means we are growing and learning.  Sometimes a mistake can be shared in class so that we can all talk about it.  That helps us all to understand what we are learning about a little bit better.  So, we should all thank someone who makes a mistake because they are helping us all to grow and learn!</w:t>
            </w:r>
          </w:p>
          <w:p w14:paraId="51045BF0" w14:textId="77777777" w:rsidR="008A1DB2" w:rsidRDefault="008A1DB2"/>
          <w:p w14:paraId="2F47D77C" w14:textId="77777777" w:rsidR="008A1DB2" w:rsidRDefault="008A1DB2">
            <w:pPr>
              <w:rPr>
                <w:b/>
                <w:color w:val="000000" w:themeColor="text1"/>
                <w:sz w:val="10"/>
                <w:szCs w:val="10"/>
              </w:rPr>
            </w:pPr>
          </w:p>
          <w:p w14:paraId="72228CF5" w14:textId="77777777" w:rsidR="008A1DB2" w:rsidRDefault="008A1DB2">
            <w:pPr>
              <w:rPr>
                <w:color w:val="000000" w:themeColor="text1"/>
              </w:rPr>
            </w:pPr>
            <w:r>
              <w:rPr>
                <w:color w:val="000000" w:themeColor="text1"/>
              </w:rPr>
              <w:t xml:space="preserve">Today, we are going to work with partners to solve several puzzles.  Work with your partner to ask questions and make sense of each puzzle.  Listen to your own questions and to your partner’s questions. Jot down some questions you ask.  Take notes about what you notice as you try to answer your question.  Consider which tools might help you to think about the problem.  How can you use the tools to show your thinking?  </w:t>
            </w:r>
          </w:p>
          <w:p w14:paraId="328675D6" w14:textId="77777777" w:rsidR="008A1DB2" w:rsidRDefault="008A1DB2">
            <w:pPr>
              <w:rPr>
                <w:color w:val="000000" w:themeColor="text1"/>
                <w:sz w:val="24"/>
                <w:szCs w:val="24"/>
              </w:rPr>
            </w:pPr>
          </w:p>
          <w:p w14:paraId="6B635CB2" w14:textId="77777777" w:rsidR="008A1DB2" w:rsidRDefault="008A1DB2">
            <w:pPr>
              <w:rPr>
                <w:color w:val="000000" w:themeColor="text1"/>
                <w:sz w:val="24"/>
                <w:szCs w:val="24"/>
              </w:rPr>
            </w:pPr>
            <w:r>
              <w:t xml:space="preserve">Tell students that they may make mistakes today as they are trying to solve the puzzles, but they can know that their brain is growing and that they just have to keep working to figure it out.  </w:t>
            </w:r>
          </w:p>
          <w:p w14:paraId="5DE7FD37" w14:textId="77777777" w:rsidR="008A1DB2" w:rsidRDefault="008A1DB2">
            <w:pPr>
              <w:rPr>
                <w:color w:val="000000" w:themeColor="text1"/>
                <w:sz w:val="24"/>
                <w:szCs w:val="24"/>
              </w:rPr>
            </w:pPr>
          </w:p>
        </w:tc>
      </w:tr>
      <w:tr w:rsidR="008A1DB2" w14:paraId="01AA60E7" w14:textId="77777777" w:rsidTr="008A1DB2">
        <w:trPr>
          <w:trHeight w:val="368"/>
        </w:trPr>
        <w:tc>
          <w:tcPr>
            <w:tcW w:w="107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B951744" w14:textId="77777777" w:rsidR="008A1DB2" w:rsidRDefault="008A1DB2">
            <w:pPr>
              <w:rPr>
                <w:b/>
                <w:sz w:val="24"/>
                <w:szCs w:val="24"/>
              </w:rPr>
            </w:pPr>
            <w:r>
              <w:rPr>
                <w:b/>
                <w:sz w:val="24"/>
                <w:szCs w:val="24"/>
              </w:rPr>
              <w:t>During:                                                                                                                     25 minutes</w:t>
            </w:r>
          </w:p>
        </w:tc>
      </w:tr>
      <w:tr w:rsidR="008A1DB2" w14:paraId="66EB79BD" w14:textId="77777777" w:rsidTr="008A1DB2">
        <w:trPr>
          <w:trHeight w:val="899"/>
        </w:trPr>
        <w:tc>
          <w:tcPr>
            <w:tcW w:w="10795" w:type="dxa"/>
            <w:tcBorders>
              <w:top w:val="single" w:sz="4" w:space="0" w:color="auto"/>
              <w:left w:val="single" w:sz="4" w:space="0" w:color="auto"/>
              <w:bottom w:val="single" w:sz="4" w:space="0" w:color="auto"/>
              <w:right w:val="single" w:sz="4" w:space="0" w:color="auto"/>
            </w:tcBorders>
          </w:tcPr>
          <w:p w14:paraId="00541F31" w14:textId="77777777" w:rsidR="008A1DB2" w:rsidRDefault="008A1DB2">
            <w:r>
              <w:t xml:space="preserve">Give student time to work with partners to solve the puzzles (at end of this document).   As students are working, move around the room visiting as many pairs as possible.  Acknowledge how students are working with their partners, sharing ideas, asking questions, listening to their partner’s ideas, and responding when they make a mistake.  </w:t>
            </w:r>
          </w:p>
          <w:p w14:paraId="363D40CB" w14:textId="77777777" w:rsidR="008A1DB2" w:rsidRDefault="008A1DB2"/>
        </w:tc>
      </w:tr>
      <w:tr w:rsidR="008A1DB2" w14:paraId="07A55134" w14:textId="77777777" w:rsidTr="008A1DB2">
        <w:tc>
          <w:tcPr>
            <w:tcW w:w="1079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2AA3AF9" w14:textId="77777777" w:rsidR="008A1DB2" w:rsidRDefault="008A1DB2">
            <w:pPr>
              <w:rPr>
                <w:b/>
                <w:sz w:val="24"/>
                <w:szCs w:val="24"/>
              </w:rPr>
            </w:pPr>
            <w:r>
              <w:rPr>
                <w:b/>
                <w:sz w:val="24"/>
                <w:szCs w:val="24"/>
              </w:rPr>
              <w:t>After:                                                                                                                       20 minutes</w:t>
            </w:r>
          </w:p>
        </w:tc>
      </w:tr>
      <w:tr w:rsidR="008A1DB2" w14:paraId="1FF7A91E" w14:textId="77777777" w:rsidTr="008A1DB2">
        <w:tc>
          <w:tcPr>
            <w:tcW w:w="10795" w:type="dxa"/>
            <w:tcBorders>
              <w:top w:val="single" w:sz="4" w:space="0" w:color="auto"/>
              <w:left w:val="single" w:sz="4" w:space="0" w:color="auto"/>
              <w:bottom w:val="single" w:sz="4" w:space="0" w:color="auto"/>
              <w:right w:val="single" w:sz="4" w:space="0" w:color="auto"/>
            </w:tcBorders>
          </w:tcPr>
          <w:p w14:paraId="6C28FD59" w14:textId="77777777" w:rsidR="008A1DB2" w:rsidRDefault="008A1DB2">
            <w:r>
              <w:t>During math class this year, we will have a lot of opportunities to share ideas (SMP3).  Before we have our discussion today, let’s think about some norms for our classroom discussions.  When a group or family works together to make norms, they think about some things they like and that they don’t like when they work with others.  Since we will be working with partners, in groups, and as a whole class sometimes, let’s set up some norms that will help us work together.   Talk in your table group – Talk about some things that you like when you are working with others.   Give students about 5 minutes to discuss ideas.  Make a class norms anchor chart.  Make 2 sections on the chart: “Things we will do when we work together:” and “Things that we won’t do when we work together.”   After students have had some time to think, then have students share ideas.  Ask if someone else agrees with that norm.  If so, ask someone to explain why.  Provide the prompt….”I agree because…”  Say: Sometimes we disagree with our classmates.  Does it mean that we don’t like them or that we think they are not smart if we disagree?  (</w:t>
            </w:r>
            <w:proofErr w:type="gramStart"/>
            <w:r>
              <w:t>of</w:t>
            </w:r>
            <w:proofErr w:type="gramEnd"/>
            <w:r>
              <w:t xml:space="preserve"> course, not…it just means we are thinking in a different way).  Then ask if any one disagrees with the norm…., and why.  Provide the prompt, “I disagree because…”  Through the discussion, come to a consensus on what the norm should be (it may be an adapted version of the original).  Collect about 3 norms for what we like.  Then repeat with ideas that we don’t like.</w:t>
            </w:r>
          </w:p>
          <w:p w14:paraId="7B8C27C7" w14:textId="77777777" w:rsidR="008A1DB2" w:rsidRDefault="008A1DB2"/>
          <w:p w14:paraId="4ADF0596" w14:textId="77777777" w:rsidR="008A1DB2" w:rsidRDefault="008A1DB2">
            <w:r>
              <w:t xml:space="preserve">Keep in mind that you will need to continue to work with students on listening to other’s ideas.  You may talk about behaviors that show that we are listening and interested in ideas that others are sharing. </w:t>
            </w:r>
          </w:p>
          <w:p w14:paraId="68E634EA" w14:textId="77777777" w:rsidR="008A1DB2" w:rsidRDefault="008A1DB2">
            <w:r>
              <w:t>Some behaviors that are important for listening:</w:t>
            </w:r>
          </w:p>
          <w:p w14:paraId="6288E4A6" w14:textId="77777777" w:rsidR="008A1DB2" w:rsidRDefault="008A1DB2" w:rsidP="008A1DB2">
            <w:pPr>
              <w:pStyle w:val="ListParagraph"/>
              <w:numPr>
                <w:ilvl w:val="0"/>
                <w:numId w:val="25"/>
              </w:numPr>
            </w:pPr>
            <w:r>
              <w:t>Look at the person who is speaking.</w:t>
            </w:r>
          </w:p>
          <w:p w14:paraId="38B8A6DF" w14:textId="77777777" w:rsidR="008A1DB2" w:rsidRDefault="008A1DB2" w:rsidP="008A1DB2">
            <w:pPr>
              <w:pStyle w:val="ListParagraph"/>
              <w:numPr>
                <w:ilvl w:val="0"/>
                <w:numId w:val="25"/>
              </w:numPr>
            </w:pPr>
            <w:r>
              <w:t>Listen to hear, but most importantly, listen to understand.  Your brain should be thinking does this make sense?  How does this connect with what I was already thinking or what I’ve already done?  Do I agree or disagree?</w:t>
            </w:r>
          </w:p>
          <w:p w14:paraId="1EE68870" w14:textId="77777777" w:rsidR="008A1DB2" w:rsidRDefault="008A1DB2" w:rsidP="008A1DB2">
            <w:pPr>
              <w:pStyle w:val="ListParagraph"/>
              <w:numPr>
                <w:ilvl w:val="0"/>
                <w:numId w:val="25"/>
              </w:numPr>
            </w:pPr>
            <w:r>
              <w:t xml:space="preserve">Lean in a little to show interest.  </w:t>
            </w:r>
          </w:p>
          <w:p w14:paraId="0D0CF8D9" w14:textId="77777777" w:rsidR="008A1DB2" w:rsidRDefault="008A1DB2" w:rsidP="008A1DB2">
            <w:pPr>
              <w:pStyle w:val="ListParagraph"/>
              <w:numPr>
                <w:ilvl w:val="0"/>
                <w:numId w:val="25"/>
              </w:numPr>
            </w:pPr>
            <w:r>
              <w:lastRenderedPageBreak/>
              <w:t xml:space="preserve">You can ask questions to help you understand, but be careful not to interrupt mid-sentence.  Let the speaker finish their thought.  </w:t>
            </w:r>
          </w:p>
          <w:p w14:paraId="45B34D3C" w14:textId="77777777" w:rsidR="008A1DB2" w:rsidRDefault="008A1DB2">
            <w:pPr>
              <w:rPr>
                <w:sz w:val="10"/>
                <w:szCs w:val="10"/>
              </w:rPr>
            </w:pPr>
          </w:p>
          <w:p w14:paraId="0AA6DDAD" w14:textId="77777777" w:rsidR="008A1DB2" w:rsidRDefault="008A1DB2">
            <w:r>
              <w:t xml:space="preserve">Say:  Let’s practice using our new norms today with a discussion about strategies used to complete some of the puzzles today.  What strategies did you use?  What questions did you ask as you were working?  </w:t>
            </w:r>
          </w:p>
          <w:p w14:paraId="3E92F862" w14:textId="77777777" w:rsidR="008A1DB2" w:rsidRDefault="008A1DB2"/>
          <w:p w14:paraId="274FACD5" w14:textId="77777777" w:rsidR="008A1DB2" w:rsidRDefault="008A1DB2">
            <w:r>
              <w:t>Encourage students to clarify when they make general statements like “It had to add to seven every time.”  Ask, what is “it”?  Or if a student says, “I did it differently.”  Ask, what is it?  How was ___ different?”  Is there a math word we can use to talk about the answer when we add?  (SMP 6)</w:t>
            </w:r>
          </w:p>
          <w:p w14:paraId="36A62A11" w14:textId="77777777" w:rsidR="008A1DB2" w:rsidRDefault="008A1DB2"/>
          <w:p w14:paraId="1FA89AFB" w14:textId="77777777" w:rsidR="008A1DB2" w:rsidRDefault="008A1DB2"/>
          <w:p w14:paraId="224E49A1" w14:textId="77777777" w:rsidR="008A1DB2" w:rsidRDefault="008A1DB2">
            <w:r>
              <w:t xml:space="preserve">Discuss what happened when ideas didn’t work today.  Remind students that we all make mistakes as we learn.  It’s how our brain grows.  None of us were born knowing math, so we are all learning and moving forward and that is what is important.  Tell students that today we worked as mathematicians persevering when a task was hard (SMP1). Some students may not have solved all of the puzzles.  Encourage them to keep working on the ones they are interested in because that’s what mathematicians do, they keep thinking about problems they are interested in. We also practiced working with our classmates (SMP3) This video is a reminder about how important mistakes are in our learning.   Be ready to reflect in your math journal about what you have learned today when the video finishes.   </w:t>
            </w:r>
            <w:hyperlink r:id="rId29" w:history="1">
              <w:r>
                <w:rPr>
                  <w:rStyle w:val="Hyperlink"/>
                </w:rPr>
                <w:t>https://www.youtube.com/watch?v=JC82Il2cjqA</w:t>
              </w:r>
            </w:hyperlink>
          </w:p>
          <w:p w14:paraId="306B730A" w14:textId="77777777" w:rsidR="008A1DB2" w:rsidRDefault="008A1DB2">
            <w:pPr>
              <w:rPr>
                <w:sz w:val="10"/>
                <w:szCs w:val="10"/>
              </w:rPr>
            </w:pPr>
          </w:p>
          <w:p w14:paraId="25292066" w14:textId="77777777" w:rsidR="008A1DB2" w:rsidRDefault="008A1DB2">
            <w:pPr>
              <w:rPr>
                <w:sz w:val="10"/>
                <w:szCs w:val="10"/>
              </w:rPr>
            </w:pPr>
          </w:p>
          <w:p w14:paraId="35CCB3C2" w14:textId="77777777" w:rsidR="008A1DB2" w:rsidRDefault="008A1DB2">
            <w:r>
              <w:t xml:space="preserve">If time allows, give students an opportunity to reflect on something interesting from math class today in their math journals.  </w:t>
            </w:r>
          </w:p>
          <w:p w14:paraId="0918F6FE" w14:textId="77777777" w:rsidR="008A1DB2" w:rsidRDefault="008A1DB2"/>
          <w:p w14:paraId="1DC815C3" w14:textId="77777777" w:rsidR="008A1DB2" w:rsidRDefault="008A1DB2"/>
        </w:tc>
      </w:tr>
    </w:tbl>
    <w:p w14:paraId="7B1F9E1D" w14:textId="77777777" w:rsidR="008A1DB2" w:rsidRDefault="008A1DB2" w:rsidP="008A1DB2">
      <w:pPr>
        <w:rPr>
          <w:rFonts w:asciiTheme="minorHAnsi" w:hAnsiTheme="minorHAnsi" w:cstheme="minorBidi"/>
          <w:sz w:val="22"/>
          <w:szCs w:val="22"/>
        </w:rPr>
      </w:pPr>
    </w:p>
    <w:p w14:paraId="0701C3E9" w14:textId="77777777" w:rsidR="008A1DB2" w:rsidRDefault="008A1DB2" w:rsidP="008A1DB2">
      <w:r>
        <w:t xml:space="preserve">Ideas, tasks, and some videos for this series of lessons were developed from the following the Week of Inspiration and Tasks tabs at </w:t>
      </w:r>
      <w:hyperlink r:id="rId30" w:history="1">
        <w:r>
          <w:rPr>
            <w:rStyle w:val="Hyperlink"/>
          </w:rPr>
          <w:t>https://www.youcubed.org/</w:t>
        </w:r>
      </w:hyperlink>
      <w:r>
        <w:t xml:space="preserve"> and Jo </w:t>
      </w:r>
      <w:proofErr w:type="spellStart"/>
      <w:r>
        <w:t>Boaler’s</w:t>
      </w:r>
      <w:proofErr w:type="spellEnd"/>
      <w:r>
        <w:t xml:space="preserve"> book </w:t>
      </w:r>
      <w:r>
        <w:rPr>
          <w:u w:val="single"/>
        </w:rPr>
        <w:t>Mathematical Mindsets:  Unleashing Students’ Potential Through Creative Math, Inspiring Messages, and Innovative Teaching</w:t>
      </w:r>
      <w:r>
        <w:t xml:space="preserve">.  However, these lessons and videos are in a different order, contain additional detail, have an explicit connection to Standards for Mathematical Practice, and contain a few outside sources.  </w:t>
      </w:r>
      <w:hyperlink r:id="rId31" w:history="1">
        <w:r>
          <w:rPr>
            <w:rStyle w:val="Hyperlink"/>
          </w:rPr>
          <w:t>https://www.youcubed.org/</w:t>
        </w:r>
      </w:hyperlink>
      <w:r>
        <w:t xml:space="preserve"> is a free site, but you will have to register to access some of the materials.  Puzzle ideas were taken from </w:t>
      </w:r>
      <w:r>
        <w:rPr>
          <w:i/>
        </w:rPr>
        <w:t>Creative Problem Solving in School Mathematics</w:t>
      </w:r>
      <w:r>
        <w:t xml:space="preserve"> by George </w:t>
      </w:r>
      <w:proofErr w:type="spellStart"/>
      <w:r>
        <w:t>Lenchner</w:t>
      </w:r>
      <w:proofErr w:type="spellEnd"/>
      <w:r>
        <w:t>.</w:t>
      </w:r>
    </w:p>
    <w:p w14:paraId="69C58168" w14:textId="77777777" w:rsidR="008A1DB2" w:rsidRDefault="008A1DB2" w:rsidP="008A1DB2"/>
    <w:p w14:paraId="590262B9" w14:textId="77777777" w:rsidR="008A1DB2" w:rsidRDefault="008A1DB2" w:rsidP="008A1DB2"/>
    <w:p w14:paraId="4B923B48" w14:textId="77777777" w:rsidR="008A1DB2" w:rsidRDefault="008A1DB2" w:rsidP="008A1DB2"/>
    <w:p w14:paraId="43F91E76" w14:textId="77777777" w:rsidR="008A1DB2" w:rsidRDefault="008A1DB2" w:rsidP="008A1DB2"/>
    <w:p w14:paraId="47125E86" w14:textId="77777777" w:rsidR="008A1DB2" w:rsidRDefault="008A1DB2" w:rsidP="008A1DB2"/>
    <w:p w14:paraId="26C1035D" w14:textId="77777777" w:rsidR="008A1DB2" w:rsidRDefault="008A1DB2" w:rsidP="008A1DB2"/>
    <w:p w14:paraId="55AAC19A" w14:textId="77777777" w:rsidR="008A1DB2" w:rsidRDefault="008A1DB2" w:rsidP="008A1DB2"/>
    <w:p w14:paraId="12D22157" w14:textId="77777777" w:rsidR="008A1DB2" w:rsidRDefault="008A1DB2" w:rsidP="008A1DB2"/>
    <w:p w14:paraId="2255CBC4" w14:textId="77777777" w:rsidR="008A1DB2" w:rsidRDefault="008A1DB2" w:rsidP="008A1DB2"/>
    <w:p w14:paraId="5076EAC7" w14:textId="77777777" w:rsidR="008A1DB2" w:rsidRDefault="008A1DB2" w:rsidP="008A1DB2"/>
    <w:p w14:paraId="7D19C68E" w14:textId="77777777" w:rsidR="008A1DB2" w:rsidRDefault="008A1DB2" w:rsidP="008A1DB2"/>
    <w:p w14:paraId="60E335DD" w14:textId="77777777" w:rsidR="008A1DB2" w:rsidRDefault="008A1DB2" w:rsidP="008A1DB2"/>
    <w:p w14:paraId="079637EE" w14:textId="77777777" w:rsidR="008A1DB2" w:rsidRDefault="008A1DB2" w:rsidP="008A1DB2"/>
    <w:p w14:paraId="28EC545E" w14:textId="77777777" w:rsidR="008A1DB2" w:rsidRDefault="008A1DB2" w:rsidP="008A1DB2"/>
    <w:p w14:paraId="0D6D68C0" w14:textId="77777777" w:rsidR="008A1DB2" w:rsidRDefault="008A1DB2" w:rsidP="008A1DB2"/>
    <w:p w14:paraId="395855FB" w14:textId="77777777" w:rsidR="008A1DB2" w:rsidRDefault="008A1DB2" w:rsidP="008A1DB2"/>
    <w:p w14:paraId="2BB8B0F1" w14:textId="77777777" w:rsidR="008A1DB2" w:rsidRDefault="008A1DB2">
      <w:pPr>
        <w:rPr>
          <w:sz w:val="28"/>
          <w:szCs w:val="28"/>
        </w:rPr>
      </w:pPr>
      <w:r>
        <w:rPr>
          <w:sz w:val="28"/>
          <w:szCs w:val="28"/>
        </w:rPr>
        <w:lastRenderedPageBreak/>
        <w:br w:type="page"/>
      </w:r>
    </w:p>
    <w:p w14:paraId="0CE75BEC" w14:textId="503C132E" w:rsidR="008A1DB2" w:rsidRDefault="008A1DB2" w:rsidP="008A1DB2">
      <w:pPr>
        <w:rPr>
          <w:sz w:val="28"/>
          <w:szCs w:val="28"/>
        </w:rPr>
      </w:pPr>
      <w:r>
        <w:rPr>
          <w:sz w:val="28"/>
          <w:szCs w:val="28"/>
        </w:rPr>
        <w:lastRenderedPageBreak/>
        <w:t>Name: ___________________________    Date: ___________________</w:t>
      </w:r>
    </w:p>
    <w:p w14:paraId="22BE2921" w14:textId="77777777" w:rsidR="008A1DB2" w:rsidRDefault="008A1DB2" w:rsidP="008A1DB2">
      <w:pPr>
        <w:jc w:val="center"/>
        <w:rPr>
          <w:b/>
          <w:bCs/>
          <w:sz w:val="36"/>
          <w:szCs w:val="36"/>
        </w:rPr>
      </w:pPr>
      <w:r>
        <w:rPr>
          <w:b/>
          <w:bCs/>
          <w:sz w:val="36"/>
          <w:szCs w:val="36"/>
        </w:rPr>
        <w:t>Grade 5 Brain Teaser Puzzles</w:t>
      </w:r>
    </w:p>
    <w:p w14:paraId="743C99E5" w14:textId="77777777" w:rsidR="008A1DB2" w:rsidRDefault="008A1DB2" w:rsidP="008A1DB2">
      <w:pPr>
        <w:ind w:left="360" w:hanging="360"/>
        <w:rPr>
          <w:sz w:val="32"/>
          <w:szCs w:val="32"/>
        </w:rPr>
      </w:pPr>
      <w:r>
        <w:rPr>
          <w:sz w:val="32"/>
          <w:szCs w:val="32"/>
        </w:rPr>
        <w:t>1. Oops!  The bowling pins were set up in the wrong direction!  Change the bowling pins to be set correctly pointing in the opposite direction by only moving 3 bowling pins.</w:t>
      </w:r>
    </w:p>
    <w:p w14:paraId="53E8EE43" w14:textId="77777777" w:rsidR="008A1DB2" w:rsidRDefault="008A1DB2" w:rsidP="008A1DB2">
      <w:pPr>
        <w:rPr>
          <w:sz w:val="8"/>
          <w:szCs w:val="8"/>
        </w:rPr>
      </w:pPr>
      <w:r>
        <w:rPr>
          <w:sz w:val="8"/>
          <w:szCs w:val="8"/>
        </w:rPr>
        <w:t> </w:t>
      </w:r>
    </w:p>
    <w:p w14:paraId="2A0954C9" w14:textId="0AF30F14" w:rsidR="008A1DB2" w:rsidRDefault="008A1DB2" w:rsidP="008A1DB2">
      <w:pPr>
        <w:jc w:val="center"/>
        <w:rPr>
          <w:sz w:val="36"/>
          <w:szCs w:val="36"/>
        </w:rPr>
      </w:pPr>
      <w:r>
        <w:rPr>
          <w:noProof/>
          <w:sz w:val="36"/>
          <w:szCs w:val="36"/>
        </w:rPr>
        <w:drawing>
          <wp:inline distT="0" distB="0" distL="0" distR="0" wp14:anchorId="1BBFBF89" wp14:editId="7FEB8FA8">
            <wp:extent cx="1714500" cy="1568450"/>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generated with very high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0" cy="1568450"/>
                    </a:xfrm>
                    <a:prstGeom prst="rect">
                      <a:avLst/>
                    </a:prstGeom>
                    <a:noFill/>
                    <a:ln>
                      <a:noFill/>
                    </a:ln>
                  </pic:spPr>
                </pic:pic>
              </a:graphicData>
            </a:graphic>
          </wp:inline>
        </w:drawing>
      </w:r>
    </w:p>
    <w:p w14:paraId="430671B2" w14:textId="77777777" w:rsidR="008A1DB2" w:rsidRDefault="008A1DB2" w:rsidP="008A1DB2">
      <w:pPr>
        <w:rPr>
          <w:sz w:val="32"/>
          <w:szCs w:val="32"/>
        </w:rPr>
      </w:pPr>
      <w:r>
        <w:rPr>
          <w:sz w:val="32"/>
          <w:szCs w:val="32"/>
        </w:rPr>
        <w:t>2.</w:t>
      </w:r>
      <w:r>
        <w:rPr>
          <w:sz w:val="36"/>
          <w:szCs w:val="36"/>
        </w:rPr>
        <w:t xml:space="preserve">  </w:t>
      </w:r>
      <w:r>
        <w:rPr>
          <w:sz w:val="32"/>
          <w:szCs w:val="32"/>
        </w:rPr>
        <w:t>Toothpick Puzzle:</w:t>
      </w:r>
    </w:p>
    <w:p w14:paraId="694488DC" w14:textId="77777777" w:rsidR="008A1DB2" w:rsidRDefault="008A1DB2" w:rsidP="008A1DB2">
      <w:pPr>
        <w:ind w:left="445"/>
        <w:rPr>
          <w:sz w:val="32"/>
          <w:szCs w:val="32"/>
        </w:rPr>
      </w:pPr>
      <w:r>
        <w:rPr>
          <w:sz w:val="32"/>
          <w:szCs w:val="32"/>
        </w:rPr>
        <w:t>16 toothpicks are arranged as shown.</w:t>
      </w:r>
    </w:p>
    <w:p w14:paraId="05435FE7" w14:textId="77777777" w:rsidR="008A1DB2" w:rsidRDefault="008A1DB2" w:rsidP="008A1DB2">
      <w:pPr>
        <w:ind w:left="445"/>
        <w:rPr>
          <w:sz w:val="32"/>
          <w:szCs w:val="32"/>
        </w:rPr>
      </w:pPr>
      <w:r>
        <w:rPr>
          <w:sz w:val="32"/>
          <w:szCs w:val="32"/>
        </w:rPr>
        <w:t>Remove 4 toothpicks so that only 4 congruent triangles remain (Congruent means the same shape and same size)</w:t>
      </w:r>
    </w:p>
    <w:p w14:paraId="04C2DDB0" w14:textId="23FB4DC3" w:rsidR="008A1DB2" w:rsidRDefault="008A1DB2" w:rsidP="008A1DB2">
      <w:pPr>
        <w:jc w:val="center"/>
        <w:rPr>
          <w:sz w:val="36"/>
          <w:szCs w:val="36"/>
        </w:rPr>
      </w:pPr>
      <w:r>
        <w:rPr>
          <w:noProof/>
          <w:sz w:val="36"/>
          <w:szCs w:val="36"/>
        </w:rPr>
        <w:drawing>
          <wp:inline distT="0" distB="0" distL="0" distR="0" wp14:anchorId="2623BAB8" wp14:editId="037B15AD">
            <wp:extent cx="2438400" cy="1327150"/>
            <wp:effectExtent l="0" t="0" r="0" b="6350"/>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generated with very high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8400" cy="1327150"/>
                    </a:xfrm>
                    <a:prstGeom prst="rect">
                      <a:avLst/>
                    </a:prstGeom>
                    <a:noFill/>
                    <a:ln>
                      <a:noFill/>
                    </a:ln>
                  </pic:spPr>
                </pic:pic>
              </a:graphicData>
            </a:graphic>
          </wp:inline>
        </w:drawing>
      </w:r>
    </w:p>
    <w:p w14:paraId="42BF6854" w14:textId="49D97D51" w:rsidR="008A1DB2" w:rsidRDefault="008A1DB2" w:rsidP="008A1DB2">
      <w:pPr>
        <w:ind w:left="360" w:hanging="360"/>
        <w:rPr>
          <w:sz w:val="32"/>
          <w:szCs w:val="32"/>
        </w:rPr>
      </w:pPr>
      <w:r>
        <w:rPr>
          <w:rFonts w:asciiTheme="minorHAnsi" w:hAnsiTheme="minorHAnsi" w:cstheme="minorBidi"/>
          <w:noProof/>
          <w:sz w:val="22"/>
          <w:szCs w:val="22"/>
        </w:rPr>
        <mc:AlternateContent>
          <mc:Choice Requires="wps">
            <w:drawing>
              <wp:anchor distT="45720" distB="45720" distL="114300" distR="114300" simplePos="0" relativeHeight="251659264" behindDoc="0" locked="0" layoutInCell="1" allowOverlap="1" wp14:anchorId="13FA7381" wp14:editId="31A2B3D3">
                <wp:simplePos x="0" y="0"/>
                <wp:positionH relativeFrom="column">
                  <wp:posOffset>4572000</wp:posOffset>
                </wp:positionH>
                <wp:positionV relativeFrom="paragraph">
                  <wp:posOffset>121920</wp:posOffset>
                </wp:positionV>
                <wp:extent cx="1958340" cy="1455420"/>
                <wp:effectExtent l="0" t="0" r="381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455420"/>
                        </a:xfrm>
                        <a:prstGeom prst="rect">
                          <a:avLst/>
                        </a:prstGeom>
                        <a:solidFill>
                          <a:srgbClr val="FFFFFF"/>
                        </a:solidFill>
                        <a:ln w="9525">
                          <a:noFill/>
                          <a:miter lim="800000"/>
                          <a:headEnd/>
                          <a:tailEnd/>
                        </a:ln>
                      </wps:spPr>
                      <wps:txbx>
                        <w:txbxContent>
                          <w:p w14:paraId="3E33895A" w14:textId="0BAF7DDE" w:rsidR="008A1DB2" w:rsidRDefault="008A1DB2" w:rsidP="008A1DB2">
                            <w:r>
                              <w:rPr>
                                <w:noProof/>
                                <w:sz w:val="20"/>
                                <w:szCs w:val="20"/>
                              </w:rPr>
                              <w:drawing>
                                <wp:inline distT="0" distB="0" distL="0" distR="0" wp14:anchorId="2FB497E2" wp14:editId="5CA04622">
                                  <wp:extent cx="1612900" cy="13525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900" cy="1352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A7381" id="_x0000_t202" coordsize="21600,21600" o:spt="202" path="m,l,21600r21600,l21600,xe">
                <v:stroke joinstyle="miter"/>
                <v:path gradientshapeok="t" o:connecttype="rect"/>
              </v:shapetype>
              <v:shape id="Text Box 217" o:spid="_x0000_s1026" type="#_x0000_t202" style="position:absolute;left:0;text-align:left;margin-left:5in;margin-top:9.6pt;width:154.2pt;height:11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" stroked="f">
                <v:textbox>
                  <w:txbxContent>
                    <w:p w14:paraId="3E33895A" w14:textId="0BAF7DDE" w:rsidR="008A1DB2" w:rsidRDefault="008A1DB2" w:rsidP="008A1DB2">
                      <w:r>
                        <w:rPr>
                          <w:noProof/>
                          <w:sz w:val="20"/>
                          <w:szCs w:val="20"/>
                        </w:rPr>
                        <w:drawing>
                          <wp:inline distT="0" distB="0" distL="0" distR="0" wp14:anchorId="2FB497E2" wp14:editId="5CA04622">
                            <wp:extent cx="1612900" cy="13525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900" cy="1352550"/>
                                    </a:xfrm>
                                    <a:prstGeom prst="rect">
                                      <a:avLst/>
                                    </a:prstGeom>
                                    <a:noFill/>
                                    <a:ln>
                                      <a:noFill/>
                                    </a:ln>
                                  </pic:spPr>
                                </pic:pic>
                              </a:graphicData>
                            </a:graphic>
                          </wp:inline>
                        </w:drawing>
                      </w:r>
                    </w:p>
                  </w:txbxContent>
                </v:textbox>
                <w10:wrap type="square"/>
              </v:shape>
            </w:pict>
          </mc:Fallback>
        </mc:AlternateContent>
      </w:r>
      <w:r>
        <w:rPr>
          <w:sz w:val="32"/>
          <w:szCs w:val="32"/>
        </w:rPr>
        <w:t>3.</w:t>
      </w:r>
      <w:r>
        <w:t> </w:t>
      </w:r>
      <w:r>
        <w:rPr>
          <w:sz w:val="32"/>
          <w:szCs w:val="32"/>
        </w:rPr>
        <w:t>Arrange the digits 1 to 7 in these circles so the                                                        sum of numbers along each line is 10.</w:t>
      </w:r>
    </w:p>
    <w:p w14:paraId="44122B9E" w14:textId="77777777" w:rsidR="008A1DB2" w:rsidRDefault="008A1DB2" w:rsidP="008A1DB2">
      <w:pPr>
        <w:rPr>
          <w:sz w:val="36"/>
          <w:szCs w:val="36"/>
        </w:rPr>
      </w:pPr>
      <w:r>
        <w:rPr>
          <w:sz w:val="36"/>
          <w:szCs w:val="36"/>
        </w:rPr>
        <w:t> </w:t>
      </w:r>
    </w:p>
    <w:p w14:paraId="082022B8" w14:textId="77777777" w:rsidR="008A1DB2" w:rsidRDefault="008A1DB2" w:rsidP="008A1DB2">
      <w:pPr>
        <w:rPr>
          <w:sz w:val="36"/>
          <w:szCs w:val="36"/>
        </w:rPr>
      </w:pPr>
      <w:r>
        <w:rPr>
          <w:sz w:val="36"/>
          <w:szCs w:val="36"/>
        </w:rPr>
        <w:t> </w:t>
      </w:r>
    </w:p>
    <w:p w14:paraId="53E0A9E9" w14:textId="28C7BEE1" w:rsidR="008A1DB2" w:rsidRDefault="008A1DB2" w:rsidP="008A1DB2">
      <w:pPr>
        <w:ind w:left="445" w:hanging="445"/>
        <w:rPr>
          <w:sz w:val="32"/>
          <w:szCs w:val="32"/>
        </w:rPr>
      </w:pPr>
      <w:r>
        <w:rPr>
          <w:rFonts w:asciiTheme="minorHAnsi" w:hAnsiTheme="minorHAnsi" w:cstheme="minorBidi"/>
          <w:noProof/>
          <w:sz w:val="22"/>
          <w:szCs w:val="22"/>
        </w:rPr>
        <mc:AlternateContent>
          <mc:Choice Requires="wps">
            <w:drawing>
              <wp:anchor distT="45720" distB="45720" distL="114300" distR="114300" simplePos="0" relativeHeight="251658240" behindDoc="0" locked="0" layoutInCell="1" allowOverlap="1" wp14:anchorId="0A2DD7E2" wp14:editId="4F0FB60C">
                <wp:simplePos x="0" y="0"/>
                <wp:positionH relativeFrom="column">
                  <wp:posOffset>1996440</wp:posOffset>
                </wp:positionH>
                <wp:positionV relativeFrom="paragraph">
                  <wp:posOffset>578485</wp:posOffset>
                </wp:positionV>
                <wp:extent cx="2087880" cy="1150620"/>
                <wp:effectExtent l="0" t="0" r="762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0620"/>
                        </a:xfrm>
                        <a:prstGeom prst="rect">
                          <a:avLst/>
                        </a:prstGeom>
                        <a:solidFill>
                          <a:srgbClr val="FFFFFF"/>
                        </a:solidFill>
                        <a:ln w="9525">
                          <a:noFill/>
                          <a:miter lim="800000"/>
                          <a:headEnd/>
                          <a:tailEnd/>
                        </a:ln>
                      </wps:spPr>
                      <wps:txbx>
                        <w:txbxContent>
                          <w:p w14:paraId="1A76485B" w14:textId="7AACBD2D" w:rsidR="008A1DB2" w:rsidRDefault="008A1DB2" w:rsidP="008A1DB2">
                            <w:r>
                              <w:rPr>
                                <w:noProof/>
                                <w:sz w:val="20"/>
                                <w:szCs w:val="20"/>
                              </w:rPr>
                              <w:drawing>
                                <wp:inline distT="0" distB="0" distL="0" distR="0" wp14:anchorId="7368E717" wp14:editId="4101BC97">
                                  <wp:extent cx="1885950" cy="952500"/>
                                  <wp:effectExtent l="0" t="0" r="0" b="0"/>
                                  <wp:docPr id="7" name="Picture 7" descr="A picture containing sitting, looking, ind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sitting, looking, indoor&#10;&#10;Description generated with high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DD7E2" id="Text Box 8" o:spid="_x0000_s1027" type="#_x0000_t202" style="position:absolute;left:0;text-align:left;margin-left:157.2pt;margin-top:45.55pt;width:164.4pt;height:9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" stroked="f">
                <v:textbox>
                  <w:txbxContent>
                    <w:p w14:paraId="1A76485B" w14:textId="7AACBD2D" w:rsidR="008A1DB2" w:rsidRDefault="008A1DB2" w:rsidP="008A1DB2">
                      <w:r>
                        <w:rPr>
                          <w:noProof/>
                          <w:sz w:val="20"/>
                          <w:szCs w:val="20"/>
                        </w:rPr>
                        <w:drawing>
                          <wp:inline distT="0" distB="0" distL="0" distR="0" wp14:anchorId="7368E717" wp14:editId="4101BC97">
                            <wp:extent cx="1885950" cy="952500"/>
                            <wp:effectExtent l="0" t="0" r="0" b="0"/>
                            <wp:docPr id="7" name="Picture 7" descr="A picture containing sitting, looking, ind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sitting, looking, indoor&#10;&#10;Description generated with high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txbxContent>
                </v:textbox>
                <w10:wrap type="square"/>
              </v:shape>
            </w:pict>
          </mc:Fallback>
        </mc:AlternateContent>
      </w:r>
      <w:r>
        <w:rPr>
          <w:sz w:val="32"/>
          <w:szCs w:val="32"/>
        </w:rPr>
        <w:t>4.</w:t>
      </w:r>
      <w:r>
        <w:rPr>
          <w:sz w:val="36"/>
          <w:szCs w:val="36"/>
        </w:rPr>
        <w:t xml:space="preserve">  </w:t>
      </w:r>
      <w:r>
        <w:rPr>
          <w:sz w:val="32"/>
          <w:szCs w:val="32"/>
        </w:rPr>
        <w:t>Describe how to fold this paper so that the numbered sections lie on top of one another in order from 1 to 8.</w:t>
      </w:r>
    </w:p>
    <w:p w14:paraId="6CE32AE8" w14:textId="77777777" w:rsidR="008A1DB2" w:rsidRDefault="008A1DB2" w:rsidP="008A1DB2">
      <w:pPr>
        <w:rPr>
          <w:sz w:val="36"/>
          <w:szCs w:val="36"/>
        </w:rPr>
      </w:pPr>
      <w:r>
        <w:rPr>
          <w:sz w:val="36"/>
          <w:szCs w:val="36"/>
        </w:rPr>
        <w:t> </w:t>
      </w:r>
    </w:p>
    <w:p w14:paraId="61F1E943" w14:textId="77777777" w:rsidR="008A1DB2" w:rsidRDefault="008A1DB2" w:rsidP="008A1DB2">
      <w:pPr>
        <w:rPr>
          <w:sz w:val="48"/>
          <w:szCs w:val="48"/>
        </w:rPr>
      </w:pPr>
      <w:r>
        <w:rPr>
          <w:sz w:val="48"/>
          <w:szCs w:val="48"/>
        </w:rPr>
        <w:t> </w:t>
      </w:r>
    </w:p>
    <w:p w14:paraId="188E873C" w14:textId="77777777" w:rsidR="008A1DB2" w:rsidRDefault="008A1DB2" w:rsidP="008A1DB2">
      <w:pPr>
        <w:rPr>
          <w:sz w:val="48"/>
          <w:szCs w:val="48"/>
        </w:rPr>
      </w:pPr>
    </w:p>
    <w:p w14:paraId="2EE6BEBF" w14:textId="77777777" w:rsidR="008A1DB2" w:rsidRDefault="008A1DB2" w:rsidP="008A1DB2">
      <w:r>
        <w:t> </w:t>
      </w:r>
    </w:p>
    <w:p w14:paraId="653076D5" w14:textId="77777777" w:rsidR="008A1DB2" w:rsidRDefault="008A1DB2" w:rsidP="008A1DB2">
      <w:pPr>
        <w:ind w:left="339" w:hanging="339"/>
        <w:rPr>
          <w:sz w:val="32"/>
          <w:szCs w:val="32"/>
        </w:rPr>
      </w:pPr>
      <w:r>
        <w:rPr>
          <w:sz w:val="36"/>
          <w:szCs w:val="36"/>
        </w:rPr>
        <w:t xml:space="preserve">5.  </w:t>
      </w:r>
      <w:r>
        <w:rPr>
          <w:sz w:val="32"/>
          <w:szCs w:val="32"/>
        </w:rPr>
        <w:t>Use the 7 tangram blocks to cover each of two pictures on the next page. Trace the blocks to show how you covered the shapes.</w:t>
      </w:r>
    </w:p>
    <w:p w14:paraId="0F4BB43B" w14:textId="517DA4D2" w:rsidR="008A1DB2" w:rsidRDefault="008A1DB2" w:rsidP="008A1DB2">
      <w:pPr>
        <w:tabs>
          <w:tab w:val="right" w:pos="2700"/>
        </w:tabs>
        <w:ind w:hanging="360"/>
        <w:rPr>
          <w:sz w:val="36"/>
          <w:szCs w:val="36"/>
        </w:rPr>
      </w:pPr>
      <w:r>
        <w:rPr>
          <w:noProof/>
          <w:sz w:val="36"/>
          <w:szCs w:val="36"/>
        </w:rPr>
        <w:lastRenderedPageBreak/>
        <w:drawing>
          <wp:inline distT="0" distB="0" distL="0" distR="0" wp14:anchorId="43BEF76A" wp14:editId="357B2D17">
            <wp:extent cx="7626350" cy="9944100"/>
            <wp:effectExtent l="0" t="0" r="0" b="0"/>
            <wp:docPr id="4" name="Picture 4"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10;&#10;Description generated with high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6350" cy="9944100"/>
                    </a:xfrm>
                    <a:prstGeom prst="rect">
                      <a:avLst/>
                    </a:prstGeom>
                    <a:noFill/>
                    <a:ln>
                      <a:noFill/>
                    </a:ln>
                  </pic:spPr>
                </pic:pic>
              </a:graphicData>
            </a:graphic>
          </wp:inline>
        </w:drawing>
      </w:r>
    </w:p>
    <w:p w14:paraId="664DEFA8" w14:textId="77777777" w:rsidR="008A1DB2" w:rsidRDefault="008A1DB2" w:rsidP="008A1DB2">
      <w:pPr>
        <w:rPr>
          <w:rFonts w:ascii="Calibri" w:hAnsi="Calibri" w:cs="Calibri"/>
          <w:sz w:val="20"/>
          <w:szCs w:val="20"/>
        </w:rPr>
      </w:pPr>
      <w:r>
        <w:lastRenderedPageBreak/>
        <w:t> </w:t>
      </w:r>
    </w:p>
    <w:p w14:paraId="56EFF106" w14:textId="7F2B6EBF" w:rsidR="008A1DB2" w:rsidRDefault="008A1DB2" w:rsidP="008A1DB2">
      <w:pPr>
        <w:rPr>
          <w:rFonts w:asciiTheme="minorHAnsi" w:hAnsiTheme="minorHAnsi" w:cstheme="minorBidi"/>
          <w:sz w:val="22"/>
          <w:szCs w:val="22"/>
        </w:rPr>
      </w:pPr>
      <w:r>
        <w:rPr>
          <w:noProof/>
        </w:rPr>
        <w:lastRenderedPageBreak/>
        <w:drawing>
          <wp:inline distT="0" distB="0" distL="0" distR="0" wp14:anchorId="10267DCB" wp14:editId="15692E8C">
            <wp:extent cx="4210050" cy="8566150"/>
            <wp:effectExtent l="0" t="0" r="0" b="635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logo&#10;&#10;Description generated with high confidenc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10050" cy="8566150"/>
                    </a:xfrm>
                    <a:prstGeom prst="rect">
                      <a:avLst/>
                    </a:prstGeom>
                    <a:noFill/>
                    <a:ln>
                      <a:noFill/>
                    </a:ln>
                  </pic:spPr>
                </pic:pic>
              </a:graphicData>
            </a:graphic>
          </wp:inline>
        </w:drawing>
      </w:r>
    </w:p>
    <w:p w14:paraId="2F7CDC6D" w14:textId="37A97A32" w:rsidR="008A1DB2" w:rsidRDefault="008A1DB2" w:rsidP="00C63EDD"/>
    <w:p w14:paraId="7BC1ADF9" w14:textId="56F26452" w:rsidR="008A1DB2" w:rsidRDefault="008A1DB2" w:rsidP="00C63EDD"/>
    <w:tbl>
      <w:tblPr>
        <w:tblStyle w:val="TableGrid"/>
        <w:tblW w:w="0" w:type="auto"/>
        <w:tblLook w:val="04A0" w:firstRow="1" w:lastRow="0" w:firstColumn="1" w:lastColumn="0" w:noHBand="0" w:noVBand="1"/>
      </w:tblPr>
      <w:tblGrid>
        <w:gridCol w:w="9638"/>
      </w:tblGrid>
      <w:tr w:rsidR="00226236" w14:paraId="483983AF" w14:textId="77777777" w:rsidTr="00226236">
        <w:tc>
          <w:tcPr>
            <w:tcW w:w="10705" w:type="dxa"/>
            <w:tcBorders>
              <w:top w:val="single" w:sz="4" w:space="0" w:color="auto"/>
              <w:left w:val="single" w:sz="4" w:space="0" w:color="auto"/>
              <w:bottom w:val="single" w:sz="4" w:space="0" w:color="auto"/>
              <w:right w:val="single" w:sz="4" w:space="0" w:color="auto"/>
            </w:tcBorders>
            <w:hideMark/>
          </w:tcPr>
          <w:p w14:paraId="59D7D5FF" w14:textId="77777777" w:rsidR="00226236" w:rsidRDefault="00226236">
            <w:pPr>
              <w:jc w:val="center"/>
              <w:rPr>
                <w:b/>
                <w:sz w:val="32"/>
                <w:szCs w:val="32"/>
              </w:rPr>
            </w:pPr>
            <w:r>
              <w:rPr>
                <w:b/>
                <w:sz w:val="32"/>
                <w:szCs w:val="32"/>
              </w:rPr>
              <w:t>Building Mathematical Mindsets:  Day 5 for Grade 5</w:t>
            </w:r>
          </w:p>
        </w:tc>
      </w:tr>
      <w:tr w:rsidR="00226236" w14:paraId="2C923B18" w14:textId="77777777" w:rsidTr="00226236">
        <w:tc>
          <w:tcPr>
            <w:tcW w:w="1070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17DA790" w14:textId="77777777" w:rsidR="00226236" w:rsidRDefault="00226236">
            <w:pPr>
              <w:rPr>
                <w:b/>
                <w:color w:val="000000" w:themeColor="text1"/>
                <w:sz w:val="24"/>
                <w:szCs w:val="24"/>
              </w:rPr>
            </w:pPr>
            <w:r>
              <w:rPr>
                <w:b/>
                <w:color w:val="000000" w:themeColor="text1"/>
                <w:sz w:val="24"/>
                <w:szCs w:val="24"/>
              </w:rPr>
              <w:t>Lesson Overview:</w:t>
            </w:r>
          </w:p>
        </w:tc>
      </w:tr>
      <w:tr w:rsidR="00226236" w14:paraId="1B58844F" w14:textId="77777777" w:rsidTr="00226236">
        <w:tc>
          <w:tcPr>
            <w:tcW w:w="10705" w:type="dxa"/>
            <w:tcBorders>
              <w:top w:val="single" w:sz="4" w:space="0" w:color="auto"/>
              <w:left w:val="single" w:sz="4" w:space="0" w:color="auto"/>
              <w:bottom w:val="single" w:sz="4" w:space="0" w:color="auto"/>
              <w:right w:val="single" w:sz="4" w:space="0" w:color="auto"/>
            </w:tcBorders>
          </w:tcPr>
          <w:p w14:paraId="00F1E442" w14:textId="77777777" w:rsidR="00226236" w:rsidRDefault="00226236">
            <w:pPr>
              <w:rPr>
                <w:b/>
                <w:color w:val="000000" w:themeColor="text1"/>
                <w:sz w:val="24"/>
                <w:szCs w:val="24"/>
              </w:rPr>
            </w:pPr>
            <w:r>
              <w:rPr>
                <w:b/>
                <w:color w:val="000000" w:themeColor="text1"/>
                <w:sz w:val="24"/>
                <w:szCs w:val="24"/>
              </w:rPr>
              <w:t xml:space="preserve">Standards:  </w:t>
            </w:r>
          </w:p>
          <w:p w14:paraId="5ACE77F7" w14:textId="77777777" w:rsidR="00226236" w:rsidRDefault="00226236">
            <w:pPr>
              <w:widowControl w:val="0"/>
            </w:pPr>
            <w:r>
              <w:t>SMP 3-I can tell others my ideas in math.   I can listen to the ideas of others in math.</w:t>
            </w:r>
          </w:p>
          <w:p w14:paraId="3DDD1D37" w14:textId="77777777" w:rsidR="00226236" w:rsidRDefault="00226236">
            <w:pPr>
              <w:widowControl w:val="0"/>
            </w:pPr>
            <w:r>
              <w:t>SMP 7-I can notice patterns and structures in math.</w:t>
            </w:r>
          </w:p>
          <w:p w14:paraId="66B6AE28" w14:textId="77777777" w:rsidR="00226236" w:rsidRDefault="00226236">
            <w:pPr>
              <w:widowControl w:val="0"/>
            </w:pPr>
            <w:r>
              <w:t>SMP 8-I can make statements describing patterns I see in math.</w:t>
            </w:r>
          </w:p>
          <w:p w14:paraId="094412F2" w14:textId="77777777" w:rsidR="00226236" w:rsidRDefault="00226236">
            <w:pPr>
              <w:rPr>
                <w:b/>
                <w:color w:val="000000" w:themeColor="text1"/>
                <w:sz w:val="24"/>
                <w:szCs w:val="24"/>
              </w:rPr>
            </w:pPr>
            <w:r>
              <w:rPr>
                <w:b/>
                <w:color w:val="000000" w:themeColor="text1"/>
                <w:sz w:val="24"/>
                <w:szCs w:val="24"/>
              </w:rPr>
              <w:t>Mathematical Mindset Goal:</w:t>
            </w:r>
          </w:p>
          <w:p w14:paraId="13977C4C" w14:textId="77777777" w:rsidR="00226236" w:rsidRDefault="00226236">
            <w:pPr>
              <w:widowControl w:val="0"/>
            </w:pPr>
            <w:r>
              <w:t>Math class is about learning, not performing.  Depth is more important than speed.  We need to think deeply, connect methods, reason, and justify our thinking.</w:t>
            </w:r>
          </w:p>
          <w:p w14:paraId="358833CC" w14:textId="77777777" w:rsidR="00226236" w:rsidRDefault="00226236">
            <w:pPr>
              <w:rPr>
                <w:b/>
                <w:color w:val="000000" w:themeColor="text1"/>
                <w:sz w:val="24"/>
                <w:szCs w:val="24"/>
              </w:rPr>
            </w:pPr>
            <w:r>
              <w:rPr>
                <w:b/>
                <w:color w:val="000000" w:themeColor="text1"/>
                <w:sz w:val="24"/>
                <w:szCs w:val="24"/>
              </w:rPr>
              <w:t xml:space="preserve">Materials: </w:t>
            </w:r>
          </w:p>
          <w:p w14:paraId="4537D7D3" w14:textId="77777777" w:rsidR="00226236" w:rsidRDefault="00226236" w:rsidP="00226236">
            <w:pPr>
              <w:pStyle w:val="ListParagraph"/>
              <w:numPr>
                <w:ilvl w:val="0"/>
                <w:numId w:val="32"/>
              </w:numPr>
              <w:shd w:val="clear" w:color="auto" w:fill="FFFFFF"/>
              <w:ind w:left="341" w:hanging="270"/>
              <w:rPr>
                <w:rFonts w:ascii="Calibri" w:eastAsia="Times New Roman" w:hAnsi="Calibri" w:cs="Calibri"/>
                <w:color w:val="000000"/>
                <w:sz w:val="24"/>
                <w:szCs w:val="24"/>
              </w:rPr>
            </w:pPr>
            <w:r>
              <w:rPr>
                <w:rFonts w:ascii="Calibri" w:eastAsia="Times New Roman" w:hAnsi="Calibri" w:cs="Calibri"/>
                <w:color w:val="000000"/>
                <w:sz w:val="24"/>
                <w:szCs w:val="24"/>
              </w:rPr>
              <w:t>student copies 8 Squares recording</w:t>
            </w:r>
          </w:p>
          <w:p w14:paraId="0A5F94C5" w14:textId="77777777" w:rsidR="00226236" w:rsidRDefault="00226236" w:rsidP="00226236">
            <w:pPr>
              <w:pStyle w:val="ListParagraph"/>
              <w:numPr>
                <w:ilvl w:val="0"/>
                <w:numId w:val="32"/>
              </w:numPr>
              <w:shd w:val="clear" w:color="auto" w:fill="FFFFFF"/>
              <w:ind w:left="341" w:hanging="270"/>
              <w:rPr>
                <w:rFonts w:ascii="Calibri" w:eastAsia="Times New Roman" w:hAnsi="Calibri" w:cs="Calibri"/>
                <w:color w:val="000000"/>
                <w:sz w:val="24"/>
                <w:szCs w:val="24"/>
              </w:rPr>
            </w:pPr>
            <w:r>
              <w:rPr>
                <w:rFonts w:ascii="Calibri" w:eastAsia="Times New Roman" w:hAnsi="Calibri" w:cs="Calibri"/>
                <w:color w:val="000000"/>
                <w:sz w:val="24"/>
                <w:szCs w:val="24"/>
              </w:rPr>
              <w:t>1 set of 8 squares already cut apart per group of 3-4</w:t>
            </w:r>
          </w:p>
          <w:p w14:paraId="0FDAF840" w14:textId="77777777" w:rsidR="00226236" w:rsidRDefault="00226236" w:rsidP="00226236">
            <w:pPr>
              <w:pStyle w:val="ListParagraph"/>
              <w:numPr>
                <w:ilvl w:val="0"/>
                <w:numId w:val="32"/>
              </w:numPr>
              <w:shd w:val="clear" w:color="auto" w:fill="FFFFFF"/>
              <w:ind w:left="341" w:hanging="270"/>
              <w:rPr>
                <w:rFonts w:ascii="Calibri" w:eastAsia="Times New Roman" w:hAnsi="Calibri" w:cs="Calibri"/>
                <w:color w:val="000000"/>
                <w:sz w:val="24"/>
                <w:szCs w:val="24"/>
              </w:rPr>
            </w:pPr>
            <w:r>
              <w:rPr>
                <w:rFonts w:ascii="Calibri" w:eastAsia="Times New Roman" w:hAnsi="Calibri" w:cs="Calibri"/>
                <w:color w:val="000000"/>
                <w:sz w:val="24"/>
                <w:szCs w:val="24"/>
              </w:rPr>
              <w:t>color tiles</w:t>
            </w:r>
          </w:p>
          <w:p w14:paraId="5E7268F1" w14:textId="77777777" w:rsidR="00226236" w:rsidRDefault="00226236" w:rsidP="00226236">
            <w:pPr>
              <w:pStyle w:val="ListParagraph"/>
              <w:numPr>
                <w:ilvl w:val="0"/>
                <w:numId w:val="32"/>
              </w:numPr>
              <w:shd w:val="clear" w:color="auto" w:fill="FFFFFF"/>
              <w:ind w:left="341" w:hanging="270"/>
              <w:rPr>
                <w:rFonts w:ascii="Calibri" w:eastAsia="Times New Roman" w:hAnsi="Calibri" w:cs="Calibri"/>
                <w:color w:val="000000"/>
                <w:sz w:val="24"/>
                <w:szCs w:val="24"/>
              </w:rPr>
            </w:pPr>
            <w:r>
              <w:rPr>
                <w:rFonts w:ascii="Calibri" w:eastAsia="Times New Roman" w:hAnsi="Calibri" w:cs="Calibri"/>
                <w:color w:val="000000"/>
                <w:sz w:val="24"/>
                <w:szCs w:val="24"/>
              </w:rPr>
              <w:t>graph paper</w:t>
            </w:r>
          </w:p>
          <w:p w14:paraId="6630E082" w14:textId="77777777" w:rsidR="00226236" w:rsidRDefault="00226236" w:rsidP="00226236">
            <w:pPr>
              <w:pStyle w:val="ListParagraph"/>
              <w:numPr>
                <w:ilvl w:val="0"/>
                <w:numId w:val="32"/>
              </w:numPr>
              <w:shd w:val="clear" w:color="auto" w:fill="FFFFFF"/>
              <w:ind w:left="341" w:hanging="270"/>
              <w:rPr>
                <w:rFonts w:ascii="Calibri" w:eastAsia="Times New Roman" w:hAnsi="Calibri" w:cs="Calibri"/>
                <w:color w:val="000000"/>
                <w:sz w:val="24"/>
                <w:szCs w:val="24"/>
              </w:rPr>
            </w:pPr>
            <w:r>
              <w:rPr>
                <w:rFonts w:ascii="Calibri" w:eastAsia="Times New Roman" w:hAnsi="Calibri" w:cs="Calibri"/>
                <w:color w:val="000000"/>
                <w:sz w:val="24"/>
                <w:szCs w:val="24"/>
              </w:rPr>
              <w:t>math journals</w:t>
            </w:r>
          </w:p>
          <w:p w14:paraId="7C21B7D6" w14:textId="77777777" w:rsidR="00226236" w:rsidRDefault="00226236">
            <w:pPr>
              <w:rPr>
                <w:rFonts w:ascii="Calibri" w:hAnsi="Calibri" w:cs="Calibri"/>
                <w:color w:val="000000"/>
                <w:shd w:val="clear" w:color="auto" w:fill="FFFFFF"/>
              </w:rPr>
            </w:pPr>
            <w:r>
              <w:rPr>
                <w:rFonts w:ascii="Calibri" w:hAnsi="Calibri" w:cs="Calibri"/>
                <w:b/>
                <w:color w:val="000000"/>
                <w:shd w:val="clear" w:color="auto" w:fill="FFFFFF"/>
              </w:rPr>
              <w:t>Video</w:t>
            </w:r>
            <w:r>
              <w:rPr>
                <w:rFonts w:ascii="Calibri" w:hAnsi="Calibri" w:cs="Calibri"/>
                <w:color w:val="000000"/>
                <w:shd w:val="clear" w:color="auto" w:fill="FFFFFF"/>
              </w:rPr>
              <w:t>:</w:t>
            </w:r>
          </w:p>
          <w:p w14:paraId="34967A10" w14:textId="77777777" w:rsidR="00226236" w:rsidRDefault="00226236">
            <w:pPr>
              <w:shd w:val="clear" w:color="auto" w:fill="FFFFFF"/>
              <w:rPr>
                <w:rFonts w:ascii="Calibri" w:eastAsia="Times New Roman" w:hAnsi="Calibri" w:cs="Calibri"/>
                <w:color w:val="000000"/>
                <w:sz w:val="24"/>
                <w:szCs w:val="24"/>
              </w:rPr>
            </w:pPr>
            <w:r>
              <w:rPr>
                <w:rFonts w:ascii="Calibri" w:eastAsia="Times New Roman" w:hAnsi="Calibri" w:cs="Calibri"/>
                <w:color w:val="000000"/>
                <w:sz w:val="24"/>
                <w:szCs w:val="24"/>
              </w:rPr>
              <w:t xml:space="preserve">Boosting Messages video </w:t>
            </w:r>
            <w:r>
              <w:rPr>
                <w:rStyle w:val="Hyperlink"/>
              </w:rPr>
              <w:t>https://www.youcubed.org/resources/four-boosting-messages-jo-students/</w:t>
            </w:r>
            <w:r>
              <w:rPr>
                <w:rFonts w:ascii="Calibri" w:eastAsia="Times New Roman" w:hAnsi="Calibri" w:cs="Calibri"/>
                <w:color w:val="000000"/>
                <w:sz w:val="24"/>
                <w:szCs w:val="24"/>
              </w:rPr>
              <w:t xml:space="preserve"> (8:35)</w:t>
            </w:r>
          </w:p>
          <w:p w14:paraId="0BD59241" w14:textId="77777777" w:rsidR="00226236" w:rsidRDefault="00226236"/>
        </w:tc>
      </w:tr>
      <w:tr w:rsidR="00226236" w14:paraId="662B0D7B" w14:textId="77777777" w:rsidTr="00226236">
        <w:tc>
          <w:tcPr>
            <w:tcW w:w="1070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D8831F" w14:textId="77777777" w:rsidR="00226236" w:rsidRDefault="00226236">
            <w:pPr>
              <w:rPr>
                <w:b/>
                <w:color w:val="000000" w:themeColor="text1"/>
                <w:sz w:val="24"/>
                <w:szCs w:val="24"/>
              </w:rPr>
            </w:pPr>
            <w:r>
              <w:rPr>
                <w:b/>
                <w:color w:val="000000" w:themeColor="text1"/>
                <w:sz w:val="24"/>
                <w:szCs w:val="24"/>
              </w:rPr>
              <w:t>Before:                                                                                                                    10 minutes</w:t>
            </w:r>
          </w:p>
        </w:tc>
      </w:tr>
      <w:tr w:rsidR="00226236" w14:paraId="55900CB1" w14:textId="77777777" w:rsidTr="00226236">
        <w:tc>
          <w:tcPr>
            <w:tcW w:w="10705" w:type="dxa"/>
            <w:tcBorders>
              <w:top w:val="single" w:sz="4" w:space="0" w:color="auto"/>
              <w:left w:val="single" w:sz="4" w:space="0" w:color="auto"/>
              <w:bottom w:val="single" w:sz="4" w:space="0" w:color="auto"/>
              <w:right w:val="single" w:sz="4" w:space="0" w:color="auto"/>
            </w:tcBorders>
          </w:tcPr>
          <w:p w14:paraId="1CB123FE" w14:textId="77777777" w:rsidR="00226236" w:rsidRDefault="00226236">
            <w:r>
              <w:t xml:space="preserve">Say:  We have learned quite a bit this week about what it means to think mathematically.  One more important idea to remember throughout math class this year is that math class is about learning, not performing.   Our class times will be focused on learning and growing as mathematicians.  Math is not about answering a bunch of questions and getting them right.  Our goal is to think deeply, connect representations, reason, and justify our thinking.  Thinking deeply about math ideas is much more important than speed.  </w:t>
            </w:r>
          </w:p>
          <w:p w14:paraId="52BE87DC" w14:textId="77777777" w:rsidR="00226236" w:rsidRDefault="00226236">
            <w:pPr>
              <w:rPr>
                <w:sz w:val="10"/>
                <w:szCs w:val="10"/>
              </w:rPr>
            </w:pPr>
          </w:p>
          <w:p w14:paraId="726EF2C9" w14:textId="77777777" w:rsidR="00226236" w:rsidRDefault="00226236">
            <w:r>
              <w:t xml:space="preserve">Laurent Schwartz won the Fields Medal in mathematics and was considered one of the greatest mathematicians of his time.   He wrote a book about his life and said that when he was in school, he felt stupid because his school valued fast thinking, but he thought slowly and deeply.   He said, </w:t>
            </w:r>
          </w:p>
          <w:p w14:paraId="2565107E" w14:textId="77777777" w:rsidR="00226236" w:rsidRDefault="00226236">
            <w:pPr>
              <w:rPr>
                <w:i/>
              </w:rPr>
            </w:pPr>
            <w:r>
              <w:t>“</w:t>
            </w:r>
            <w:r>
              <w:rPr>
                <w:i/>
              </w:rPr>
              <w:t xml:space="preserve">I was always deeply uncertain about my own intellectual capacity; I thought I was unintelligent.  And it is true that I was, and still am, rather slow.  I need time to seize things because I always need to understand them fully.  Towards the end of the eleventh grade, I secretly thought of myself as stupid.  I worried about this for a long time.  </w:t>
            </w:r>
          </w:p>
          <w:p w14:paraId="313674D6" w14:textId="77777777" w:rsidR="00226236" w:rsidRDefault="00226236">
            <w:r>
              <w:rPr>
                <w:i/>
              </w:rPr>
              <w:t xml:space="preserve">I’m still just as slow…At the end of the eleventh grade, I took the measure of the situation, and came to the conclusion that </w:t>
            </w:r>
            <w:r>
              <w:rPr>
                <w:i/>
                <w:u w:val="single"/>
              </w:rPr>
              <w:t>rapidity doesn’t have a precise relationship to intelligence</w:t>
            </w:r>
            <w:r>
              <w:rPr>
                <w:i/>
              </w:rPr>
              <w:t>.  What is important is to deeply understand things and their relationship to each other.  This is where intelligence lies.  The fact of being quick or slow isn’t really relevant</w:t>
            </w:r>
            <w:r>
              <w:t xml:space="preserve">.” (Jo </w:t>
            </w:r>
            <w:proofErr w:type="spellStart"/>
            <w:r>
              <w:t>Boaler</w:t>
            </w:r>
            <w:proofErr w:type="spellEnd"/>
            <w:r>
              <w:t>, Mathematical Mindsets, page 30)</w:t>
            </w:r>
          </w:p>
          <w:p w14:paraId="112CFF06" w14:textId="77777777" w:rsidR="00226236" w:rsidRDefault="00226236"/>
          <w:p w14:paraId="06405563" w14:textId="77777777" w:rsidR="00226236" w:rsidRDefault="00226236">
            <w:r>
              <w:t>Ask students what Laurent Schwartz meant by this statement: “…</w:t>
            </w:r>
            <w:r>
              <w:rPr>
                <w:i/>
              </w:rPr>
              <w:t xml:space="preserve">rapidity doesn’t have a precise relationship to intelligence.” </w:t>
            </w:r>
            <w:r>
              <w:t>(You might also emphasize again that he was an award winner and considered one of the greatest mathematicians of his time).</w:t>
            </w:r>
          </w:p>
          <w:p w14:paraId="6D186006" w14:textId="77777777" w:rsidR="00226236" w:rsidRDefault="00226236">
            <w:pPr>
              <w:rPr>
                <w:rFonts w:eastAsia="Times New Roman"/>
              </w:rPr>
            </w:pPr>
            <w:r>
              <w:t xml:space="preserve">Additional information: </w:t>
            </w:r>
            <w:r>
              <w:rPr>
                <w:b/>
              </w:rPr>
              <w:t>First woman,</w:t>
            </w:r>
            <w:r>
              <w:rPr>
                <w:rFonts w:eastAsia="Times New Roman" w:cs="Segoe UI"/>
                <w:b/>
                <w:bCs/>
                <w:color w:val="444444"/>
              </w:rPr>
              <w:t xml:space="preserve"> </w:t>
            </w:r>
            <w:r>
              <w:rPr>
                <w:rFonts w:eastAsia="Times New Roman" w:cs="Segoe UI"/>
                <w:color w:val="444444"/>
              </w:rPr>
              <w:t>Maryam Mirzakhani</w:t>
            </w:r>
            <w:r>
              <w:rPr>
                <w:rFonts w:eastAsia="Times New Roman" w:cs="Segoe UI"/>
                <w:b/>
                <w:bCs/>
                <w:color w:val="444444"/>
              </w:rPr>
              <w:t xml:space="preserve"> </w:t>
            </w:r>
            <w:r>
              <w:rPr>
                <w:b/>
              </w:rPr>
              <w:t xml:space="preserve">to win the Fields Medal stated:   </w:t>
            </w:r>
            <w:r>
              <w:rPr>
                <w:rFonts w:eastAsia="Times New Roman" w:cs="Times New Roman"/>
                <w:b/>
                <w:i/>
                <w:color w:val="000000"/>
                <w:shd w:val="clear" w:color="auto" w:fill="F2F1EB"/>
              </w:rPr>
              <w:t>“You have to spend some energy and effort to see the beauty</w:t>
            </w:r>
            <w:r>
              <w:rPr>
                <w:rFonts w:eastAsia="Times New Roman"/>
                <w:b/>
                <w:i/>
                <w:color w:val="000000"/>
                <w:shd w:val="clear" w:color="auto" w:fill="F2F1EB"/>
              </w:rPr>
              <w:t xml:space="preserve"> of math</w:t>
            </w:r>
            <w:r>
              <w:rPr>
                <w:rFonts w:eastAsia="Times New Roman"/>
                <w:b/>
                <w:color w:val="000000"/>
                <w:shd w:val="clear" w:color="auto" w:fill="F2F1EB"/>
              </w:rPr>
              <w:t xml:space="preserve">.” </w:t>
            </w:r>
            <w:r>
              <w:rPr>
                <w:rFonts w:eastAsia="Times New Roman"/>
                <w:i/>
                <w:color w:val="333333"/>
                <w:shd w:val="clear" w:color="auto" w:fill="FFFFFF"/>
              </w:rPr>
              <w:t>"It is fun — it's like solving a puzzle or connecting the dots in a detective case," Mirzakhani said</w:t>
            </w:r>
            <w:r>
              <w:rPr>
                <w:rStyle w:val="apple-converted-space"/>
                <w:rFonts w:eastAsia="Times New Roman"/>
                <w:i/>
                <w:color w:val="333333"/>
                <w:shd w:val="clear" w:color="auto" w:fill="FFFFFF"/>
              </w:rPr>
              <w:t> </w:t>
            </w:r>
            <w:hyperlink r:id="rId38" w:history="1">
              <w:r>
                <w:rPr>
                  <w:rStyle w:val="Hyperlink"/>
                  <w:rFonts w:eastAsia="Times New Roman"/>
                  <w:i/>
                  <w:color w:val="5076B8"/>
                  <w:bdr w:val="none" w:sz="0" w:space="0" w:color="auto" w:frame="1"/>
                </w:rPr>
                <w:t>when she won the prestigious Fields Medal</w:t>
              </w:r>
            </w:hyperlink>
            <w:r>
              <w:rPr>
                <w:rStyle w:val="apple-converted-space"/>
                <w:rFonts w:eastAsia="Times New Roman"/>
                <w:i/>
                <w:color w:val="333333"/>
                <w:shd w:val="clear" w:color="auto" w:fill="FFFFFF"/>
              </w:rPr>
              <w:t> </w:t>
            </w:r>
            <w:r>
              <w:rPr>
                <w:rFonts w:eastAsia="Times New Roman"/>
                <w:i/>
                <w:color w:val="333333"/>
                <w:shd w:val="clear" w:color="auto" w:fill="FFFFFF"/>
              </w:rPr>
              <w:t>in 2014. "I felt that this was something I could do, and I wanted to pursue this path."</w:t>
            </w:r>
          </w:p>
          <w:p w14:paraId="5B28B4B3" w14:textId="77777777" w:rsidR="00226236" w:rsidRDefault="00226236">
            <w:pPr>
              <w:pStyle w:val="Heading2"/>
              <w:spacing w:before="0" w:after="0"/>
              <w:rPr>
                <w:rFonts w:eastAsia="Times New Roman"/>
                <w:b w:val="0"/>
                <w:color w:val="000000"/>
                <w:sz w:val="22"/>
                <w:szCs w:val="22"/>
                <w:shd w:val="clear" w:color="auto" w:fill="F2F1EB"/>
              </w:rPr>
            </w:pPr>
            <w:r>
              <w:rPr>
                <w:b w:val="0"/>
                <w:color w:val="000000"/>
                <w:sz w:val="22"/>
                <w:szCs w:val="22"/>
                <w:shd w:val="clear" w:color="auto" w:fill="F2F1EB"/>
              </w:rPr>
              <w:lastRenderedPageBreak/>
              <w:t xml:space="preserve">More information can be found here: </w:t>
            </w:r>
            <w:hyperlink r:id="rId39" w:history="1">
              <w:r>
                <w:rPr>
                  <w:rStyle w:val="Hyperlink"/>
                  <w:b w:val="0"/>
                  <w:sz w:val="22"/>
                  <w:szCs w:val="22"/>
                  <w:shd w:val="clear" w:color="auto" w:fill="F2F1EB"/>
                </w:rPr>
                <w:t>https://www.bing.com/videos/search?q=maryam+mirzakhani+youtube&amp;view=detail&amp;mid=DE9136A15EB3877044FADE9136A15EB3877044FA&amp;FORM=VIRE</w:t>
              </w:r>
            </w:hyperlink>
          </w:p>
          <w:p w14:paraId="43A90DDF" w14:textId="77777777" w:rsidR="00226236" w:rsidRDefault="00226236">
            <w:pPr>
              <w:pStyle w:val="Heading2"/>
              <w:spacing w:before="0" w:after="0"/>
              <w:outlineLvl w:val="1"/>
              <w:rPr>
                <w:rFonts w:cs="Segoe UI"/>
                <w:b w:val="0"/>
                <w:color w:val="444444"/>
                <w:sz w:val="22"/>
                <w:szCs w:val="22"/>
              </w:rPr>
            </w:pPr>
          </w:p>
          <w:p w14:paraId="4785EB7E" w14:textId="77777777" w:rsidR="00226236" w:rsidRDefault="00226236"/>
          <w:p w14:paraId="77A8258D" w14:textId="77777777" w:rsidR="00226236" w:rsidRDefault="00226236">
            <w:r>
              <w:t>Summarize:  Top mathematicians think slowly and deeply.  We should not race to finish first, but rather we should focus on finishing with a greater understanding.</w:t>
            </w:r>
          </w:p>
          <w:p w14:paraId="08B577D4" w14:textId="77777777" w:rsidR="00226236" w:rsidRDefault="00226236"/>
          <w:p w14:paraId="34C2BF2E" w14:textId="77777777" w:rsidR="00226236" w:rsidRDefault="00226236">
            <w:r>
              <w:t xml:space="preserve">Tell students that today we are going to complete an activity called “8 squares.”  Your table group will be given sets of shapes.  Those shapes can be used to form 8 squares.  Your first job is to work as a table group to make the 8 squares. After you have the 8 squares, your group will work together to decide the fractional size of each piece if 1 square is one whole.  Who remembers how we decided that we could know if half of a square was covered earlier this week? And what about one fourth?  You may find some halves and fourths in these pieces, but there are also some other fractions.  Take the time to think deeply about the pieces with your group? What size is each piece?  How do you know?  Your group will record the squares and size of each piece on the recording sheet. </w:t>
            </w:r>
          </w:p>
          <w:p w14:paraId="2E2D2646" w14:textId="77777777" w:rsidR="00226236" w:rsidRDefault="00226236"/>
          <w:p w14:paraId="152207C0" w14:textId="77777777" w:rsidR="00226236" w:rsidRDefault="00226236"/>
        </w:tc>
      </w:tr>
      <w:tr w:rsidR="00226236" w14:paraId="4D616E0F" w14:textId="77777777" w:rsidTr="00226236">
        <w:trPr>
          <w:trHeight w:val="368"/>
        </w:trPr>
        <w:tc>
          <w:tcPr>
            <w:tcW w:w="1070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243C822" w14:textId="77777777" w:rsidR="00226236" w:rsidRDefault="00226236">
            <w:pPr>
              <w:rPr>
                <w:b/>
                <w:sz w:val="24"/>
                <w:szCs w:val="24"/>
              </w:rPr>
            </w:pPr>
            <w:r>
              <w:rPr>
                <w:b/>
                <w:sz w:val="24"/>
                <w:szCs w:val="24"/>
              </w:rPr>
              <w:lastRenderedPageBreak/>
              <w:t>During:                                                                                                                     30 minutes</w:t>
            </w:r>
          </w:p>
        </w:tc>
      </w:tr>
      <w:tr w:rsidR="00226236" w14:paraId="58FCA058" w14:textId="77777777" w:rsidTr="00226236">
        <w:trPr>
          <w:trHeight w:val="899"/>
        </w:trPr>
        <w:tc>
          <w:tcPr>
            <w:tcW w:w="10705" w:type="dxa"/>
            <w:tcBorders>
              <w:top w:val="single" w:sz="4" w:space="0" w:color="auto"/>
              <w:left w:val="single" w:sz="4" w:space="0" w:color="auto"/>
              <w:bottom w:val="single" w:sz="4" w:space="0" w:color="auto"/>
              <w:right w:val="single" w:sz="4" w:space="0" w:color="auto"/>
            </w:tcBorders>
            <w:hideMark/>
          </w:tcPr>
          <w:p w14:paraId="2DC807A6" w14:textId="77777777" w:rsidR="00226236" w:rsidRDefault="00226236">
            <w:r>
              <w:t>Students work in table groups to build the 8 squares and identify the fractional value of each piece.</w:t>
            </w:r>
          </w:p>
          <w:p w14:paraId="6DDA28BE" w14:textId="77777777" w:rsidR="00226236" w:rsidRDefault="00226236" w:rsidP="00226236">
            <w:pPr>
              <w:pStyle w:val="ListParagraph"/>
              <w:numPr>
                <w:ilvl w:val="0"/>
                <w:numId w:val="33"/>
              </w:numPr>
            </w:pPr>
            <w:r>
              <w:t>What strategies did you use to build a square?</w:t>
            </w:r>
          </w:p>
          <w:p w14:paraId="6559FF20" w14:textId="77777777" w:rsidR="00226236" w:rsidRDefault="00226236" w:rsidP="00226236">
            <w:pPr>
              <w:pStyle w:val="ListParagraph"/>
              <w:numPr>
                <w:ilvl w:val="0"/>
                <w:numId w:val="33"/>
              </w:numPr>
            </w:pPr>
            <w:r>
              <w:t>How did you decide the fractional value of that piece?</w:t>
            </w:r>
          </w:p>
          <w:p w14:paraId="489D6370" w14:textId="77777777" w:rsidR="00226236" w:rsidRDefault="00226236" w:rsidP="00226236">
            <w:pPr>
              <w:pStyle w:val="ListParagraph"/>
              <w:numPr>
                <w:ilvl w:val="0"/>
                <w:numId w:val="33"/>
              </w:numPr>
            </w:pPr>
            <w:r>
              <w:t>Can you use one piece to find the fractional value of another piece?</w:t>
            </w:r>
          </w:p>
        </w:tc>
      </w:tr>
      <w:tr w:rsidR="00226236" w14:paraId="134266EC" w14:textId="77777777" w:rsidTr="00226236">
        <w:tc>
          <w:tcPr>
            <w:tcW w:w="1070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EA035F2" w14:textId="77777777" w:rsidR="00226236" w:rsidRDefault="00226236">
            <w:pPr>
              <w:rPr>
                <w:b/>
                <w:sz w:val="24"/>
                <w:szCs w:val="24"/>
              </w:rPr>
            </w:pPr>
            <w:r>
              <w:rPr>
                <w:b/>
                <w:sz w:val="24"/>
                <w:szCs w:val="24"/>
              </w:rPr>
              <w:t>After:                                                                                                                       20 minutes</w:t>
            </w:r>
          </w:p>
        </w:tc>
      </w:tr>
      <w:tr w:rsidR="00226236" w14:paraId="4B2E91A7" w14:textId="77777777" w:rsidTr="00226236">
        <w:tc>
          <w:tcPr>
            <w:tcW w:w="10705" w:type="dxa"/>
            <w:tcBorders>
              <w:top w:val="single" w:sz="4" w:space="0" w:color="auto"/>
              <w:left w:val="single" w:sz="4" w:space="0" w:color="auto"/>
              <w:bottom w:val="single" w:sz="4" w:space="0" w:color="auto"/>
              <w:right w:val="single" w:sz="4" w:space="0" w:color="auto"/>
            </w:tcBorders>
          </w:tcPr>
          <w:p w14:paraId="757335B0" w14:textId="77777777" w:rsidR="00226236" w:rsidRDefault="00226236">
            <w:r>
              <w:t xml:space="preserve">Discuss strategies used to build squares and to identify the size of each piece.  Highlight standards for mathematical practice used in class.  Students may identify and make use of mathematical structures (MP7) and possibly making mathematical claims (MP8) by using understanding that any time a half is cut into 2 equal parts, you have a fourth.  And anytime you cut a fourth into 2 equal parts you have an eighth.  Students may also provide mathematical arguments and critique the reasoning of their peers (MP3).  You might make note of students who were taking time to deeply think about the relationships between the sizes of different pieces.  </w:t>
            </w:r>
          </w:p>
          <w:p w14:paraId="5FDF857D" w14:textId="77777777" w:rsidR="00226236" w:rsidRDefault="00226236"/>
          <w:p w14:paraId="1D1103A0" w14:textId="77777777" w:rsidR="00226236" w:rsidRDefault="00226236">
            <w:r>
              <w:t>Say: Let’s make learning deeply our community class goal.  Our goal is to listen and learn from peers.  We have a lot to learn, and we will learn it best when we see ourselves as a team with a goal of learning and learning deeply.  Let’s watch this video that summarizes many of the ideas that we have talked about this week.  Think about what is most important for you to remember as you learn math this school year.   After this video you will have an opportunity to write about it in your journals and find a way to represent what you want our math classroom to be like this year.</w:t>
            </w:r>
          </w:p>
          <w:p w14:paraId="30C4C43A" w14:textId="77777777" w:rsidR="00226236" w:rsidRDefault="00226236">
            <w:pPr>
              <w:rPr>
                <w:rStyle w:val="Hyperlink"/>
              </w:rPr>
            </w:pPr>
            <w:r>
              <w:rPr>
                <w:rStyle w:val="Hyperlink"/>
              </w:rPr>
              <w:t>https://www.youcubed.org/resources/four-boosting-messages-jo-students/</w:t>
            </w:r>
          </w:p>
          <w:p w14:paraId="07A8BA44" w14:textId="77777777" w:rsidR="00226236" w:rsidRDefault="00226236">
            <w:pPr>
              <w:rPr>
                <w:rStyle w:val="Hyperlink"/>
              </w:rPr>
            </w:pPr>
          </w:p>
          <w:p w14:paraId="6EFE8A55" w14:textId="77777777" w:rsidR="00226236" w:rsidRDefault="00226236">
            <w:r>
              <w:rPr>
                <w:rStyle w:val="Hyperlink"/>
              </w:rPr>
              <w:t xml:space="preserve">Give students an opportunity to reflect in their math journals and create a small poster titled:  Our Math Classroom is a Place Where…”  Then students should represent with words, lists, illustrations, or graffiti write what they hope their classroom will be like over the entire school year.  Tell students that we will continue to use these posters to remind us of what we want our math class to be like this year.  </w:t>
            </w:r>
          </w:p>
          <w:p w14:paraId="360DD198" w14:textId="77777777" w:rsidR="00226236" w:rsidRDefault="00226236"/>
        </w:tc>
      </w:tr>
    </w:tbl>
    <w:p w14:paraId="5496A0EA" w14:textId="77777777" w:rsidR="00226236" w:rsidRDefault="00226236" w:rsidP="00226236">
      <w:pPr>
        <w:rPr>
          <w:rFonts w:asciiTheme="minorHAnsi" w:hAnsiTheme="minorHAnsi" w:cstheme="minorBidi"/>
          <w:sz w:val="22"/>
          <w:szCs w:val="22"/>
        </w:rPr>
      </w:pPr>
      <w:r>
        <w:t xml:space="preserve">Ideas, tasks, and some videos for this series of lessons were developed from the following the Week of Inspiration and Tasks tabs at </w:t>
      </w:r>
      <w:hyperlink r:id="rId40" w:history="1">
        <w:r>
          <w:rPr>
            <w:rStyle w:val="Hyperlink"/>
          </w:rPr>
          <w:t>https://www.youcubed.org/</w:t>
        </w:r>
      </w:hyperlink>
      <w:r>
        <w:t xml:space="preserve"> and Jo </w:t>
      </w:r>
      <w:proofErr w:type="spellStart"/>
      <w:r>
        <w:t>Boaler’s</w:t>
      </w:r>
      <w:proofErr w:type="spellEnd"/>
      <w:r>
        <w:t xml:space="preserve"> book </w:t>
      </w:r>
      <w:r>
        <w:rPr>
          <w:u w:val="single"/>
        </w:rPr>
        <w:t xml:space="preserve">Mathematical Mindsets:  Unleashing Students’ Potential Through Creative Math, Inspiring Messages, and </w:t>
      </w:r>
      <w:r>
        <w:rPr>
          <w:u w:val="single"/>
        </w:rPr>
        <w:lastRenderedPageBreak/>
        <w:t>Innovative Teaching</w:t>
      </w:r>
      <w:r>
        <w:t xml:space="preserve">.  However, these lessons and videos are in a different order, contain additional detail, have an explicit connection to Standards for Mathematical Practice, and contain a few outside sources.  </w:t>
      </w:r>
      <w:hyperlink r:id="rId41" w:history="1">
        <w:r>
          <w:rPr>
            <w:rStyle w:val="Hyperlink"/>
          </w:rPr>
          <w:t>https://www.youcubed.org/</w:t>
        </w:r>
      </w:hyperlink>
      <w:r>
        <w:t xml:space="preserve"> is a free site, but you will have to register to access some of the materials.  Today’s 8 square activity was adapted from an idea in </w:t>
      </w:r>
      <w:r>
        <w:rPr>
          <w:i/>
        </w:rPr>
        <w:t>Comprehending Math</w:t>
      </w:r>
      <w:r>
        <w:t xml:space="preserve"> (Chapter 3:  Visualization) by Arthur Hyde</w:t>
      </w:r>
    </w:p>
    <w:p w14:paraId="31A80467" w14:textId="77777777" w:rsidR="00226236" w:rsidRDefault="00226236" w:rsidP="00226236">
      <w:r>
        <w:t>Key:</w:t>
      </w:r>
    </w:p>
    <w:p w14:paraId="15BDC3A1" w14:textId="77777777" w:rsidR="00226236" w:rsidRDefault="00226236" w:rsidP="00226236">
      <w:r>
        <w:t>There is more than one way for squares to be formed, but here is one possible way:</w:t>
      </w:r>
    </w:p>
    <w:p w14:paraId="2C06B3A8" w14:textId="77777777" w:rsidR="00226236" w:rsidRDefault="00226236" w:rsidP="00226236">
      <w:r>
        <w:t>D-H-H, D-J-J, J-K-G, R-N-M, S-A-S, S-B-C-S, E-P-P, F-Q-O-O</w:t>
      </w:r>
    </w:p>
    <w:p w14:paraId="18270867" w14:textId="77777777" w:rsidR="00226236" w:rsidRDefault="00226236" w:rsidP="00226236">
      <w:r>
        <w:t>Sizes:</w:t>
      </w:r>
    </w:p>
    <w:p w14:paraId="2C7A1F20" w14:textId="77777777" w:rsidR="00226236" w:rsidRDefault="00226236" w:rsidP="00226236">
      <w:r>
        <w:t>A = ¾, B= 3/8, C= 3/8, D=1/2, E=1/2, F=1/8, G=1/2, H=1/4, J=1/4, K=1/4, M=3/8, N=1/2, O=1/4, P=1/4, Q=3/8, R=1/8, S=1/8</w:t>
      </w:r>
    </w:p>
    <w:p w14:paraId="6408E1F2" w14:textId="77777777" w:rsidR="00226236" w:rsidRDefault="00226236" w:rsidP="00226236"/>
    <w:p w14:paraId="43D0DA27" w14:textId="77777777" w:rsidR="00226236" w:rsidRDefault="00226236" w:rsidP="00226236"/>
    <w:p w14:paraId="3E4DF0D2" w14:textId="77777777" w:rsidR="00226236" w:rsidRDefault="00226236" w:rsidP="00226236">
      <w:pPr>
        <w:rPr>
          <w:b/>
          <w:sz w:val="36"/>
          <w:szCs w:val="36"/>
        </w:rPr>
      </w:pPr>
      <w:r>
        <w:rPr>
          <w:b/>
          <w:sz w:val="36"/>
          <w:szCs w:val="36"/>
        </w:rPr>
        <w:br w:type="page"/>
      </w:r>
    </w:p>
    <w:p w14:paraId="4F1C7C48" w14:textId="77777777" w:rsidR="00226236" w:rsidRDefault="00226236" w:rsidP="00226236">
      <w:pPr>
        <w:rPr>
          <w:sz w:val="28"/>
          <w:szCs w:val="28"/>
        </w:rPr>
      </w:pPr>
      <w:r>
        <w:rPr>
          <w:b/>
          <w:sz w:val="36"/>
          <w:szCs w:val="36"/>
        </w:rPr>
        <w:lastRenderedPageBreak/>
        <w:t>8 Squares</w:t>
      </w:r>
      <w:r>
        <w:rPr>
          <w:b/>
          <w:sz w:val="36"/>
          <w:szCs w:val="36"/>
        </w:rPr>
        <w:tab/>
      </w:r>
      <w:r>
        <w:rPr>
          <w:b/>
          <w:sz w:val="36"/>
          <w:szCs w:val="36"/>
        </w:rPr>
        <w:tab/>
      </w:r>
      <w:r>
        <w:rPr>
          <w:b/>
          <w:sz w:val="36"/>
          <w:szCs w:val="36"/>
        </w:rPr>
        <w:tab/>
      </w:r>
      <w:r>
        <w:rPr>
          <w:b/>
          <w:sz w:val="36"/>
          <w:szCs w:val="36"/>
        </w:rPr>
        <w:tab/>
        <w:t xml:space="preserve">          </w:t>
      </w:r>
      <w:r>
        <w:rPr>
          <w:sz w:val="28"/>
          <w:szCs w:val="28"/>
        </w:rPr>
        <w:t>Name: ____________________</w:t>
      </w:r>
    </w:p>
    <w:p w14:paraId="12D8C7C0" w14:textId="77777777" w:rsidR="00226236" w:rsidRDefault="00226236" w:rsidP="00226236">
      <w:pPr>
        <w:rPr>
          <w:sz w:val="28"/>
          <w:szCs w:val="28"/>
        </w:rPr>
      </w:pPr>
      <w:r>
        <w:rPr>
          <w:sz w:val="28"/>
          <w:szCs w:val="28"/>
        </w:rPr>
        <w:t>Record how your group formed the 8 squares.  Draw as close as possible, but you can use the letters of the shapes to label the pieces as well.  Use a fraction to describe the size of each piece if one square is one whole.</w:t>
      </w:r>
    </w:p>
    <w:p w14:paraId="2173D250" w14:textId="2242D020" w:rsidR="00226236" w:rsidRDefault="00226236" w:rsidP="00226236">
      <w:pPr>
        <w:rPr>
          <w:sz w:val="28"/>
          <w:szCs w:val="28"/>
        </w:rPr>
      </w:pPr>
      <w:r>
        <w:rPr>
          <w:noProof/>
          <w:sz w:val="22"/>
          <w:szCs w:val="22"/>
        </w:rPr>
        <mc:AlternateContent>
          <mc:Choice Requires="wps">
            <w:drawing>
              <wp:anchor distT="0" distB="0" distL="114300" distR="114300" simplePos="0" relativeHeight="251661312" behindDoc="0" locked="0" layoutInCell="1" allowOverlap="1" wp14:anchorId="0F22E136" wp14:editId="231CC874">
                <wp:simplePos x="0" y="0"/>
                <wp:positionH relativeFrom="column">
                  <wp:posOffset>0</wp:posOffset>
                </wp:positionH>
                <wp:positionV relativeFrom="paragraph">
                  <wp:posOffset>50165</wp:posOffset>
                </wp:positionV>
                <wp:extent cx="1828800" cy="18288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738B5" id="Rectangle 26" o:spid="_x0000_s1026" style="position:absolute;margin-left:0;margin-top:3.95pt;width:2in;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" fillcolor="white [3212]" strokecolor="#1f4d78 [1604]" strokeweight="1pt"/>
            </w:pict>
          </mc:Fallback>
        </mc:AlternateContent>
      </w:r>
      <w:r>
        <w:rPr>
          <w:noProof/>
          <w:sz w:val="22"/>
          <w:szCs w:val="22"/>
        </w:rPr>
        <mc:AlternateContent>
          <mc:Choice Requires="wps">
            <w:drawing>
              <wp:anchor distT="0" distB="0" distL="114300" distR="114300" simplePos="0" relativeHeight="251663360" behindDoc="0" locked="0" layoutInCell="1" allowOverlap="1" wp14:anchorId="48269E32" wp14:editId="2CEA8BBF">
                <wp:simplePos x="0" y="0"/>
                <wp:positionH relativeFrom="column">
                  <wp:posOffset>4594860</wp:posOffset>
                </wp:positionH>
                <wp:positionV relativeFrom="paragraph">
                  <wp:posOffset>50165</wp:posOffset>
                </wp:positionV>
                <wp:extent cx="1828800" cy="18288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1693D" id="Rectangle 25" o:spid="_x0000_s1026" style="position:absolute;margin-left:361.8pt;margin-top:3.95pt;width:2in;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" fillcolor="white [3212]" strokecolor="#1f4d78 [1604]" strokeweight="1pt"/>
            </w:pict>
          </mc:Fallback>
        </mc:AlternateContent>
      </w:r>
      <w:r>
        <w:rPr>
          <w:noProof/>
          <w:sz w:val="22"/>
          <w:szCs w:val="22"/>
        </w:rPr>
        <mc:AlternateContent>
          <mc:Choice Requires="wps">
            <w:drawing>
              <wp:anchor distT="0" distB="0" distL="114300" distR="114300" simplePos="0" relativeHeight="251662336" behindDoc="0" locked="0" layoutInCell="1" allowOverlap="1" wp14:anchorId="0C8FCC3E" wp14:editId="4379A647">
                <wp:simplePos x="0" y="0"/>
                <wp:positionH relativeFrom="column">
                  <wp:posOffset>2263140</wp:posOffset>
                </wp:positionH>
                <wp:positionV relativeFrom="paragraph">
                  <wp:posOffset>48895</wp:posOffset>
                </wp:positionV>
                <wp:extent cx="1828800" cy="18288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69E4B" id="Rectangle 24" o:spid="_x0000_s1026" style="position:absolute;margin-left:178.2pt;margin-top:3.85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" fillcolor="white [3212]" strokecolor="#1f4d78 [1604]" strokeweight="1pt"/>
            </w:pict>
          </mc:Fallback>
        </mc:AlternateContent>
      </w:r>
    </w:p>
    <w:p w14:paraId="73581E6D" w14:textId="77777777" w:rsidR="00226236" w:rsidRDefault="00226236" w:rsidP="00226236">
      <w:pPr>
        <w:rPr>
          <w:sz w:val="28"/>
          <w:szCs w:val="28"/>
        </w:rPr>
      </w:pPr>
    </w:p>
    <w:p w14:paraId="169433DC" w14:textId="77777777" w:rsidR="00226236" w:rsidRDefault="00226236" w:rsidP="00226236">
      <w:pPr>
        <w:rPr>
          <w:sz w:val="28"/>
          <w:szCs w:val="28"/>
        </w:rPr>
      </w:pPr>
    </w:p>
    <w:p w14:paraId="4E9646ED" w14:textId="77777777" w:rsidR="00226236" w:rsidRDefault="00226236" w:rsidP="00226236">
      <w:pPr>
        <w:rPr>
          <w:sz w:val="28"/>
          <w:szCs w:val="28"/>
        </w:rPr>
      </w:pPr>
    </w:p>
    <w:p w14:paraId="762BE14A" w14:textId="77777777" w:rsidR="00226236" w:rsidRDefault="00226236" w:rsidP="00226236">
      <w:pPr>
        <w:rPr>
          <w:sz w:val="28"/>
          <w:szCs w:val="28"/>
        </w:rPr>
      </w:pPr>
      <w:r>
        <w:rPr>
          <w:sz w:val="28"/>
          <w:szCs w:val="28"/>
        </w:rPr>
        <w:t xml:space="preserve">                                                       </w:t>
      </w:r>
    </w:p>
    <w:p w14:paraId="0C6EC301" w14:textId="77777777" w:rsidR="00226236" w:rsidRDefault="00226236" w:rsidP="00226236">
      <w:pPr>
        <w:rPr>
          <w:sz w:val="28"/>
          <w:szCs w:val="28"/>
        </w:rPr>
      </w:pPr>
    </w:p>
    <w:p w14:paraId="103BBF3A" w14:textId="5F3A50CB" w:rsidR="00226236" w:rsidRDefault="00226236" w:rsidP="00226236">
      <w:pPr>
        <w:rPr>
          <w:sz w:val="28"/>
          <w:szCs w:val="28"/>
        </w:rPr>
      </w:pPr>
      <w:r>
        <w:rPr>
          <w:noProof/>
          <w:sz w:val="22"/>
          <w:szCs w:val="22"/>
        </w:rPr>
        <mc:AlternateContent>
          <mc:Choice Requires="wps">
            <w:drawing>
              <wp:anchor distT="0" distB="0" distL="114300" distR="114300" simplePos="0" relativeHeight="251664384" behindDoc="0" locked="0" layoutInCell="1" allowOverlap="1" wp14:anchorId="039B2578" wp14:editId="6C143B78">
                <wp:simplePos x="0" y="0"/>
                <wp:positionH relativeFrom="column">
                  <wp:posOffset>0</wp:posOffset>
                </wp:positionH>
                <wp:positionV relativeFrom="paragraph">
                  <wp:posOffset>86995</wp:posOffset>
                </wp:positionV>
                <wp:extent cx="1828800" cy="18288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91B21" id="Rectangle 23" o:spid="_x0000_s1026" style="position:absolute;margin-left:0;margin-top:6.85pt;width:2in;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" fillcolor="white [3212]" strokecolor="#1f4d78 [1604]" strokeweight="1pt"/>
            </w:pict>
          </mc:Fallback>
        </mc:AlternateContent>
      </w:r>
      <w:r>
        <w:rPr>
          <w:noProof/>
          <w:sz w:val="22"/>
          <w:szCs w:val="22"/>
        </w:rPr>
        <mc:AlternateContent>
          <mc:Choice Requires="wps">
            <w:drawing>
              <wp:anchor distT="0" distB="0" distL="114300" distR="114300" simplePos="0" relativeHeight="251666432" behindDoc="0" locked="0" layoutInCell="1" allowOverlap="1" wp14:anchorId="71F90FE2" wp14:editId="6F1E53AD">
                <wp:simplePos x="0" y="0"/>
                <wp:positionH relativeFrom="column">
                  <wp:posOffset>4594860</wp:posOffset>
                </wp:positionH>
                <wp:positionV relativeFrom="paragraph">
                  <wp:posOffset>85090</wp:posOffset>
                </wp:positionV>
                <wp:extent cx="1828800" cy="18288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32C5F" id="Rectangle 22" o:spid="_x0000_s1026" style="position:absolute;margin-left:361.8pt;margin-top:6.7pt;width:2in;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" fillcolor="white [3212]" strokecolor="#1f4d78 [1604]" strokeweight="1pt"/>
            </w:pict>
          </mc:Fallback>
        </mc:AlternateContent>
      </w:r>
      <w:r>
        <w:rPr>
          <w:noProof/>
          <w:sz w:val="22"/>
          <w:szCs w:val="22"/>
        </w:rPr>
        <mc:AlternateContent>
          <mc:Choice Requires="wps">
            <w:drawing>
              <wp:anchor distT="0" distB="0" distL="114300" distR="114300" simplePos="0" relativeHeight="251668480" behindDoc="0" locked="0" layoutInCell="1" allowOverlap="1" wp14:anchorId="7AE34024" wp14:editId="5BFCD81A">
                <wp:simplePos x="0" y="0"/>
                <wp:positionH relativeFrom="column">
                  <wp:posOffset>2263140</wp:posOffset>
                </wp:positionH>
                <wp:positionV relativeFrom="paragraph">
                  <wp:posOffset>2200275</wp:posOffset>
                </wp:positionV>
                <wp:extent cx="1828800" cy="18288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8370E" id="Rectangle 21" o:spid="_x0000_s1026" style="position:absolute;margin-left:178.2pt;margin-top:173.25pt;width:2in;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" fillcolor="white [3212]" strokecolor="#1f4d78 [1604]" strokeweight="1pt"/>
            </w:pict>
          </mc:Fallback>
        </mc:AlternateContent>
      </w:r>
      <w:r>
        <w:rPr>
          <w:noProof/>
          <w:sz w:val="22"/>
          <w:szCs w:val="22"/>
        </w:rPr>
        <mc:AlternateContent>
          <mc:Choice Requires="wps">
            <w:drawing>
              <wp:anchor distT="0" distB="0" distL="114300" distR="114300" simplePos="0" relativeHeight="251667456" behindDoc="0" locked="0" layoutInCell="1" allowOverlap="1" wp14:anchorId="7B20ACC5" wp14:editId="5F4B0A78">
                <wp:simplePos x="0" y="0"/>
                <wp:positionH relativeFrom="column">
                  <wp:posOffset>0</wp:posOffset>
                </wp:positionH>
                <wp:positionV relativeFrom="paragraph">
                  <wp:posOffset>2177415</wp:posOffset>
                </wp:positionV>
                <wp:extent cx="1828800" cy="1828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4D4D" id="Rectangle 20" o:spid="_x0000_s1026" style="position:absolute;margin-left:0;margin-top:171.45pt;width:2in;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" fillcolor="white [3212]" strokecolor="#1f4d78 [1604]" strokeweight="1pt"/>
            </w:pict>
          </mc:Fallback>
        </mc:AlternateContent>
      </w:r>
      <w:r>
        <w:rPr>
          <w:noProof/>
          <w:sz w:val="22"/>
          <w:szCs w:val="22"/>
        </w:rPr>
        <mc:AlternateContent>
          <mc:Choice Requires="wps">
            <w:drawing>
              <wp:anchor distT="0" distB="0" distL="114300" distR="114300" simplePos="0" relativeHeight="251665408" behindDoc="0" locked="0" layoutInCell="1" allowOverlap="1" wp14:anchorId="2F90FFF9" wp14:editId="38D08E58">
                <wp:simplePos x="0" y="0"/>
                <wp:positionH relativeFrom="column">
                  <wp:posOffset>2286000</wp:posOffset>
                </wp:positionH>
                <wp:positionV relativeFrom="paragraph">
                  <wp:posOffset>85090</wp:posOffset>
                </wp:positionV>
                <wp:extent cx="1828800" cy="18288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C3F4C" id="Rectangle 19" o:spid="_x0000_s1026" style="position:absolute;margin-left:180pt;margin-top:6.7pt;width:2in;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" fillcolor="white [3212]" strokecolor="#1f4d78 [1604]" strokeweight="1pt"/>
            </w:pict>
          </mc:Fallback>
        </mc:AlternateContent>
      </w:r>
    </w:p>
    <w:p w14:paraId="5F23E0F2" w14:textId="77777777" w:rsidR="00226236" w:rsidRDefault="00226236" w:rsidP="00226236">
      <w:pPr>
        <w:rPr>
          <w:sz w:val="28"/>
          <w:szCs w:val="28"/>
        </w:rPr>
      </w:pPr>
    </w:p>
    <w:p w14:paraId="7E798BB0" w14:textId="77777777" w:rsidR="00226236" w:rsidRDefault="00226236" w:rsidP="00226236">
      <w:pPr>
        <w:rPr>
          <w:sz w:val="28"/>
          <w:szCs w:val="28"/>
        </w:rPr>
      </w:pPr>
    </w:p>
    <w:p w14:paraId="17F0CEBC" w14:textId="77777777" w:rsidR="00226236" w:rsidRDefault="00226236" w:rsidP="00226236">
      <w:pPr>
        <w:rPr>
          <w:sz w:val="28"/>
          <w:szCs w:val="28"/>
        </w:rPr>
      </w:pPr>
    </w:p>
    <w:p w14:paraId="0C37B613" w14:textId="77777777" w:rsidR="00226236" w:rsidRDefault="00226236" w:rsidP="00226236">
      <w:pPr>
        <w:rPr>
          <w:sz w:val="28"/>
          <w:szCs w:val="28"/>
        </w:rPr>
      </w:pPr>
    </w:p>
    <w:p w14:paraId="5050BE15" w14:textId="77777777" w:rsidR="00226236" w:rsidRDefault="00226236" w:rsidP="00226236">
      <w:pPr>
        <w:rPr>
          <w:sz w:val="28"/>
          <w:szCs w:val="28"/>
        </w:rPr>
      </w:pPr>
    </w:p>
    <w:p w14:paraId="44991AE6" w14:textId="77777777" w:rsidR="00226236" w:rsidRDefault="00226236" w:rsidP="00226236">
      <w:pPr>
        <w:rPr>
          <w:sz w:val="28"/>
          <w:szCs w:val="28"/>
        </w:rPr>
      </w:pPr>
    </w:p>
    <w:p w14:paraId="40A9B947" w14:textId="77777777" w:rsidR="00226236" w:rsidRDefault="00226236" w:rsidP="00226236">
      <w:pPr>
        <w:rPr>
          <w:sz w:val="28"/>
          <w:szCs w:val="28"/>
        </w:rPr>
      </w:pPr>
    </w:p>
    <w:p w14:paraId="4A35BCD2" w14:textId="77777777" w:rsidR="00226236" w:rsidRDefault="00226236" w:rsidP="00226236">
      <w:pPr>
        <w:rPr>
          <w:sz w:val="28"/>
          <w:szCs w:val="28"/>
        </w:rPr>
      </w:pPr>
    </w:p>
    <w:p w14:paraId="0A99B0F0" w14:textId="77777777" w:rsidR="00226236" w:rsidRDefault="00226236" w:rsidP="00226236">
      <w:pPr>
        <w:rPr>
          <w:sz w:val="28"/>
          <w:szCs w:val="28"/>
        </w:rPr>
      </w:pPr>
    </w:p>
    <w:p w14:paraId="4525A933" w14:textId="77777777" w:rsidR="00226236" w:rsidRDefault="00226236" w:rsidP="00226236">
      <w:pPr>
        <w:rPr>
          <w:sz w:val="28"/>
          <w:szCs w:val="28"/>
        </w:rPr>
      </w:pPr>
    </w:p>
    <w:p w14:paraId="50D8E457" w14:textId="77777777" w:rsidR="00226236" w:rsidRDefault="00226236" w:rsidP="00226236">
      <w:pPr>
        <w:rPr>
          <w:sz w:val="28"/>
          <w:szCs w:val="28"/>
        </w:rPr>
      </w:pPr>
    </w:p>
    <w:tbl>
      <w:tblPr>
        <w:tblStyle w:val="TableGrid"/>
        <w:tblpPr w:leftFromText="180" w:rightFromText="180" w:vertAnchor="text" w:horzAnchor="margin" w:tblpY="403"/>
        <w:tblW w:w="10999" w:type="dxa"/>
        <w:tblCellMar>
          <w:left w:w="115" w:type="dxa"/>
          <w:right w:w="115" w:type="dxa"/>
        </w:tblCellMar>
        <w:tblLook w:val="04A0" w:firstRow="1" w:lastRow="0" w:firstColumn="1" w:lastColumn="0" w:noHBand="0" w:noVBand="1"/>
      </w:tblPr>
      <w:tblGrid>
        <w:gridCol w:w="1848"/>
        <w:gridCol w:w="1837"/>
        <w:gridCol w:w="1838"/>
        <w:gridCol w:w="1836"/>
        <w:gridCol w:w="1838"/>
        <w:gridCol w:w="1802"/>
      </w:tblGrid>
      <w:tr w:rsidR="00226236" w14:paraId="35219A8D" w14:textId="77777777" w:rsidTr="00226236">
        <w:trPr>
          <w:trHeight w:val="716"/>
        </w:trPr>
        <w:tc>
          <w:tcPr>
            <w:tcW w:w="1848" w:type="dxa"/>
            <w:tcBorders>
              <w:top w:val="single" w:sz="4" w:space="0" w:color="auto"/>
              <w:left w:val="single" w:sz="4" w:space="0" w:color="auto"/>
              <w:bottom w:val="single" w:sz="4" w:space="0" w:color="auto"/>
              <w:right w:val="single" w:sz="4" w:space="0" w:color="auto"/>
            </w:tcBorders>
            <w:vAlign w:val="center"/>
            <w:hideMark/>
          </w:tcPr>
          <w:p w14:paraId="2BBCBD24" w14:textId="77777777" w:rsidR="00226236" w:rsidRDefault="00226236">
            <w:pPr>
              <w:rPr>
                <w:sz w:val="28"/>
                <w:szCs w:val="28"/>
              </w:rPr>
            </w:pPr>
            <w:r>
              <w:rPr>
                <w:sz w:val="28"/>
                <w:szCs w:val="28"/>
              </w:rPr>
              <w:t>A =</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2B0D843" w14:textId="77777777" w:rsidR="00226236" w:rsidRDefault="00226236">
            <w:pPr>
              <w:rPr>
                <w:sz w:val="28"/>
                <w:szCs w:val="28"/>
              </w:rPr>
            </w:pPr>
            <w:r>
              <w:rPr>
                <w:sz w:val="28"/>
                <w:szCs w:val="28"/>
              </w:rPr>
              <w:t xml:space="preserve">B = </w:t>
            </w:r>
          </w:p>
        </w:tc>
        <w:tc>
          <w:tcPr>
            <w:tcW w:w="1838" w:type="dxa"/>
            <w:tcBorders>
              <w:top w:val="single" w:sz="4" w:space="0" w:color="auto"/>
              <w:left w:val="single" w:sz="4" w:space="0" w:color="auto"/>
              <w:bottom w:val="single" w:sz="4" w:space="0" w:color="auto"/>
              <w:right w:val="single" w:sz="4" w:space="0" w:color="auto"/>
            </w:tcBorders>
            <w:vAlign w:val="center"/>
            <w:hideMark/>
          </w:tcPr>
          <w:p w14:paraId="55652F12" w14:textId="77777777" w:rsidR="00226236" w:rsidRDefault="00226236">
            <w:pPr>
              <w:rPr>
                <w:sz w:val="28"/>
                <w:szCs w:val="28"/>
              </w:rPr>
            </w:pPr>
            <w:r>
              <w:rPr>
                <w:sz w:val="28"/>
                <w:szCs w:val="28"/>
              </w:rPr>
              <w:t xml:space="preserve">C =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5CBB03E" w14:textId="77777777" w:rsidR="00226236" w:rsidRDefault="00226236">
            <w:pPr>
              <w:rPr>
                <w:sz w:val="28"/>
                <w:szCs w:val="28"/>
              </w:rPr>
            </w:pPr>
            <w:r>
              <w:rPr>
                <w:sz w:val="28"/>
                <w:szCs w:val="28"/>
              </w:rPr>
              <w:t xml:space="preserve">D = </w:t>
            </w:r>
          </w:p>
        </w:tc>
        <w:tc>
          <w:tcPr>
            <w:tcW w:w="1838" w:type="dxa"/>
            <w:tcBorders>
              <w:top w:val="single" w:sz="4" w:space="0" w:color="auto"/>
              <w:left w:val="single" w:sz="4" w:space="0" w:color="auto"/>
              <w:bottom w:val="single" w:sz="4" w:space="0" w:color="auto"/>
              <w:right w:val="single" w:sz="4" w:space="0" w:color="auto"/>
            </w:tcBorders>
            <w:vAlign w:val="center"/>
            <w:hideMark/>
          </w:tcPr>
          <w:p w14:paraId="1234F7D1" w14:textId="77777777" w:rsidR="00226236" w:rsidRDefault="00226236">
            <w:pPr>
              <w:rPr>
                <w:sz w:val="28"/>
                <w:szCs w:val="28"/>
              </w:rPr>
            </w:pPr>
            <w:r>
              <w:rPr>
                <w:sz w:val="28"/>
                <w:szCs w:val="28"/>
              </w:rPr>
              <w:t>E =</w:t>
            </w:r>
          </w:p>
        </w:tc>
        <w:tc>
          <w:tcPr>
            <w:tcW w:w="1802" w:type="dxa"/>
            <w:tcBorders>
              <w:top w:val="single" w:sz="4" w:space="0" w:color="auto"/>
              <w:left w:val="single" w:sz="4" w:space="0" w:color="auto"/>
              <w:bottom w:val="single" w:sz="4" w:space="0" w:color="auto"/>
              <w:right w:val="single" w:sz="4" w:space="0" w:color="auto"/>
            </w:tcBorders>
            <w:vAlign w:val="center"/>
            <w:hideMark/>
          </w:tcPr>
          <w:p w14:paraId="1513D6BC" w14:textId="77777777" w:rsidR="00226236" w:rsidRDefault="00226236">
            <w:pPr>
              <w:rPr>
                <w:sz w:val="28"/>
                <w:szCs w:val="28"/>
              </w:rPr>
            </w:pPr>
            <w:r>
              <w:rPr>
                <w:sz w:val="28"/>
                <w:szCs w:val="28"/>
              </w:rPr>
              <w:t>F =</w:t>
            </w:r>
          </w:p>
        </w:tc>
      </w:tr>
      <w:tr w:rsidR="00226236" w14:paraId="160C7D29" w14:textId="77777777" w:rsidTr="00226236">
        <w:trPr>
          <w:trHeight w:val="740"/>
        </w:trPr>
        <w:tc>
          <w:tcPr>
            <w:tcW w:w="1848" w:type="dxa"/>
            <w:tcBorders>
              <w:top w:val="single" w:sz="4" w:space="0" w:color="auto"/>
              <w:left w:val="single" w:sz="4" w:space="0" w:color="auto"/>
              <w:bottom w:val="single" w:sz="4" w:space="0" w:color="auto"/>
              <w:right w:val="single" w:sz="4" w:space="0" w:color="auto"/>
            </w:tcBorders>
            <w:vAlign w:val="center"/>
            <w:hideMark/>
          </w:tcPr>
          <w:p w14:paraId="6532EC29" w14:textId="77777777" w:rsidR="00226236" w:rsidRDefault="00226236">
            <w:pPr>
              <w:rPr>
                <w:sz w:val="28"/>
                <w:szCs w:val="28"/>
              </w:rPr>
            </w:pPr>
            <w:r>
              <w:rPr>
                <w:sz w:val="28"/>
                <w:szCs w:val="28"/>
              </w:rPr>
              <w:t>G =</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D9AD209" w14:textId="77777777" w:rsidR="00226236" w:rsidRDefault="00226236">
            <w:pPr>
              <w:rPr>
                <w:sz w:val="28"/>
                <w:szCs w:val="28"/>
              </w:rPr>
            </w:pPr>
            <w:r>
              <w:rPr>
                <w:sz w:val="28"/>
                <w:szCs w:val="28"/>
              </w:rPr>
              <w:t>H =</w:t>
            </w:r>
          </w:p>
        </w:tc>
        <w:tc>
          <w:tcPr>
            <w:tcW w:w="1838" w:type="dxa"/>
            <w:tcBorders>
              <w:top w:val="single" w:sz="4" w:space="0" w:color="auto"/>
              <w:left w:val="single" w:sz="4" w:space="0" w:color="auto"/>
              <w:bottom w:val="single" w:sz="4" w:space="0" w:color="auto"/>
              <w:right w:val="single" w:sz="4" w:space="0" w:color="auto"/>
            </w:tcBorders>
            <w:vAlign w:val="center"/>
            <w:hideMark/>
          </w:tcPr>
          <w:p w14:paraId="677887BF" w14:textId="77777777" w:rsidR="00226236" w:rsidRDefault="00226236">
            <w:pPr>
              <w:rPr>
                <w:sz w:val="28"/>
                <w:szCs w:val="28"/>
              </w:rPr>
            </w:pPr>
            <w:r>
              <w:rPr>
                <w:sz w:val="28"/>
                <w:szCs w:val="28"/>
              </w:rPr>
              <w:t>J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5FC9A8F" w14:textId="77777777" w:rsidR="00226236" w:rsidRDefault="00226236">
            <w:pPr>
              <w:rPr>
                <w:sz w:val="28"/>
                <w:szCs w:val="28"/>
              </w:rPr>
            </w:pPr>
            <w:r>
              <w:rPr>
                <w:sz w:val="28"/>
                <w:szCs w:val="28"/>
              </w:rPr>
              <w:t>K =</w:t>
            </w:r>
          </w:p>
        </w:tc>
        <w:tc>
          <w:tcPr>
            <w:tcW w:w="1838" w:type="dxa"/>
            <w:tcBorders>
              <w:top w:val="single" w:sz="4" w:space="0" w:color="auto"/>
              <w:left w:val="single" w:sz="4" w:space="0" w:color="auto"/>
              <w:bottom w:val="single" w:sz="4" w:space="0" w:color="auto"/>
              <w:right w:val="single" w:sz="4" w:space="0" w:color="auto"/>
            </w:tcBorders>
            <w:vAlign w:val="center"/>
            <w:hideMark/>
          </w:tcPr>
          <w:p w14:paraId="16C21035" w14:textId="77777777" w:rsidR="00226236" w:rsidRDefault="00226236">
            <w:pPr>
              <w:rPr>
                <w:sz w:val="28"/>
                <w:szCs w:val="28"/>
              </w:rPr>
            </w:pPr>
            <w:r>
              <w:rPr>
                <w:sz w:val="28"/>
                <w:szCs w:val="28"/>
              </w:rPr>
              <w:t>M =</w:t>
            </w:r>
          </w:p>
        </w:tc>
        <w:tc>
          <w:tcPr>
            <w:tcW w:w="1802" w:type="dxa"/>
            <w:tcBorders>
              <w:top w:val="single" w:sz="4" w:space="0" w:color="auto"/>
              <w:left w:val="single" w:sz="4" w:space="0" w:color="auto"/>
              <w:bottom w:val="single" w:sz="4" w:space="0" w:color="auto"/>
              <w:right w:val="single" w:sz="4" w:space="0" w:color="auto"/>
            </w:tcBorders>
            <w:vAlign w:val="center"/>
            <w:hideMark/>
          </w:tcPr>
          <w:p w14:paraId="2DF473D5" w14:textId="77777777" w:rsidR="00226236" w:rsidRDefault="00226236">
            <w:pPr>
              <w:rPr>
                <w:sz w:val="28"/>
                <w:szCs w:val="28"/>
              </w:rPr>
            </w:pPr>
            <w:r>
              <w:rPr>
                <w:sz w:val="28"/>
                <w:szCs w:val="28"/>
              </w:rPr>
              <w:t>N =</w:t>
            </w:r>
          </w:p>
        </w:tc>
      </w:tr>
      <w:tr w:rsidR="00226236" w14:paraId="2CEE3075" w14:textId="77777777" w:rsidTr="00226236">
        <w:trPr>
          <w:trHeight w:val="716"/>
        </w:trPr>
        <w:tc>
          <w:tcPr>
            <w:tcW w:w="1848" w:type="dxa"/>
            <w:tcBorders>
              <w:top w:val="single" w:sz="4" w:space="0" w:color="auto"/>
              <w:left w:val="single" w:sz="4" w:space="0" w:color="auto"/>
              <w:bottom w:val="single" w:sz="4" w:space="0" w:color="auto"/>
              <w:right w:val="single" w:sz="4" w:space="0" w:color="auto"/>
            </w:tcBorders>
            <w:vAlign w:val="center"/>
            <w:hideMark/>
          </w:tcPr>
          <w:p w14:paraId="782A4C02" w14:textId="77777777" w:rsidR="00226236" w:rsidRDefault="00226236">
            <w:pPr>
              <w:rPr>
                <w:sz w:val="28"/>
                <w:szCs w:val="28"/>
              </w:rPr>
            </w:pPr>
            <w:r>
              <w:rPr>
                <w:sz w:val="28"/>
                <w:szCs w:val="28"/>
              </w:rPr>
              <w:t>O =</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9B2D8D3" w14:textId="77777777" w:rsidR="00226236" w:rsidRDefault="00226236">
            <w:pPr>
              <w:rPr>
                <w:sz w:val="28"/>
                <w:szCs w:val="28"/>
              </w:rPr>
            </w:pPr>
            <w:r>
              <w:rPr>
                <w:sz w:val="28"/>
                <w:szCs w:val="28"/>
              </w:rPr>
              <w:t>P =</w:t>
            </w:r>
          </w:p>
        </w:tc>
        <w:tc>
          <w:tcPr>
            <w:tcW w:w="1838" w:type="dxa"/>
            <w:tcBorders>
              <w:top w:val="single" w:sz="4" w:space="0" w:color="auto"/>
              <w:left w:val="single" w:sz="4" w:space="0" w:color="auto"/>
              <w:bottom w:val="single" w:sz="4" w:space="0" w:color="auto"/>
              <w:right w:val="single" w:sz="4" w:space="0" w:color="auto"/>
            </w:tcBorders>
            <w:vAlign w:val="center"/>
            <w:hideMark/>
          </w:tcPr>
          <w:p w14:paraId="2D34BFF0" w14:textId="77777777" w:rsidR="00226236" w:rsidRDefault="00226236">
            <w:pPr>
              <w:rPr>
                <w:sz w:val="28"/>
                <w:szCs w:val="28"/>
              </w:rPr>
            </w:pPr>
            <w:r>
              <w:rPr>
                <w:sz w:val="28"/>
                <w:szCs w:val="28"/>
              </w:rPr>
              <w:t>Q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BB4373F" w14:textId="77777777" w:rsidR="00226236" w:rsidRDefault="00226236">
            <w:pPr>
              <w:rPr>
                <w:sz w:val="28"/>
                <w:szCs w:val="28"/>
              </w:rPr>
            </w:pPr>
            <w:r>
              <w:rPr>
                <w:sz w:val="28"/>
                <w:szCs w:val="28"/>
              </w:rPr>
              <w:t>R =</w:t>
            </w:r>
          </w:p>
        </w:tc>
        <w:tc>
          <w:tcPr>
            <w:tcW w:w="1838" w:type="dxa"/>
            <w:tcBorders>
              <w:top w:val="single" w:sz="4" w:space="0" w:color="auto"/>
              <w:left w:val="single" w:sz="4" w:space="0" w:color="auto"/>
              <w:bottom w:val="single" w:sz="4" w:space="0" w:color="auto"/>
              <w:right w:val="single" w:sz="4" w:space="0" w:color="auto"/>
            </w:tcBorders>
            <w:vAlign w:val="center"/>
            <w:hideMark/>
          </w:tcPr>
          <w:p w14:paraId="2BB85CA8" w14:textId="77777777" w:rsidR="00226236" w:rsidRDefault="00226236">
            <w:pPr>
              <w:rPr>
                <w:sz w:val="28"/>
                <w:szCs w:val="28"/>
              </w:rPr>
            </w:pPr>
            <w:r>
              <w:rPr>
                <w:sz w:val="28"/>
                <w:szCs w:val="28"/>
              </w:rPr>
              <w:t>S =</w:t>
            </w:r>
          </w:p>
        </w:tc>
        <w:tc>
          <w:tcPr>
            <w:tcW w:w="1802" w:type="dxa"/>
            <w:tcBorders>
              <w:top w:val="single" w:sz="4" w:space="0" w:color="auto"/>
              <w:left w:val="single" w:sz="4" w:space="0" w:color="auto"/>
              <w:bottom w:val="single" w:sz="4" w:space="0" w:color="auto"/>
              <w:right w:val="single" w:sz="4" w:space="0" w:color="auto"/>
            </w:tcBorders>
          </w:tcPr>
          <w:p w14:paraId="5AC75AAB" w14:textId="77777777" w:rsidR="00226236" w:rsidRDefault="00226236">
            <w:pPr>
              <w:rPr>
                <w:sz w:val="28"/>
                <w:szCs w:val="28"/>
              </w:rPr>
            </w:pPr>
          </w:p>
        </w:tc>
      </w:tr>
    </w:tbl>
    <w:p w14:paraId="48C5C647" w14:textId="77777777" w:rsidR="00226236" w:rsidRDefault="00226236" w:rsidP="00226236">
      <w:pPr>
        <w:ind w:left="360" w:hanging="360"/>
        <w:rPr>
          <w:rFonts w:asciiTheme="minorHAnsi" w:hAnsiTheme="minorHAnsi" w:cstheme="minorBidi"/>
          <w:sz w:val="28"/>
          <w:szCs w:val="28"/>
        </w:rPr>
      </w:pPr>
      <w:r>
        <w:rPr>
          <w:sz w:val="28"/>
          <w:szCs w:val="28"/>
        </w:rPr>
        <w:t>How much of a whole is each piece?</w:t>
      </w:r>
    </w:p>
    <w:p w14:paraId="66548076" w14:textId="4E5A0D3D" w:rsidR="00226236" w:rsidRDefault="00226236" w:rsidP="00226236">
      <w:pPr>
        <w:ind w:left="360" w:hanging="360"/>
        <w:rPr>
          <w:sz w:val="28"/>
          <w:szCs w:val="28"/>
        </w:rPr>
      </w:pPr>
      <w:r>
        <w:rPr>
          <w:noProof/>
          <w:sz w:val="28"/>
          <w:szCs w:val="28"/>
        </w:rPr>
        <w:lastRenderedPageBreak/>
        <w:drawing>
          <wp:inline distT="0" distB="0" distL="0" distR="0" wp14:anchorId="68B8B76A" wp14:editId="75C2D45E">
            <wp:extent cx="4000500" cy="8705850"/>
            <wp:effectExtent l="0" t="0" r="0" b="0"/>
            <wp:docPr id="18" name="Picture 18"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lock&#10;&#10;Description generated with high confidenc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00500" cy="8705850"/>
                    </a:xfrm>
                    <a:prstGeom prst="rect">
                      <a:avLst/>
                    </a:prstGeom>
                    <a:noFill/>
                    <a:ln>
                      <a:noFill/>
                    </a:ln>
                  </pic:spPr>
                </pic:pic>
              </a:graphicData>
            </a:graphic>
          </wp:inline>
        </w:drawing>
      </w:r>
    </w:p>
    <w:p w14:paraId="52D11392" w14:textId="4C7C1282" w:rsidR="00226236" w:rsidRDefault="00226236" w:rsidP="00226236">
      <w:pPr>
        <w:ind w:left="360" w:hanging="360"/>
        <w:rPr>
          <w:sz w:val="28"/>
          <w:szCs w:val="28"/>
        </w:rPr>
      </w:pPr>
      <w:r>
        <w:rPr>
          <w:noProof/>
          <w:sz w:val="28"/>
          <w:szCs w:val="28"/>
        </w:rPr>
        <w:lastRenderedPageBreak/>
        <w:drawing>
          <wp:inline distT="0" distB="0" distL="0" distR="0" wp14:anchorId="1161540C" wp14:editId="0D0D261E">
            <wp:extent cx="4032250" cy="8807450"/>
            <wp:effectExtent l="0" t="0" r="6350" b="0"/>
            <wp:docPr id="17" name="Picture 17"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object&#10;&#10;Description generated with very high confidenc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32250" cy="8807450"/>
                    </a:xfrm>
                    <a:prstGeom prst="rect">
                      <a:avLst/>
                    </a:prstGeom>
                    <a:noFill/>
                    <a:ln>
                      <a:noFill/>
                    </a:ln>
                  </pic:spPr>
                </pic:pic>
              </a:graphicData>
            </a:graphic>
          </wp:inline>
        </w:drawing>
      </w:r>
    </w:p>
    <w:p w14:paraId="39E8A6AD" w14:textId="5D528BBD" w:rsidR="00226236" w:rsidRDefault="00226236" w:rsidP="00226236">
      <w:pPr>
        <w:ind w:left="360" w:hanging="360"/>
        <w:rPr>
          <w:sz w:val="28"/>
          <w:szCs w:val="28"/>
        </w:rPr>
      </w:pPr>
      <w:r>
        <w:rPr>
          <w:noProof/>
          <w:sz w:val="28"/>
          <w:szCs w:val="28"/>
        </w:rPr>
        <w:lastRenderedPageBreak/>
        <w:drawing>
          <wp:inline distT="0" distB="0" distL="0" distR="0" wp14:anchorId="5DE21178" wp14:editId="2D1A198A">
            <wp:extent cx="4019550" cy="8826500"/>
            <wp:effectExtent l="0" t="0" r="0" b="0"/>
            <wp:docPr id="16" name="Picture 16" descr="A clock in the middle of a watch&#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ck in the middle of a watch&#10;&#10;Description generated with high confidenc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19550" cy="8826500"/>
                    </a:xfrm>
                    <a:prstGeom prst="rect">
                      <a:avLst/>
                    </a:prstGeom>
                    <a:noFill/>
                    <a:ln>
                      <a:noFill/>
                    </a:ln>
                  </pic:spPr>
                </pic:pic>
              </a:graphicData>
            </a:graphic>
          </wp:inline>
        </w:drawing>
      </w:r>
    </w:p>
    <w:p w14:paraId="2D4EFE22" w14:textId="0226C82F" w:rsidR="00226236" w:rsidRDefault="00226236" w:rsidP="00226236">
      <w:pPr>
        <w:ind w:left="360" w:hanging="450"/>
        <w:rPr>
          <w:sz w:val="28"/>
          <w:szCs w:val="28"/>
        </w:rPr>
      </w:pPr>
      <w:r>
        <w:rPr>
          <w:noProof/>
          <w:sz w:val="28"/>
          <w:szCs w:val="28"/>
        </w:rPr>
        <w:lastRenderedPageBreak/>
        <w:drawing>
          <wp:inline distT="0" distB="0" distL="0" distR="0" wp14:anchorId="44C522E0" wp14:editId="1219C853">
            <wp:extent cx="4114800" cy="8813800"/>
            <wp:effectExtent l="0" t="0" r="0" b="6350"/>
            <wp:docPr id="15" name="Picture 15"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close up of a clock&#10;&#10;Description generated with high confiden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14800" cy="8813800"/>
                    </a:xfrm>
                    <a:prstGeom prst="rect">
                      <a:avLst/>
                    </a:prstGeom>
                    <a:noFill/>
                    <a:ln>
                      <a:noFill/>
                    </a:ln>
                  </pic:spPr>
                </pic:pic>
              </a:graphicData>
            </a:graphic>
          </wp:inline>
        </w:drawing>
      </w:r>
    </w:p>
    <w:p w14:paraId="2BFF7529" w14:textId="77777777" w:rsidR="00226236" w:rsidRDefault="00226236" w:rsidP="00C63EDD">
      <w:bookmarkStart w:id="0" w:name="_GoBack"/>
      <w:bookmarkEnd w:id="0"/>
    </w:p>
    <w:sectPr w:rsidR="00226236" w:rsidSect="00603E09">
      <w:headerReference w:type="default" r:id="rId46"/>
      <w:footerReference w:type="default" r:id="rId47"/>
      <w:pgSz w:w="12240" w:h="15840"/>
      <w:pgMar w:top="1296" w:right="1296" w:bottom="540" w:left="1296" w:header="0" w:footer="7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CCED7" w14:textId="77777777" w:rsidR="007658C9" w:rsidRDefault="007658C9">
      <w:r>
        <w:separator/>
      </w:r>
    </w:p>
  </w:endnote>
  <w:endnote w:type="continuationSeparator" w:id="0">
    <w:p w14:paraId="00F89A1C" w14:textId="77777777" w:rsidR="007658C9" w:rsidRDefault="0076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FFAD" w14:textId="50A32322" w:rsidR="00775B96" w:rsidRDefault="00684030"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6E382D27" wp14:editId="1D87BA47">
              <wp:simplePos x="0" y="0"/>
              <wp:positionH relativeFrom="column">
                <wp:posOffset>-20320</wp:posOffset>
              </wp:positionH>
              <wp:positionV relativeFrom="paragraph">
                <wp:posOffset>116840</wp:posOffset>
              </wp:positionV>
              <wp:extent cx="6126480" cy="0"/>
              <wp:effectExtent l="0" t="0" r="26670" b="19050"/>
              <wp:wrapNone/>
              <wp:docPr id="27" name="Straight Connector 2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CCE672" id="Straight Connector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9.2pt" to="480.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" strokecolor="black [3200]" strokeweight=".5pt">
              <v:stroke joinstyle="miter"/>
            </v:line>
          </w:pict>
        </mc:Fallback>
      </mc:AlternateContent>
    </w:r>
  </w:p>
  <w:p w14:paraId="017A5606" w14:textId="266F27CE" w:rsidR="00D331B0" w:rsidRPr="00775B96" w:rsidRDefault="00775B96"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sidRPr="00775B96">
      <w:rPr>
        <w:b/>
        <w:sz w:val="18"/>
        <w:szCs w:val="18"/>
      </w:rPr>
      <w:t xml:space="preserve">NC DEPARTMENT OF PUBLIC INSTRUCTION </w:t>
    </w:r>
    <w:r w:rsidR="00D331B0" w:rsidRPr="00775B96">
      <w:rPr>
        <w:b/>
        <w:sz w:val="18"/>
        <w:szCs w:val="18"/>
      </w:rPr>
      <w:tab/>
    </w:r>
    <w:r w:rsidR="00D331B0" w:rsidRPr="00775B96">
      <w:rPr>
        <w:b/>
        <w:sz w:val="18"/>
        <w:szCs w:val="18"/>
      </w:rPr>
      <w:tab/>
    </w:r>
    <w:r w:rsidR="00D331B0" w:rsidRPr="00775B96">
      <w:rPr>
        <w:b/>
        <w:sz w:val="18"/>
        <w:szCs w:val="18"/>
      </w:rPr>
      <w:tab/>
    </w:r>
    <w:r w:rsidR="00D331B0" w:rsidRPr="00775B96">
      <w:rPr>
        <w:b/>
        <w:sz w:val="18"/>
        <w:szCs w:val="18"/>
      </w:rPr>
      <w:tab/>
    </w:r>
    <w:r w:rsidR="00D331B0" w:rsidRPr="00775B96">
      <w:rPr>
        <w:b/>
        <w:sz w:val="18"/>
        <w:szCs w:val="18"/>
      </w:rPr>
      <w:tab/>
    </w:r>
    <w:r w:rsidR="00D331B0" w:rsidRPr="00775B96">
      <w:rPr>
        <w:b/>
        <w:sz w:val="18"/>
        <w:szCs w:val="18"/>
      </w:rPr>
      <w:tab/>
      <w:t>F</w:t>
    </w:r>
    <w:r w:rsidR="003B77EC">
      <w:rPr>
        <w:b/>
        <w:sz w:val="18"/>
        <w:szCs w:val="18"/>
      </w:rPr>
      <w:t>IF</w:t>
    </w:r>
    <w:r w:rsidR="00D331B0" w:rsidRPr="00775B96">
      <w:rPr>
        <w:b/>
        <w:sz w:val="18"/>
        <w:szCs w:val="18"/>
      </w:rPr>
      <w:t>TH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9A5A7" w14:textId="77777777" w:rsidR="007658C9" w:rsidRDefault="007658C9">
      <w:r>
        <w:separator/>
      </w:r>
    </w:p>
  </w:footnote>
  <w:footnote w:type="continuationSeparator" w:id="0">
    <w:p w14:paraId="6353B10C" w14:textId="77777777" w:rsidR="007658C9" w:rsidRDefault="0076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C7A3" w14:textId="77777777" w:rsidR="00D331B0" w:rsidRDefault="00D331B0">
    <w:pPr>
      <w:pStyle w:val="Header"/>
    </w:pPr>
  </w:p>
  <w:p w14:paraId="0D9B83D2" w14:textId="77777777" w:rsidR="00D331B0" w:rsidRDefault="00D3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0F47"/>
    <w:multiLevelType w:val="multilevel"/>
    <w:tmpl w:val="AC1A0A6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26A4A8D"/>
    <w:multiLevelType w:val="hybridMultilevel"/>
    <w:tmpl w:val="8F4A8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63E2"/>
    <w:multiLevelType w:val="hybridMultilevel"/>
    <w:tmpl w:val="2AB6F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38008D"/>
    <w:multiLevelType w:val="hybridMultilevel"/>
    <w:tmpl w:val="08D2BCF8"/>
    <w:lvl w:ilvl="0" w:tplc="6E0887BE">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DF7423"/>
    <w:multiLevelType w:val="hybridMultilevel"/>
    <w:tmpl w:val="BB14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5095C"/>
    <w:multiLevelType w:val="hybridMultilevel"/>
    <w:tmpl w:val="5E4A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3397"/>
    <w:multiLevelType w:val="hybridMultilevel"/>
    <w:tmpl w:val="B57E1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0413D1"/>
    <w:multiLevelType w:val="hybridMultilevel"/>
    <w:tmpl w:val="0E38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3674EEB"/>
    <w:multiLevelType w:val="hybridMultilevel"/>
    <w:tmpl w:val="C88C2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EA1688"/>
    <w:multiLevelType w:val="hybridMultilevel"/>
    <w:tmpl w:val="4F746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7B9E"/>
    <w:multiLevelType w:val="multilevel"/>
    <w:tmpl w:val="6FD48D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D1A0C7B"/>
    <w:multiLevelType w:val="hybridMultilevel"/>
    <w:tmpl w:val="1BEE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C814527"/>
    <w:multiLevelType w:val="hybridMultilevel"/>
    <w:tmpl w:val="57BE9C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C6F51"/>
    <w:multiLevelType w:val="multilevel"/>
    <w:tmpl w:val="B1F6BA9C"/>
    <w:lvl w:ilvl="0">
      <w:start w:val="1"/>
      <w:numFmt w:val="bullet"/>
      <w:lvlText w:val=""/>
      <w:lvlJc w:val="left"/>
      <w:pPr>
        <w:ind w:left="1440" w:hanging="360"/>
      </w:pPr>
      <w:rPr>
        <w:rFonts w:ascii="Symbol" w:hAnsi="Symbol" w:hint="default"/>
        <w:i w:val="0"/>
        <w:u w:val="none"/>
      </w:rPr>
    </w:lvl>
    <w:lvl w:ilvl="1">
      <w:start w:val="1"/>
      <w:numFmt w:val="bullet"/>
      <w:lvlText w:val="o"/>
      <w:lvlJc w:val="left"/>
      <w:pPr>
        <w:ind w:left="2160" w:hanging="360"/>
      </w:pPr>
      <w:rPr>
        <w:rFonts w:ascii="Courier New" w:hAnsi="Courier New" w:cs="Courier New" w:hint="default"/>
        <w:color w:val="auto"/>
        <w:u w:val="none"/>
      </w:rPr>
    </w:lvl>
    <w:lvl w:ilvl="2">
      <w:start w:val="1"/>
      <w:numFmt w:val="bullet"/>
      <w:lvlText w:val="o"/>
      <w:lvlJc w:val="left"/>
      <w:pPr>
        <w:ind w:left="2880" w:hanging="360"/>
      </w:pPr>
      <w:rPr>
        <w:rFonts w:ascii="Courier New" w:hAnsi="Courier New" w:cs="Courier New" w:hint="default"/>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1126723"/>
    <w:multiLevelType w:val="hybridMultilevel"/>
    <w:tmpl w:val="F49A5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64921"/>
    <w:multiLevelType w:val="hybridMultilevel"/>
    <w:tmpl w:val="6406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3E3DC7"/>
    <w:multiLevelType w:val="hybridMultilevel"/>
    <w:tmpl w:val="56C2A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82700F"/>
    <w:multiLevelType w:val="hybridMultilevel"/>
    <w:tmpl w:val="9A44B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BBB51C1"/>
    <w:multiLevelType w:val="hybridMultilevel"/>
    <w:tmpl w:val="616C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335D1D"/>
    <w:multiLevelType w:val="hybridMultilevel"/>
    <w:tmpl w:val="BAA2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E2A0444"/>
    <w:multiLevelType w:val="multilevel"/>
    <w:tmpl w:val="A50A0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6EF33011"/>
    <w:multiLevelType w:val="hybridMultilevel"/>
    <w:tmpl w:val="88268DD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7" w15:restartNumberingAfterBreak="0">
    <w:nsid w:val="6F723F71"/>
    <w:multiLevelType w:val="multilevel"/>
    <w:tmpl w:val="B1F6BA9C"/>
    <w:lvl w:ilvl="0">
      <w:start w:val="1"/>
      <w:numFmt w:val="bullet"/>
      <w:lvlText w:val=""/>
      <w:lvlJc w:val="left"/>
      <w:pPr>
        <w:ind w:left="1440" w:hanging="360"/>
      </w:pPr>
      <w:rPr>
        <w:rFonts w:ascii="Symbol" w:hAnsi="Symbol" w:hint="default"/>
        <w:i w:val="0"/>
        <w:u w:val="none"/>
      </w:rPr>
    </w:lvl>
    <w:lvl w:ilvl="1">
      <w:start w:val="1"/>
      <w:numFmt w:val="bullet"/>
      <w:lvlText w:val="o"/>
      <w:lvlJc w:val="left"/>
      <w:pPr>
        <w:ind w:left="2160" w:hanging="360"/>
      </w:pPr>
      <w:rPr>
        <w:rFonts w:ascii="Courier New" w:hAnsi="Courier New" w:cs="Courier New" w:hint="default"/>
        <w:color w:val="auto"/>
        <w:u w:val="none"/>
      </w:rPr>
    </w:lvl>
    <w:lvl w:ilvl="2">
      <w:start w:val="1"/>
      <w:numFmt w:val="bullet"/>
      <w:lvlText w:val="o"/>
      <w:lvlJc w:val="left"/>
      <w:pPr>
        <w:ind w:left="2880" w:hanging="360"/>
      </w:pPr>
      <w:rPr>
        <w:rFonts w:ascii="Courier New" w:hAnsi="Courier New" w:cs="Courier New" w:hint="default"/>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746F159C"/>
    <w:multiLevelType w:val="hybridMultilevel"/>
    <w:tmpl w:val="65B8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AA4444"/>
    <w:multiLevelType w:val="multilevel"/>
    <w:tmpl w:val="2EDC0D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767711EA"/>
    <w:multiLevelType w:val="hybridMultilevel"/>
    <w:tmpl w:val="C5BE8F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536564"/>
    <w:multiLevelType w:val="hybridMultilevel"/>
    <w:tmpl w:val="AD2CD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6A759B"/>
    <w:multiLevelType w:val="multilevel"/>
    <w:tmpl w:val="6AF26070"/>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2"/>
  </w:num>
  <w:num w:numId="2">
    <w:abstractNumId w:val="14"/>
  </w:num>
  <w:num w:numId="3">
    <w:abstractNumId w:val="8"/>
  </w:num>
  <w:num w:numId="4">
    <w:abstractNumId w:val="28"/>
  </w:num>
  <w:num w:numId="5">
    <w:abstractNumId w:val="23"/>
  </w:num>
  <w:num w:numId="6">
    <w:abstractNumId w:val="13"/>
  </w:num>
  <w:num w:numId="7">
    <w:abstractNumId w:val="18"/>
  </w:num>
  <w:num w:numId="8">
    <w:abstractNumId w:val="4"/>
  </w:num>
  <w:num w:numId="9">
    <w:abstractNumId w:val="20"/>
  </w:num>
  <w:num w:numId="10">
    <w:abstractNumId w:val="1"/>
  </w:num>
  <w:num w:numId="11">
    <w:abstractNumId w:val="29"/>
  </w:num>
  <w:num w:numId="12">
    <w:abstractNumId w:val="25"/>
  </w:num>
  <w:num w:numId="13">
    <w:abstractNumId w:val="11"/>
  </w:num>
  <w:num w:numId="14">
    <w:abstractNumId w:val="27"/>
  </w:num>
  <w:num w:numId="15">
    <w:abstractNumId w:val="7"/>
  </w:num>
  <w:num w:numId="16">
    <w:abstractNumId w:val="16"/>
  </w:num>
  <w:num w:numId="17">
    <w:abstractNumId w:val="10"/>
  </w:num>
  <w:num w:numId="18">
    <w:abstractNumId w:val="0"/>
  </w:num>
  <w:num w:numId="19">
    <w:abstractNumId w:val="5"/>
  </w:num>
  <w:num w:numId="20">
    <w:abstractNumId w:val="3"/>
  </w:num>
  <w:num w:numId="21">
    <w:abstractNumId w:val="15"/>
  </w:num>
  <w:num w:numId="22">
    <w:abstractNumId w:val="31"/>
  </w:num>
  <w:num w:numId="23">
    <w:abstractNumId w:val="9"/>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12"/>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22"/>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8"/>
    <w:rsid w:val="0000163D"/>
    <w:rsid w:val="00005E0C"/>
    <w:rsid w:val="00010C93"/>
    <w:rsid w:val="00010D9D"/>
    <w:rsid w:val="000145E0"/>
    <w:rsid w:val="0001548D"/>
    <w:rsid w:val="00030F6D"/>
    <w:rsid w:val="0003585C"/>
    <w:rsid w:val="00053585"/>
    <w:rsid w:val="00062F81"/>
    <w:rsid w:val="00071911"/>
    <w:rsid w:val="00093593"/>
    <w:rsid w:val="000A2498"/>
    <w:rsid w:val="000B0DC4"/>
    <w:rsid w:val="000B212E"/>
    <w:rsid w:val="000B2D8C"/>
    <w:rsid w:val="000B3811"/>
    <w:rsid w:val="000E2B1E"/>
    <w:rsid w:val="00101DC0"/>
    <w:rsid w:val="00101F2F"/>
    <w:rsid w:val="00103A2E"/>
    <w:rsid w:val="00104BFA"/>
    <w:rsid w:val="00107D94"/>
    <w:rsid w:val="00164108"/>
    <w:rsid w:val="00180368"/>
    <w:rsid w:val="00191E28"/>
    <w:rsid w:val="001B1F5A"/>
    <w:rsid w:val="001B5BBA"/>
    <w:rsid w:val="001C37EB"/>
    <w:rsid w:val="002134F0"/>
    <w:rsid w:val="00216B15"/>
    <w:rsid w:val="00223198"/>
    <w:rsid w:val="00226236"/>
    <w:rsid w:val="002363D7"/>
    <w:rsid w:val="002454C3"/>
    <w:rsid w:val="0026129D"/>
    <w:rsid w:val="00277251"/>
    <w:rsid w:val="00285DEB"/>
    <w:rsid w:val="0029649E"/>
    <w:rsid w:val="00296707"/>
    <w:rsid w:val="002A13CC"/>
    <w:rsid w:val="002A6BF4"/>
    <w:rsid w:val="002B7D6C"/>
    <w:rsid w:val="002C6FD4"/>
    <w:rsid w:val="002D4BB5"/>
    <w:rsid w:val="002F2C45"/>
    <w:rsid w:val="002F2CB5"/>
    <w:rsid w:val="00302B6B"/>
    <w:rsid w:val="00303244"/>
    <w:rsid w:val="00317828"/>
    <w:rsid w:val="0032356C"/>
    <w:rsid w:val="0032602C"/>
    <w:rsid w:val="00332318"/>
    <w:rsid w:val="00335623"/>
    <w:rsid w:val="00337859"/>
    <w:rsid w:val="00347CC1"/>
    <w:rsid w:val="00352E63"/>
    <w:rsid w:val="003548DC"/>
    <w:rsid w:val="003626DF"/>
    <w:rsid w:val="003649DB"/>
    <w:rsid w:val="00367B57"/>
    <w:rsid w:val="003721FE"/>
    <w:rsid w:val="003778BE"/>
    <w:rsid w:val="00380A9D"/>
    <w:rsid w:val="00382610"/>
    <w:rsid w:val="00382C84"/>
    <w:rsid w:val="00386A8C"/>
    <w:rsid w:val="003A0AB1"/>
    <w:rsid w:val="003A3715"/>
    <w:rsid w:val="003A63D2"/>
    <w:rsid w:val="003B77EC"/>
    <w:rsid w:val="003C1AFE"/>
    <w:rsid w:val="003C205F"/>
    <w:rsid w:val="003C2FCD"/>
    <w:rsid w:val="003C3AC8"/>
    <w:rsid w:val="003C653A"/>
    <w:rsid w:val="003D379A"/>
    <w:rsid w:val="003E6C5C"/>
    <w:rsid w:val="00411202"/>
    <w:rsid w:val="00425645"/>
    <w:rsid w:val="00434DD1"/>
    <w:rsid w:val="0043687C"/>
    <w:rsid w:val="00456648"/>
    <w:rsid w:val="00474DCB"/>
    <w:rsid w:val="0049085F"/>
    <w:rsid w:val="00490924"/>
    <w:rsid w:val="004B1765"/>
    <w:rsid w:val="004C55E2"/>
    <w:rsid w:val="004D6623"/>
    <w:rsid w:val="004E09D4"/>
    <w:rsid w:val="004E2B64"/>
    <w:rsid w:val="004F1113"/>
    <w:rsid w:val="005026E8"/>
    <w:rsid w:val="0051139E"/>
    <w:rsid w:val="00512018"/>
    <w:rsid w:val="00514644"/>
    <w:rsid w:val="00514AD7"/>
    <w:rsid w:val="0052527D"/>
    <w:rsid w:val="0052690F"/>
    <w:rsid w:val="00541611"/>
    <w:rsid w:val="00546CA8"/>
    <w:rsid w:val="0055035C"/>
    <w:rsid w:val="0057395D"/>
    <w:rsid w:val="00594A2D"/>
    <w:rsid w:val="005B3576"/>
    <w:rsid w:val="005C0F60"/>
    <w:rsid w:val="005C150B"/>
    <w:rsid w:val="005C74F6"/>
    <w:rsid w:val="005D1215"/>
    <w:rsid w:val="005D5CE2"/>
    <w:rsid w:val="005E3292"/>
    <w:rsid w:val="005E61DB"/>
    <w:rsid w:val="005F42A0"/>
    <w:rsid w:val="005F56BE"/>
    <w:rsid w:val="00603E09"/>
    <w:rsid w:val="00607305"/>
    <w:rsid w:val="006142DE"/>
    <w:rsid w:val="00635A15"/>
    <w:rsid w:val="00664C7B"/>
    <w:rsid w:val="006772EE"/>
    <w:rsid w:val="0068374E"/>
    <w:rsid w:val="00684030"/>
    <w:rsid w:val="0068770A"/>
    <w:rsid w:val="00687DCF"/>
    <w:rsid w:val="00693065"/>
    <w:rsid w:val="006933F8"/>
    <w:rsid w:val="006B11F1"/>
    <w:rsid w:val="006B547A"/>
    <w:rsid w:val="006D290D"/>
    <w:rsid w:val="006D2E0E"/>
    <w:rsid w:val="006D5648"/>
    <w:rsid w:val="006E3F89"/>
    <w:rsid w:val="006F0A28"/>
    <w:rsid w:val="007249DD"/>
    <w:rsid w:val="00735D4F"/>
    <w:rsid w:val="00740F4D"/>
    <w:rsid w:val="00742823"/>
    <w:rsid w:val="00742883"/>
    <w:rsid w:val="0076225F"/>
    <w:rsid w:val="007658C9"/>
    <w:rsid w:val="0077397B"/>
    <w:rsid w:val="00775B96"/>
    <w:rsid w:val="00784665"/>
    <w:rsid w:val="00784C3C"/>
    <w:rsid w:val="0078645E"/>
    <w:rsid w:val="00786CED"/>
    <w:rsid w:val="007C1AD1"/>
    <w:rsid w:val="007C5BC0"/>
    <w:rsid w:val="007D025C"/>
    <w:rsid w:val="007D072D"/>
    <w:rsid w:val="007D15C0"/>
    <w:rsid w:val="007D3044"/>
    <w:rsid w:val="007E1264"/>
    <w:rsid w:val="007F0590"/>
    <w:rsid w:val="007F124A"/>
    <w:rsid w:val="007F1640"/>
    <w:rsid w:val="00802F31"/>
    <w:rsid w:val="00806239"/>
    <w:rsid w:val="00816CA1"/>
    <w:rsid w:val="00817FA4"/>
    <w:rsid w:val="00821183"/>
    <w:rsid w:val="008254B0"/>
    <w:rsid w:val="00855658"/>
    <w:rsid w:val="008626DF"/>
    <w:rsid w:val="00871207"/>
    <w:rsid w:val="008729EA"/>
    <w:rsid w:val="0087431C"/>
    <w:rsid w:val="00877A5E"/>
    <w:rsid w:val="00877DC7"/>
    <w:rsid w:val="00880837"/>
    <w:rsid w:val="00887FE2"/>
    <w:rsid w:val="008A1DB2"/>
    <w:rsid w:val="008B7021"/>
    <w:rsid w:val="008C7737"/>
    <w:rsid w:val="008E7A93"/>
    <w:rsid w:val="0090117D"/>
    <w:rsid w:val="00904265"/>
    <w:rsid w:val="00922C29"/>
    <w:rsid w:val="009252AB"/>
    <w:rsid w:val="00926838"/>
    <w:rsid w:val="00933D46"/>
    <w:rsid w:val="009430E0"/>
    <w:rsid w:val="00946A17"/>
    <w:rsid w:val="00964737"/>
    <w:rsid w:val="009663D4"/>
    <w:rsid w:val="0097093B"/>
    <w:rsid w:val="009773AE"/>
    <w:rsid w:val="009779B0"/>
    <w:rsid w:val="00986567"/>
    <w:rsid w:val="00992557"/>
    <w:rsid w:val="009925D7"/>
    <w:rsid w:val="00995E16"/>
    <w:rsid w:val="009C01A9"/>
    <w:rsid w:val="009C28BE"/>
    <w:rsid w:val="009C5818"/>
    <w:rsid w:val="009C6DAC"/>
    <w:rsid w:val="009D64E3"/>
    <w:rsid w:val="009D67C1"/>
    <w:rsid w:val="009D6F50"/>
    <w:rsid w:val="009D76F3"/>
    <w:rsid w:val="00A202CD"/>
    <w:rsid w:val="00A21B8E"/>
    <w:rsid w:val="00A32CE5"/>
    <w:rsid w:val="00A347DE"/>
    <w:rsid w:val="00A3697C"/>
    <w:rsid w:val="00A411BA"/>
    <w:rsid w:val="00A458E3"/>
    <w:rsid w:val="00A47137"/>
    <w:rsid w:val="00A61424"/>
    <w:rsid w:val="00A658D7"/>
    <w:rsid w:val="00A7063E"/>
    <w:rsid w:val="00A742B5"/>
    <w:rsid w:val="00A80C88"/>
    <w:rsid w:val="00A85DB7"/>
    <w:rsid w:val="00A96EF8"/>
    <w:rsid w:val="00AA0201"/>
    <w:rsid w:val="00AA456D"/>
    <w:rsid w:val="00AD38D0"/>
    <w:rsid w:val="00AE0F25"/>
    <w:rsid w:val="00AE4FA9"/>
    <w:rsid w:val="00AE7A8A"/>
    <w:rsid w:val="00B1096F"/>
    <w:rsid w:val="00B41682"/>
    <w:rsid w:val="00B429C4"/>
    <w:rsid w:val="00B47B9B"/>
    <w:rsid w:val="00B52226"/>
    <w:rsid w:val="00B52315"/>
    <w:rsid w:val="00B547BD"/>
    <w:rsid w:val="00B633F6"/>
    <w:rsid w:val="00B67B59"/>
    <w:rsid w:val="00B771E8"/>
    <w:rsid w:val="00B77437"/>
    <w:rsid w:val="00B81C5E"/>
    <w:rsid w:val="00B82E54"/>
    <w:rsid w:val="00BA2336"/>
    <w:rsid w:val="00BA71FF"/>
    <w:rsid w:val="00BB616C"/>
    <w:rsid w:val="00BB6C26"/>
    <w:rsid w:val="00BC2661"/>
    <w:rsid w:val="00BC35C0"/>
    <w:rsid w:val="00BC480D"/>
    <w:rsid w:val="00BC5662"/>
    <w:rsid w:val="00BC77D8"/>
    <w:rsid w:val="00BF5AC0"/>
    <w:rsid w:val="00C02B0B"/>
    <w:rsid w:val="00C070B7"/>
    <w:rsid w:val="00C227DE"/>
    <w:rsid w:val="00C52887"/>
    <w:rsid w:val="00C5399F"/>
    <w:rsid w:val="00C56D6B"/>
    <w:rsid w:val="00C61684"/>
    <w:rsid w:val="00C63EDD"/>
    <w:rsid w:val="00C836CD"/>
    <w:rsid w:val="00C87D2A"/>
    <w:rsid w:val="00CA0DC7"/>
    <w:rsid w:val="00CA0FC1"/>
    <w:rsid w:val="00CA65C9"/>
    <w:rsid w:val="00CC4F01"/>
    <w:rsid w:val="00CE2941"/>
    <w:rsid w:val="00CE5C48"/>
    <w:rsid w:val="00CF7F50"/>
    <w:rsid w:val="00D07218"/>
    <w:rsid w:val="00D137CB"/>
    <w:rsid w:val="00D15F57"/>
    <w:rsid w:val="00D20BFA"/>
    <w:rsid w:val="00D331B0"/>
    <w:rsid w:val="00D35B04"/>
    <w:rsid w:val="00D403CB"/>
    <w:rsid w:val="00D53EB6"/>
    <w:rsid w:val="00D60BFF"/>
    <w:rsid w:val="00D61285"/>
    <w:rsid w:val="00D620F7"/>
    <w:rsid w:val="00D63395"/>
    <w:rsid w:val="00D84037"/>
    <w:rsid w:val="00D85924"/>
    <w:rsid w:val="00D876A8"/>
    <w:rsid w:val="00D93703"/>
    <w:rsid w:val="00DA218F"/>
    <w:rsid w:val="00DA66CC"/>
    <w:rsid w:val="00DB07B4"/>
    <w:rsid w:val="00DB7475"/>
    <w:rsid w:val="00DB768F"/>
    <w:rsid w:val="00DD1F46"/>
    <w:rsid w:val="00DE0162"/>
    <w:rsid w:val="00DE5C50"/>
    <w:rsid w:val="00DE607B"/>
    <w:rsid w:val="00E00FE1"/>
    <w:rsid w:val="00E010E9"/>
    <w:rsid w:val="00E06530"/>
    <w:rsid w:val="00E10439"/>
    <w:rsid w:val="00E22A5E"/>
    <w:rsid w:val="00E24C1E"/>
    <w:rsid w:val="00E66CA0"/>
    <w:rsid w:val="00E706C9"/>
    <w:rsid w:val="00E774FF"/>
    <w:rsid w:val="00E84D2C"/>
    <w:rsid w:val="00E95E32"/>
    <w:rsid w:val="00EA416D"/>
    <w:rsid w:val="00EA5556"/>
    <w:rsid w:val="00EA7E09"/>
    <w:rsid w:val="00EB4499"/>
    <w:rsid w:val="00EC0F73"/>
    <w:rsid w:val="00EC257A"/>
    <w:rsid w:val="00EE3886"/>
    <w:rsid w:val="00F0310A"/>
    <w:rsid w:val="00F138D4"/>
    <w:rsid w:val="00F14D91"/>
    <w:rsid w:val="00F17890"/>
    <w:rsid w:val="00F21533"/>
    <w:rsid w:val="00F24E31"/>
    <w:rsid w:val="00F261D2"/>
    <w:rsid w:val="00F35651"/>
    <w:rsid w:val="00F365E2"/>
    <w:rsid w:val="00F37F7E"/>
    <w:rsid w:val="00F5518A"/>
    <w:rsid w:val="00F647C6"/>
    <w:rsid w:val="00F87E5C"/>
    <w:rsid w:val="00FB7902"/>
    <w:rsid w:val="00FC0EE8"/>
    <w:rsid w:val="00FC5DCE"/>
    <w:rsid w:val="00FD10A0"/>
    <w:rsid w:val="00FD13B9"/>
    <w:rsid w:val="00FF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A4C1A"/>
  <w15:docId w15:val="{E8CCA478-3A82-4BE3-B84D-598D177C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 w:type="character" w:customStyle="1" w:styleId="apple-converted-space">
    <w:name w:val="apple-converted-space"/>
    <w:basedOn w:val="DefaultParagraphFont"/>
    <w:rsid w:val="0022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6751">
      <w:bodyDiv w:val="1"/>
      <w:marLeft w:val="0"/>
      <w:marRight w:val="0"/>
      <w:marTop w:val="0"/>
      <w:marBottom w:val="0"/>
      <w:divBdr>
        <w:top w:val="none" w:sz="0" w:space="0" w:color="auto"/>
        <w:left w:val="none" w:sz="0" w:space="0" w:color="auto"/>
        <w:bottom w:val="none" w:sz="0" w:space="0" w:color="auto"/>
        <w:right w:val="none" w:sz="0" w:space="0" w:color="auto"/>
      </w:divBdr>
    </w:div>
    <w:div w:id="324824859">
      <w:bodyDiv w:val="1"/>
      <w:marLeft w:val="0"/>
      <w:marRight w:val="0"/>
      <w:marTop w:val="0"/>
      <w:marBottom w:val="0"/>
      <w:divBdr>
        <w:top w:val="none" w:sz="0" w:space="0" w:color="auto"/>
        <w:left w:val="none" w:sz="0" w:space="0" w:color="auto"/>
        <w:bottom w:val="none" w:sz="0" w:space="0" w:color="auto"/>
        <w:right w:val="none" w:sz="0" w:space="0" w:color="auto"/>
      </w:divBdr>
    </w:div>
    <w:div w:id="512961736">
      <w:bodyDiv w:val="1"/>
      <w:marLeft w:val="0"/>
      <w:marRight w:val="0"/>
      <w:marTop w:val="0"/>
      <w:marBottom w:val="0"/>
      <w:divBdr>
        <w:top w:val="none" w:sz="0" w:space="0" w:color="auto"/>
        <w:left w:val="none" w:sz="0" w:space="0" w:color="auto"/>
        <w:bottom w:val="none" w:sz="0" w:space="0" w:color="auto"/>
        <w:right w:val="none" w:sz="0" w:space="0" w:color="auto"/>
      </w:divBdr>
    </w:div>
    <w:div w:id="1357534331">
      <w:bodyDiv w:val="1"/>
      <w:marLeft w:val="0"/>
      <w:marRight w:val="0"/>
      <w:marTop w:val="0"/>
      <w:marBottom w:val="0"/>
      <w:divBdr>
        <w:top w:val="none" w:sz="0" w:space="0" w:color="auto"/>
        <w:left w:val="none" w:sz="0" w:space="0" w:color="auto"/>
        <w:bottom w:val="none" w:sz="0" w:space="0" w:color="auto"/>
        <w:right w:val="none" w:sz="0" w:space="0" w:color="auto"/>
      </w:divBdr>
    </w:div>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cubed.org/" TargetMode="External"/><Relationship Id="rId18" Type="http://schemas.openxmlformats.org/officeDocument/2006/relationships/hyperlink" Target="https://www.youcubed.org/resources/four-boosting-messages-jo-students/" TargetMode="External"/><Relationship Id="rId26" Type="http://schemas.openxmlformats.org/officeDocument/2006/relationships/hyperlink" Target="https://bhi61nm2cr3mkdgk1dtaov18-wpengine.netdna-ssl.com/wp-content/uploads/2017/07/3-5-WIM-3-Halving.pdf" TargetMode="External"/><Relationship Id="rId39" Type="http://schemas.openxmlformats.org/officeDocument/2006/relationships/hyperlink" Target="https://www.bing.com/videos/search?q=maryam+mirzakhani+youtube&amp;view=detail&amp;mid=DE9136A15EB3877044FADE9136A15EB3877044FA&amp;FORM=VIRE" TargetMode="External"/><Relationship Id="rId21" Type="http://schemas.openxmlformats.org/officeDocument/2006/relationships/hyperlink" Target="https://bhi61nm2cr3mkdgk1dtaov18-wpengine.netdna-ssl.com/wp-content/uploads/2017/07/3-5-WIM-3-Halving.pdf" TargetMode="External"/><Relationship Id="rId34" Type="http://schemas.openxmlformats.org/officeDocument/2006/relationships/image" Target="media/image8.png"/><Relationship Id="rId42" Type="http://schemas.openxmlformats.org/officeDocument/2006/relationships/image" Target="media/image12.pn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www.youtube.com/watch?v=JC82Il2cjqA" TargetMode="External"/><Relationship Id="rId11" Type="http://schemas.openxmlformats.org/officeDocument/2006/relationships/hyperlink" Target="https://www.youtube.com/watch?v=ElVUqv0v1EE" TargetMode="External"/><Relationship Id="rId24" Type="http://schemas.openxmlformats.org/officeDocument/2006/relationships/hyperlink" Target="https://www.youcubed.org/"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yperlink" Target="https://www.youcubed.org/" TargetMode="External"/><Relationship Id="rId45"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youtube.com/watch?v=P0tLbl5LrJ8" TargetMode="External"/><Relationship Id="rId28" Type="http://schemas.openxmlformats.org/officeDocument/2006/relationships/hyperlink" Target="https://www.youtube.com/watch?v=JC82Il2cjqA" TargetMode="External"/><Relationship Id="rId36" Type="http://schemas.openxmlformats.org/officeDocument/2006/relationships/image" Target="media/image10.png"/><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youtube.com/watch?v=P0tLbl5LrJ8" TargetMode="External"/><Relationship Id="rId31" Type="http://schemas.openxmlformats.org/officeDocument/2006/relationships/hyperlink" Target="https://www.youcubed.org/" TargetMode="External"/><Relationship Id="rId44"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youcubed.org/" TargetMode="Externa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hyperlink" Target="https://www.youcubed.org/" TargetMode="External"/><Relationship Id="rId35" Type="http://schemas.openxmlformats.org/officeDocument/2006/relationships/image" Target="media/image9.png"/><Relationship Id="rId43" Type="http://schemas.openxmlformats.org/officeDocument/2006/relationships/image" Target="media/image13.png"/><Relationship Id="rId48" Type="http://schemas.openxmlformats.org/officeDocument/2006/relationships/fontTable" Target="fontTable.xml"/><Relationship Id="rId8" Type="http://schemas.openxmlformats.org/officeDocument/2006/relationships/hyperlink" Target="http://www.debbiewaggoner.com/math-practice-standards.html" TargetMode="External"/><Relationship Id="rId3" Type="http://schemas.openxmlformats.org/officeDocument/2006/relationships/styles" Target="styles.xml"/><Relationship Id="rId12" Type="http://schemas.openxmlformats.org/officeDocument/2006/relationships/hyperlink" Target="https://www.youtube.com/watch?v=ElVUqv0v1EE" TargetMode="External"/><Relationship Id="rId17" Type="http://schemas.openxmlformats.org/officeDocument/2006/relationships/image" Target="media/image3.png"/><Relationship Id="rId25" Type="http://schemas.openxmlformats.org/officeDocument/2006/relationships/hyperlink" Target="https://www.youcubed.org/" TargetMode="External"/><Relationship Id="rId33" Type="http://schemas.openxmlformats.org/officeDocument/2006/relationships/image" Target="media/image7.png"/><Relationship Id="rId38" Type="http://schemas.openxmlformats.org/officeDocument/2006/relationships/hyperlink" Target="http://www.npr.org/sections/thetwo-way/2014/08/13/340086786/maths-highest-honor-is-given-to-woman-for-the-first-time" TargetMode="External"/><Relationship Id="rId46" Type="http://schemas.openxmlformats.org/officeDocument/2006/relationships/header" Target="header1.xml"/><Relationship Id="rId20" Type="http://schemas.openxmlformats.org/officeDocument/2006/relationships/hyperlink" Target="https://www.youcubed.org/resources/four-boosting-messages-jo-students/" TargetMode="External"/><Relationship Id="rId41" Type="http://schemas.openxmlformats.org/officeDocument/2006/relationships/hyperlink" Target="https://www.youcubed.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Sheet1!$A$1:$A$4</c:f>
              <c:strCache>
                <c:ptCount val="4"/>
                <c:pt idx="0">
                  <c:v>_</c:v>
                </c:pt>
                <c:pt idx="1">
                  <c:v>_</c:v>
                </c:pt>
                <c:pt idx="2">
                  <c:v>_</c:v>
                </c:pt>
                <c:pt idx="3">
                  <c:v>_</c:v>
                </c:pt>
              </c:strCache>
            </c:strRef>
          </c:cat>
          <c:val>
            <c:numRef>
              <c:f>Sheet1!$B$1:$B$4</c:f>
              <c:numCache>
                <c:formatCode>General</c:formatCode>
                <c:ptCount val="4"/>
                <c:pt idx="0">
                  <c:v>5</c:v>
                </c:pt>
                <c:pt idx="1">
                  <c:v>8</c:v>
                </c:pt>
                <c:pt idx="2">
                  <c:v>10</c:v>
                </c:pt>
                <c:pt idx="3">
                  <c:v>7</c:v>
                </c:pt>
              </c:numCache>
            </c:numRef>
          </c:val>
          <c:extLst>
            <c:ext xmlns:c16="http://schemas.microsoft.com/office/drawing/2014/chart" uri="{C3380CC4-5D6E-409C-BE32-E72D297353CC}">
              <c16:uniqueId val="{00000000-35DC-4F65-B744-55D3D36C6A76}"/>
            </c:ext>
          </c:extLst>
        </c:ser>
        <c:dLbls>
          <c:showLegendKey val="0"/>
          <c:showVal val="0"/>
          <c:showCatName val="0"/>
          <c:showSerName val="0"/>
          <c:showPercent val="0"/>
          <c:showBubbleSize val="0"/>
        </c:dLbls>
        <c:gapWidth val="219"/>
        <c:overlap val="-27"/>
        <c:axId val="-2138025320"/>
        <c:axId val="2116762520"/>
      </c:barChart>
      <c:catAx>
        <c:axId val="-2138025320"/>
        <c:scaling>
          <c:orientation val="minMax"/>
        </c:scaling>
        <c:delete val="1"/>
        <c:axPos val="b"/>
        <c:numFmt formatCode="General" sourceLinked="1"/>
        <c:majorTickMark val="none"/>
        <c:minorTickMark val="none"/>
        <c:tickLblPos val="nextTo"/>
        <c:crossAx val="2116762520"/>
        <c:crosses val="autoZero"/>
        <c:auto val="1"/>
        <c:lblAlgn val="ctr"/>
        <c:lblOffset val="100"/>
        <c:noMultiLvlLbl val="0"/>
      </c:catAx>
      <c:valAx>
        <c:axId val="2116762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8025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Sheet1!$A$1:$A$4</c:f>
              <c:strCache>
                <c:ptCount val="4"/>
                <c:pt idx="0">
                  <c:v>_</c:v>
                </c:pt>
                <c:pt idx="1">
                  <c:v>_</c:v>
                </c:pt>
                <c:pt idx="2">
                  <c:v>_</c:v>
                </c:pt>
                <c:pt idx="3">
                  <c:v>_</c:v>
                </c:pt>
              </c:strCache>
            </c:strRef>
          </c:cat>
          <c:val>
            <c:numRef>
              <c:f>Sheet1!$B$1:$B$4</c:f>
              <c:numCache>
                <c:formatCode>General</c:formatCode>
                <c:ptCount val="4"/>
                <c:pt idx="0">
                  <c:v>5</c:v>
                </c:pt>
                <c:pt idx="1">
                  <c:v>8</c:v>
                </c:pt>
                <c:pt idx="2">
                  <c:v>10</c:v>
                </c:pt>
                <c:pt idx="3">
                  <c:v>7</c:v>
                </c:pt>
              </c:numCache>
            </c:numRef>
          </c:val>
          <c:extLst>
            <c:ext xmlns:c16="http://schemas.microsoft.com/office/drawing/2014/chart" uri="{C3380CC4-5D6E-409C-BE32-E72D297353CC}">
              <c16:uniqueId val="{00000000-AC47-486D-8F50-B6189EC8D14C}"/>
            </c:ext>
          </c:extLst>
        </c:ser>
        <c:dLbls>
          <c:showLegendKey val="0"/>
          <c:showVal val="0"/>
          <c:showCatName val="0"/>
          <c:showSerName val="0"/>
          <c:showPercent val="0"/>
          <c:showBubbleSize val="0"/>
        </c:dLbls>
        <c:gapWidth val="219"/>
        <c:overlap val="-27"/>
        <c:axId val="-2135602248"/>
        <c:axId val="-2136021912"/>
      </c:barChart>
      <c:catAx>
        <c:axId val="-2135602248"/>
        <c:scaling>
          <c:orientation val="minMax"/>
        </c:scaling>
        <c:delete val="1"/>
        <c:axPos val="b"/>
        <c:numFmt formatCode="General" sourceLinked="1"/>
        <c:majorTickMark val="none"/>
        <c:minorTickMark val="none"/>
        <c:tickLblPos val="nextTo"/>
        <c:crossAx val="-2136021912"/>
        <c:crosses val="autoZero"/>
        <c:auto val="1"/>
        <c:lblAlgn val="ctr"/>
        <c:lblOffset val="100"/>
        <c:noMultiLvlLbl val="0"/>
      </c:catAx>
      <c:valAx>
        <c:axId val="-2136021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602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F0B9-2A9B-4137-991A-CB4761FF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7138</Words>
  <Characters>40691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Polly, Drew</cp:lastModifiedBy>
  <cp:revision>3</cp:revision>
  <cp:lastPrinted>2018-07-05T11:49:00Z</cp:lastPrinted>
  <dcterms:created xsi:type="dcterms:W3CDTF">2019-07-10T04:33:00Z</dcterms:created>
  <dcterms:modified xsi:type="dcterms:W3CDTF">2019-07-10T04:35:00Z</dcterms:modified>
</cp:coreProperties>
</file>