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lang w:val="es-MX"/>
        </w:rPr>
      </w:pPr>
      <w:r w:rsidRPr="00B27805">
        <w:rPr>
          <w:rFonts w:ascii="Arial" w:eastAsia="Arial" w:hAnsi="Arial" w:cs="Arial"/>
          <w:b/>
          <w:color w:val="000000"/>
          <w:lang w:val="es-MX"/>
        </w:rPr>
        <w:t>Carta Familiar</w:t>
      </w: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lang w:val="es-MX"/>
        </w:rPr>
      </w:pPr>
      <w:r>
        <w:rPr>
          <w:rFonts w:ascii="Arial" w:eastAsia="Arial" w:hAnsi="Arial" w:cs="Arial"/>
          <w:b/>
          <w:color w:val="000000"/>
          <w:lang w:val="es-MX"/>
        </w:rPr>
        <w:t>Operaciones y P</w:t>
      </w:r>
      <w:r w:rsidRPr="00B27805">
        <w:rPr>
          <w:rFonts w:ascii="Arial" w:eastAsia="Arial" w:hAnsi="Arial" w:cs="Arial"/>
          <w:b/>
          <w:color w:val="000000"/>
          <w:lang w:val="es-MX"/>
        </w:rPr>
        <w:t xml:space="preserve">ensamiento </w:t>
      </w:r>
      <w:r>
        <w:rPr>
          <w:rFonts w:ascii="Arial" w:eastAsia="Arial" w:hAnsi="Arial" w:cs="Arial"/>
          <w:b/>
          <w:color w:val="000000"/>
          <w:lang w:val="es-MX"/>
        </w:rPr>
        <w:t>A</w:t>
      </w:r>
      <w:r w:rsidRPr="00B27805">
        <w:rPr>
          <w:rFonts w:ascii="Arial" w:eastAsia="Arial" w:hAnsi="Arial" w:cs="Arial"/>
          <w:b/>
          <w:color w:val="000000"/>
          <w:lang w:val="es-MX"/>
        </w:rPr>
        <w:t>lgebraico</w:t>
      </w:r>
      <w:r>
        <w:rPr>
          <w:rFonts w:ascii="Arial" w:eastAsia="Arial" w:hAnsi="Arial" w:cs="Arial"/>
          <w:b/>
          <w:color w:val="000000"/>
          <w:lang w:val="es-MX"/>
        </w:rPr>
        <w:t xml:space="preserve"> con </w:t>
      </w:r>
      <w:bookmarkStart w:id="0" w:name="_Hlk510460533"/>
      <w:r>
        <w:rPr>
          <w:rFonts w:ascii="Arial" w:eastAsia="Arial" w:hAnsi="Arial" w:cs="Arial"/>
          <w:b/>
          <w:color w:val="000000"/>
          <w:lang w:val="es-MX"/>
        </w:rPr>
        <w:t xml:space="preserve">Patrones </w:t>
      </w:r>
      <w:r w:rsidR="00D55EB1">
        <w:rPr>
          <w:rFonts w:ascii="Arial" w:eastAsia="Arial" w:hAnsi="Arial" w:cs="Arial"/>
          <w:b/>
          <w:color w:val="000000"/>
          <w:lang w:val="es-MX"/>
        </w:rPr>
        <w:t>Numéricos</w:t>
      </w:r>
      <w:r>
        <w:rPr>
          <w:rFonts w:ascii="Arial" w:eastAsia="Arial" w:hAnsi="Arial" w:cs="Arial"/>
          <w:b/>
          <w:color w:val="000000"/>
          <w:lang w:val="es-MX"/>
        </w:rPr>
        <w:t xml:space="preserve"> </w:t>
      </w:r>
      <w:bookmarkEnd w:id="0"/>
      <w:r>
        <w:rPr>
          <w:rFonts w:ascii="Arial" w:eastAsia="Arial" w:hAnsi="Arial" w:cs="Arial"/>
          <w:b/>
          <w:color w:val="000000"/>
          <w:lang w:val="es-MX"/>
        </w:rPr>
        <w:t xml:space="preserve">y </w:t>
      </w:r>
      <w:bookmarkStart w:id="1" w:name="_Hlk510460568"/>
      <w:r w:rsidR="00D55EB1">
        <w:rPr>
          <w:rFonts w:ascii="Arial" w:eastAsia="Arial" w:hAnsi="Arial" w:cs="Arial"/>
          <w:b/>
          <w:color w:val="000000"/>
          <w:lang w:val="es-MX"/>
        </w:rPr>
        <w:t>Cuadrículas de C</w:t>
      </w:r>
      <w:r w:rsidRPr="00B27805">
        <w:rPr>
          <w:rFonts w:ascii="Arial" w:eastAsia="Arial" w:hAnsi="Arial" w:cs="Arial"/>
          <w:b/>
          <w:color w:val="000000"/>
          <w:lang w:val="es-MX"/>
        </w:rPr>
        <w:t>oordenadas</w:t>
      </w:r>
      <w:bookmarkEnd w:id="1"/>
      <w:r>
        <w:rPr>
          <w:rFonts w:ascii="Arial" w:eastAsia="Arial" w:hAnsi="Arial" w:cs="Arial"/>
          <w:b/>
          <w:color w:val="000000"/>
          <w:lang w:val="es-MX"/>
        </w:rPr>
        <w:t xml:space="preserve"> del 5to Grado</w:t>
      </w: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D55EB1" w:rsidRDefault="00D55EB1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B27805">
        <w:rPr>
          <w:rFonts w:ascii="Arial" w:eastAsia="Times New Roman" w:hAnsi="Arial" w:cs="Arial"/>
          <w:color w:val="000000"/>
          <w:lang w:val="es-MX"/>
        </w:rPr>
        <w:t>Estimada Familia,</w:t>
      </w: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B27805">
        <w:rPr>
          <w:rFonts w:ascii="Arial" w:eastAsia="Times New Roman" w:hAnsi="Arial" w:cs="Arial"/>
          <w:color w:val="000000"/>
          <w:lang w:val="es-MX"/>
        </w:rPr>
        <w:t xml:space="preserve">Durante la semana de &lt;fecha&gt; comenzaremos una nueva unidad en matemáticas que se enfocara en </w:t>
      </w:r>
      <w:bookmarkStart w:id="2" w:name="_Hlk510013745"/>
      <w:bookmarkStart w:id="3" w:name="_Hlk510609087"/>
      <w:r w:rsidRPr="00B27805">
        <w:rPr>
          <w:rFonts w:ascii="Arial" w:eastAsia="Times New Roman" w:hAnsi="Arial" w:cs="Arial"/>
          <w:color w:val="000000"/>
          <w:lang w:val="es-MX"/>
        </w:rPr>
        <w:t xml:space="preserve">Patrones </w:t>
      </w:r>
      <w:r w:rsidR="00D55EB1" w:rsidRPr="00B27805">
        <w:rPr>
          <w:rFonts w:ascii="Arial" w:eastAsia="Times New Roman" w:hAnsi="Arial" w:cs="Arial"/>
          <w:color w:val="000000"/>
          <w:lang w:val="es-MX"/>
        </w:rPr>
        <w:t>Numéricos</w:t>
      </w:r>
      <w:r w:rsidRPr="00B27805">
        <w:rPr>
          <w:rFonts w:ascii="Arial" w:eastAsia="Times New Roman" w:hAnsi="Arial" w:cs="Arial"/>
          <w:color w:val="000000"/>
          <w:lang w:val="es-MX"/>
        </w:rPr>
        <w:t xml:space="preserve"> </w:t>
      </w:r>
      <w:bookmarkEnd w:id="3"/>
      <w:r>
        <w:rPr>
          <w:rFonts w:ascii="Arial" w:eastAsia="Times New Roman" w:hAnsi="Arial" w:cs="Arial"/>
          <w:color w:val="000000"/>
          <w:lang w:val="es-MX"/>
        </w:rPr>
        <w:t xml:space="preserve">usando dos reglas y </w:t>
      </w:r>
      <w:r w:rsidRPr="00B27805">
        <w:rPr>
          <w:rFonts w:ascii="Arial" w:eastAsia="Times New Roman" w:hAnsi="Arial" w:cs="Arial"/>
          <w:color w:val="000000"/>
          <w:lang w:val="es-MX"/>
        </w:rPr>
        <w:t>gráficos</w:t>
      </w:r>
      <w:r>
        <w:rPr>
          <w:rFonts w:ascii="Arial" w:eastAsia="Times New Roman" w:hAnsi="Arial" w:cs="Arial"/>
          <w:color w:val="000000"/>
          <w:lang w:val="es-MX"/>
        </w:rPr>
        <w:t xml:space="preserve"> con </w:t>
      </w:r>
      <w:bookmarkStart w:id="4" w:name="_Hlk510461293"/>
      <w:r w:rsidR="00D55EB1">
        <w:rPr>
          <w:rFonts w:ascii="Arial" w:eastAsia="Times New Roman" w:hAnsi="Arial" w:cs="Arial"/>
          <w:color w:val="000000"/>
          <w:lang w:val="es-MX"/>
        </w:rPr>
        <w:t>Cuadrículas de C</w:t>
      </w:r>
      <w:r w:rsidRPr="00B27805">
        <w:rPr>
          <w:rFonts w:ascii="Arial" w:eastAsia="Times New Roman" w:hAnsi="Arial" w:cs="Arial"/>
          <w:color w:val="000000"/>
          <w:lang w:val="es-MX"/>
        </w:rPr>
        <w:t>oordenadas</w:t>
      </w:r>
      <w:bookmarkEnd w:id="4"/>
      <w:r w:rsidRPr="00B27805">
        <w:rPr>
          <w:rFonts w:ascii="Arial" w:eastAsia="Times New Roman" w:hAnsi="Arial" w:cs="Arial"/>
          <w:color w:val="000000"/>
          <w:lang w:val="es-MX"/>
        </w:rPr>
        <w:t xml:space="preserve">.  </w:t>
      </w:r>
      <w:bookmarkEnd w:id="2"/>
      <w:r w:rsidRPr="00B27805">
        <w:rPr>
          <w:rFonts w:ascii="Arial" w:eastAsia="Times New Roman" w:hAnsi="Arial" w:cs="Arial"/>
          <w:color w:val="000000"/>
          <w:lang w:val="es-MX"/>
        </w:rPr>
        <w:t xml:space="preserve">El propósito de esta carta es darle información preliminar sobre nuestra nueva unidad.  </w:t>
      </w:r>
    </w:p>
    <w:p w:rsidR="00C42890" w:rsidRPr="00D55EB1" w:rsidRDefault="00C42890" w:rsidP="00C42890">
      <w:pPr>
        <w:spacing w:after="0" w:line="240" w:lineRule="auto"/>
        <w:rPr>
          <w:rFonts w:ascii="Times New Roman" w:eastAsia="Times New Roman" w:hAnsi="Times New Roman" w:cs="Times New Roman"/>
          <w:sz w:val="16"/>
          <w:lang w:val="es-MX"/>
        </w:rPr>
      </w:pPr>
    </w:p>
    <w:p w:rsidR="00A5610B" w:rsidRDefault="00A5610B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Enfoque de la Unidad</w:t>
      </w:r>
    </w:p>
    <w:p w:rsidR="00B8004B" w:rsidRDefault="00B27805" w:rsidP="001F5F91">
      <w:pPr>
        <w:spacing w:after="0" w:line="240" w:lineRule="auto"/>
        <w:rPr>
          <w:rFonts w:ascii="Arial" w:hAnsi="Arial" w:cs="Arial"/>
          <w:lang w:val="es-MX"/>
        </w:rPr>
      </w:pPr>
      <w:r w:rsidRPr="00B27805">
        <w:rPr>
          <w:rFonts w:ascii="Arial" w:hAnsi="Arial" w:cs="Arial"/>
          <w:lang w:val="es-MX"/>
        </w:rPr>
        <w:t xml:space="preserve">Esta unidad se </w:t>
      </w:r>
      <w:r w:rsidR="00D55EB1" w:rsidRPr="00B27805">
        <w:rPr>
          <w:rFonts w:ascii="Arial" w:hAnsi="Arial" w:cs="Arial"/>
          <w:lang w:val="es-MX"/>
        </w:rPr>
        <w:t>enfocará</w:t>
      </w:r>
      <w:r w:rsidRPr="00B27805">
        <w:rPr>
          <w:rFonts w:ascii="Arial" w:hAnsi="Arial" w:cs="Arial"/>
          <w:lang w:val="es-MX"/>
        </w:rPr>
        <w:t xml:space="preserve"> en generar</w:t>
      </w:r>
      <w:r w:rsidR="00D55EB1">
        <w:rPr>
          <w:rFonts w:ascii="Arial" w:hAnsi="Arial" w:cs="Arial"/>
          <w:lang w:val="es-MX"/>
        </w:rPr>
        <w:t xml:space="preserve"> p</w:t>
      </w:r>
      <w:r w:rsidR="00D55EB1" w:rsidRPr="00B27805">
        <w:rPr>
          <w:rFonts w:ascii="Arial" w:eastAsia="Times New Roman" w:hAnsi="Arial" w:cs="Arial"/>
          <w:color w:val="000000"/>
          <w:lang w:val="es-MX"/>
        </w:rPr>
        <w:t xml:space="preserve">atrones </w:t>
      </w:r>
      <w:r w:rsidR="00D55EB1">
        <w:rPr>
          <w:rFonts w:ascii="Arial" w:eastAsia="Times New Roman" w:hAnsi="Arial" w:cs="Arial"/>
          <w:color w:val="000000"/>
          <w:lang w:val="es-MX"/>
        </w:rPr>
        <w:t>n</w:t>
      </w:r>
      <w:r w:rsidR="00D55EB1" w:rsidRPr="00B27805">
        <w:rPr>
          <w:rFonts w:ascii="Arial" w:eastAsia="Times New Roman" w:hAnsi="Arial" w:cs="Arial"/>
          <w:color w:val="000000"/>
          <w:lang w:val="es-MX"/>
        </w:rPr>
        <w:t>uméricos</w:t>
      </w:r>
      <w:r w:rsidR="00D55EB1">
        <w:rPr>
          <w:rFonts w:ascii="Arial" w:hAnsi="Arial" w:cs="Arial"/>
          <w:lang w:val="es-MX"/>
        </w:rPr>
        <w:t xml:space="preserve"> </w:t>
      </w:r>
      <w:r w:rsidRPr="00B27805">
        <w:rPr>
          <w:rFonts w:ascii="Arial" w:hAnsi="Arial" w:cs="Arial"/>
          <w:lang w:val="es-MX"/>
        </w:rPr>
        <w:t>con dos reglas</w:t>
      </w:r>
      <w:r w:rsidR="00D55EB1">
        <w:rPr>
          <w:rFonts w:ascii="Arial" w:hAnsi="Arial" w:cs="Arial"/>
          <w:lang w:val="es-MX"/>
        </w:rPr>
        <w:t xml:space="preserve"> dadas</w:t>
      </w:r>
      <w:r w:rsidRPr="00B27805">
        <w:rPr>
          <w:rFonts w:ascii="Arial" w:hAnsi="Arial" w:cs="Arial"/>
          <w:lang w:val="es-MX"/>
        </w:rPr>
        <w:t xml:space="preserve">. </w:t>
      </w:r>
      <w:r>
        <w:rPr>
          <w:rFonts w:ascii="Arial" w:hAnsi="Arial" w:cs="Arial"/>
          <w:lang w:val="es-MX"/>
        </w:rPr>
        <w:t xml:space="preserve"> </w:t>
      </w:r>
      <w:r w:rsidRPr="00B27805">
        <w:rPr>
          <w:rFonts w:ascii="Arial" w:hAnsi="Arial" w:cs="Arial"/>
          <w:lang w:val="es-MX"/>
        </w:rPr>
        <w:t xml:space="preserve">Un </w:t>
      </w:r>
      <w:r w:rsidR="00D55EB1" w:rsidRPr="00B27805">
        <w:rPr>
          <w:rFonts w:ascii="Arial" w:hAnsi="Arial" w:cs="Arial"/>
          <w:lang w:val="es-MX"/>
        </w:rPr>
        <w:t>patrón</w:t>
      </w:r>
      <w:r w:rsidRPr="00B27805">
        <w:rPr>
          <w:rFonts w:ascii="Arial" w:hAnsi="Arial" w:cs="Arial"/>
          <w:lang w:val="es-MX"/>
        </w:rPr>
        <w:t xml:space="preserve"> es una secuencia que repite el mismo proceso vez tras vez. </w:t>
      </w:r>
      <w:r>
        <w:rPr>
          <w:rFonts w:ascii="Arial" w:hAnsi="Arial" w:cs="Arial"/>
          <w:lang w:val="es-MX"/>
        </w:rPr>
        <w:t xml:space="preserve"> Patrones que envuelven </w:t>
      </w:r>
      <w:r w:rsidR="00D55EB1">
        <w:rPr>
          <w:rFonts w:ascii="Arial" w:hAnsi="Arial" w:cs="Arial"/>
          <w:lang w:val="es-MX"/>
        </w:rPr>
        <w:t>números</w:t>
      </w:r>
      <w:r>
        <w:rPr>
          <w:rFonts w:ascii="Arial" w:hAnsi="Arial" w:cs="Arial"/>
          <w:lang w:val="es-MX"/>
        </w:rPr>
        <w:t xml:space="preserve"> o </w:t>
      </w:r>
      <w:r w:rsidR="00D55EB1">
        <w:rPr>
          <w:rFonts w:ascii="Arial" w:hAnsi="Arial" w:cs="Arial"/>
          <w:lang w:val="es-MX"/>
        </w:rPr>
        <w:t>símbolos</w:t>
      </w:r>
      <w:r>
        <w:rPr>
          <w:rFonts w:ascii="Arial" w:hAnsi="Arial" w:cs="Arial"/>
          <w:lang w:val="es-MX"/>
        </w:rPr>
        <w:t xml:space="preserve"> repiten o crecen.  </w:t>
      </w:r>
      <w:r w:rsidRPr="00B8004B">
        <w:rPr>
          <w:rFonts w:ascii="Arial" w:hAnsi="Arial" w:cs="Arial"/>
          <w:lang w:val="es-MX"/>
        </w:rPr>
        <w:t xml:space="preserve">Una regla </w:t>
      </w:r>
      <w:r w:rsidR="00E2635B">
        <w:rPr>
          <w:rFonts w:ascii="Arial" w:hAnsi="Arial" w:cs="Arial"/>
          <w:lang w:val="es-MX"/>
        </w:rPr>
        <w:t>dictaría</w:t>
      </w:r>
      <w:r w:rsidRPr="00B8004B">
        <w:rPr>
          <w:rFonts w:ascii="Arial" w:hAnsi="Arial" w:cs="Arial"/>
          <w:lang w:val="es-MX"/>
        </w:rPr>
        <w:t xml:space="preserve"> </w:t>
      </w:r>
      <w:r w:rsidR="00B8004B" w:rsidRPr="00B8004B">
        <w:rPr>
          <w:rFonts w:ascii="Arial" w:hAnsi="Arial" w:cs="Arial"/>
          <w:lang w:val="es-MX"/>
        </w:rPr>
        <w:t xml:space="preserve">como se </w:t>
      </w:r>
      <w:r w:rsidR="00D55EB1" w:rsidRPr="00B8004B">
        <w:rPr>
          <w:rFonts w:ascii="Arial" w:hAnsi="Arial" w:cs="Arial"/>
          <w:lang w:val="es-MX"/>
        </w:rPr>
        <w:t>miraría</w:t>
      </w:r>
      <w:r w:rsidR="00B8004B" w:rsidRPr="00B8004B">
        <w:rPr>
          <w:rFonts w:ascii="Arial" w:hAnsi="Arial" w:cs="Arial"/>
          <w:lang w:val="es-MX"/>
        </w:rPr>
        <w:t xml:space="preserve"> ese proceso. </w:t>
      </w:r>
      <w:r w:rsidR="00B8004B">
        <w:rPr>
          <w:rFonts w:ascii="Arial" w:hAnsi="Arial" w:cs="Arial"/>
          <w:lang w:val="es-MX"/>
        </w:rPr>
        <w:t xml:space="preserve"> Los estudiantes </w:t>
      </w:r>
      <w:r w:rsidR="00D55EB1">
        <w:rPr>
          <w:rFonts w:ascii="Arial" w:hAnsi="Arial" w:cs="Arial"/>
          <w:lang w:val="es-MX"/>
        </w:rPr>
        <w:t>investigan diferentes</w:t>
      </w:r>
      <w:r w:rsidR="00B8004B">
        <w:rPr>
          <w:rFonts w:ascii="Arial" w:hAnsi="Arial" w:cs="Arial"/>
          <w:lang w:val="es-MX"/>
        </w:rPr>
        <w:t xml:space="preserve"> patrones para encontrar reglas, identificar </w:t>
      </w:r>
      <w:r w:rsidR="00D55EB1">
        <w:rPr>
          <w:rFonts w:ascii="Arial" w:hAnsi="Arial" w:cs="Arial"/>
          <w:lang w:val="es-MX"/>
        </w:rPr>
        <w:t>características</w:t>
      </w:r>
      <w:r w:rsidR="00B8004B">
        <w:rPr>
          <w:rFonts w:ascii="Arial" w:hAnsi="Arial" w:cs="Arial"/>
          <w:lang w:val="es-MX"/>
        </w:rPr>
        <w:t xml:space="preserve"> en patrone</w:t>
      </w:r>
      <w:r w:rsidR="00D55EB1">
        <w:rPr>
          <w:rFonts w:ascii="Arial" w:hAnsi="Arial" w:cs="Arial"/>
          <w:lang w:val="es-MX"/>
        </w:rPr>
        <w:t>s, y justificar la razón de esta</w:t>
      </w:r>
      <w:r w:rsidR="00B8004B">
        <w:rPr>
          <w:rFonts w:ascii="Arial" w:hAnsi="Arial" w:cs="Arial"/>
          <w:lang w:val="es-MX"/>
        </w:rPr>
        <w:t xml:space="preserve">s </w:t>
      </w:r>
      <w:r w:rsidR="00D55EB1">
        <w:rPr>
          <w:rFonts w:ascii="Arial" w:hAnsi="Arial" w:cs="Arial"/>
          <w:lang w:val="es-MX"/>
        </w:rPr>
        <w:t>características</w:t>
      </w:r>
      <w:r w:rsidR="00B8004B">
        <w:rPr>
          <w:rFonts w:ascii="Arial" w:hAnsi="Arial" w:cs="Arial"/>
          <w:lang w:val="es-MX"/>
        </w:rPr>
        <w:t xml:space="preserve">.  Esta unidad </w:t>
      </w:r>
      <w:r w:rsidR="00D55EB1">
        <w:rPr>
          <w:rFonts w:ascii="Arial" w:hAnsi="Arial" w:cs="Arial"/>
          <w:lang w:val="es-MX"/>
        </w:rPr>
        <w:t xml:space="preserve">también se </w:t>
      </w:r>
      <w:r w:rsidR="00F3640A">
        <w:rPr>
          <w:rFonts w:ascii="Arial" w:hAnsi="Arial" w:cs="Arial"/>
          <w:lang w:val="es-MX"/>
        </w:rPr>
        <w:t>enfocará</w:t>
      </w:r>
      <w:r w:rsidR="00D55EB1">
        <w:rPr>
          <w:rFonts w:ascii="Arial" w:hAnsi="Arial" w:cs="Arial"/>
          <w:lang w:val="es-MX"/>
        </w:rPr>
        <w:t xml:space="preserve"> en </w:t>
      </w:r>
      <w:r w:rsidR="00D55EB1" w:rsidRPr="00D55EB1">
        <w:rPr>
          <w:rFonts w:ascii="Arial" w:hAnsi="Arial" w:cs="Arial"/>
          <w:lang w:val="es-MX"/>
        </w:rPr>
        <w:t>puntos de graficación</w:t>
      </w:r>
      <w:r w:rsidR="00B8004B">
        <w:rPr>
          <w:rFonts w:ascii="Arial" w:hAnsi="Arial" w:cs="Arial"/>
          <w:lang w:val="es-MX"/>
        </w:rPr>
        <w:t xml:space="preserve"> en el primer cuadrante de </w:t>
      </w:r>
      <w:bookmarkStart w:id="5" w:name="_Hlk510461367"/>
      <w:r w:rsidR="00D55EB1">
        <w:rPr>
          <w:rFonts w:ascii="Arial" w:eastAsia="Times New Roman" w:hAnsi="Arial" w:cs="Arial"/>
          <w:color w:val="000000"/>
          <w:lang w:val="es-MX"/>
        </w:rPr>
        <w:t>c</w:t>
      </w:r>
      <w:r w:rsidR="00B8004B" w:rsidRPr="00B27805">
        <w:rPr>
          <w:rFonts w:ascii="Arial" w:eastAsia="Times New Roman" w:hAnsi="Arial" w:cs="Arial"/>
          <w:color w:val="000000"/>
          <w:lang w:val="es-MX"/>
        </w:rPr>
        <w:t xml:space="preserve">uadrículas de </w:t>
      </w:r>
      <w:bookmarkEnd w:id="5"/>
      <w:r w:rsidR="00D55EB1" w:rsidRPr="00B27805">
        <w:rPr>
          <w:rFonts w:ascii="Arial" w:eastAsia="Times New Roman" w:hAnsi="Arial" w:cs="Arial"/>
          <w:color w:val="000000"/>
          <w:lang w:val="es-MX"/>
        </w:rPr>
        <w:t>coordenadas</w:t>
      </w:r>
      <w:r w:rsidR="00D55EB1" w:rsidRPr="00B8004B">
        <w:rPr>
          <w:rFonts w:ascii="Arial" w:hAnsi="Arial" w:cs="Arial"/>
          <w:lang w:val="es-MX"/>
        </w:rPr>
        <w:t xml:space="preserve"> </w:t>
      </w:r>
      <w:r w:rsidR="00D55EB1">
        <w:rPr>
          <w:rFonts w:ascii="Arial" w:hAnsi="Arial" w:cs="Arial"/>
          <w:lang w:val="es-MX"/>
        </w:rPr>
        <w:t>y usando pares ordenados, que conduce</w:t>
      </w:r>
      <w:r w:rsidR="00B8004B">
        <w:rPr>
          <w:rFonts w:ascii="Arial" w:hAnsi="Arial" w:cs="Arial"/>
          <w:lang w:val="es-MX"/>
        </w:rPr>
        <w:t xml:space="preserve"> a trabajo en sexto grado que envuelve los cuatro cuadrantes de </w:t>
      </w:r>
      <w:bookmarkStart w:id="6" w:name="_Hlk510461964"/>
      <w:r w:rsidR="00D55EB1">
        <w:rPr>
          <w:rFonts w:ascii="Arial" w:eastAsia="Times New Roman" w:hAnsi="Arial" w:cs="Arial"/>
          <w:color w:val="000000"/>
          <w:lang w:val="es-MX"/>
        </w:rPr>
        <w:t>c</w:t>
      </w:r>
      <w:r w:rsidR="00B8004B" w:rsidRPr="00B27805">
        <w:rPr>
          <w:rFonts w:ascii="Arial" w:eastAsia="Times New Roman" w:hAnsi="Arial" w:cs="Arial"/>
          <w:color w:val="000000"/>
          <w:lang w:val="es-MX"/>
        </w:rPr>
        <w:t>uadrículas de coordenadas</w:t>
      </w:r>
      <w:bookmarkEnd w:id="6"/>
      <w:r w:rsidR="00B8004B">
        <w:rPr>
          <w:rFonts w:ascii="Arial" w:hAnsi="Arial" w:cs="Arial"/>
          <w:lang w:val="es-MX"/>
        </w:rPr>
        <w:t>.</w:t>
      </w:r>
    </w:p>
    <w:p w:rsidR="001F5F91" w:rsidRDefault="001F5F91" w:rsidP="001F5F9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55EB1" w:rsidRPr="00CD2C54" w:rsidRDefault="00D55EB1" w:rsidP="001F5F91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A5610B" w:rsidRDefault="00A5610B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B27805" w:rsidRPr="00D55EB1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D55EB1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Edificando sobre Matemáticas Pasadas</w:t>
      </w:r>
    </w:p>
    <w:p w:rsidR="00B8004B" w:rsidRDefault="00B8004B" w:rsidP="00965449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  <w:r w:rsidRPr="00B8004B">
        <w:rPr>
          <w:rFonts w:ascii="Arial" w:eastAsia="Times New Roman" w:hAnsi="Arial" w:cs="Arial"/>
          <w:color w:val="000000"/>
          <w:lang w:val="es-MX"/>
        </w:rPr>
        <w:t xml:space="preserve">Esta unidad establece trabajo de grados previos sobre patrones y reglas.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D55EB1" w:rsidRPr="00B8004B">
        <w:rPr>
          <w:rFonts w:ascii="Arial" w:eastAsia="Times New Roman" w:hAnsi="Arial" w:cs="Arial"/>
          <w:color w:val="000000"/>
          <w:lang w:val="es-MX"/>
        </w:rPr>
        <w:t>Después</w:t>
      </w:r>
      <w:r w:rsidRPr="00B8004B">
        <w:rPr>
          <w:rFonts w:ascii="Arial" w:eastAsia="Times New Roman" w:hAnsi="Arial" w:cs="Arial"/>
          <w:color w:val="000000"/>
          <w:lang w:val="es-MX"/>
        </w:rPr>
        <w:t xml:space="preserve"> que los </w:t>
      </w:r>
      <w:r w:rsidR="00D55EB1" w:rsidRPr="00B8004B">
        <w:rPr>
          <w:rFonts w:ascii="Arial" w:eastAsia="Times New Roman" w:hAnsi="Arial" w:cs="Arial"/>
          <w:color w:val="000000"/>
          <w:lang w:val="es-MX"/>
        </w:rPr>
        <w:t>estudiantes</w:t>
      </w:r>
      <w:r w:rsidRPr="00B8004B">
        <w:rPr>
          <w:rFonts w:ascii="Arial" w:eastAsia="Times New Roman" w:hAnsi="Arial" w:cs="Arial"/>
          <w:color w:val="000000"/>
          <w:lang w:val="es-MX"/>
        </w:rPr>
        <w:t xml:space="preserve"> hayan identificado reglas y </w:t>
      </w:r>
      <w:r w:rsidR="00D55EB1">
        <w:rPr>
          <w:rFonts w:ascii="Arial" w:hAnsi="Arial" w:cs="Arial"/>
          <w:lang w:val="es-MX"/>
        </w:rPr>
        <w:t>características</w:t>
      </w:r>
      <w:r w:rsidR="00D55EB1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B8004B">
        <w:rPr>
          <w:rFonts w:ascii="Arial" w:eastAsia="Times New Roman" w:hAnsi="Arial" w:cs="Arial"/>
          <w:color w:val="000000"/>
          <w:lang w:val="es-MX"/>
        </w:rPr>
        <w:t>de patron</w:t>
      </w:r>
      <w:r w:rsidR="007532E6">
        <w:rPr>
          <w:rFonts w:ascii="Arial" w:eastAsia="Times New Roman" w:hAnsi="Arial" w:cs="Arial"/>
          <w:color w:val="000000"/>
          <w:lang w:val="es-MX"/>
        </w:rPr>
        <w:t>es, necesitan generar un patrón</w:t>
      </w:r>
      <w:r w:rsidRPr="00B8004B">
        <w:rPr>
          <w:rFonts w:ascii="Arial" w:eastAsia="Times New Roman" w:hAnsi="Arial" w:cs="Arial"/>
          <w:color w:val="000000"/>
          <w:lang w:val="es-MX"/>
        </w:rPr>
        <w:t xml:space="preserve"> de una regla </w:t>
      </w:r>
      <w:r w:rsidR="007532E6">
        <w:rPr>
          <w:rFonts w:ascii="Arial" w:eastAsia="Times New Roman" w:hAnsi="Arial" w:cs="Arial"/>
          <w:color w:val="000000"/>
          <w:lang w:val="es-MX"/>
        </w:rPr>
        <w:t>dada</w:t>
      </w:r>
      <w:r w:rsidRPr="00B8004B">
        <w:rPr>
          <w:rFonts w:ascii="Arial" w:eastAsia="Times New Roman" w:hAnsi="Arial" w:cs="Arial"/>
          <w:color w:val="000000"/>
          <w:lang w:val="es-MX"/>
        </w:rPr>
        <w:t xml:space="preserve">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7532E6">
        <w:rPr>
          <w:rFonts w:ascii="Arial" w:eastAsia="Times New Roman" w:hAnsi="Arial" w:cs="Arial"/>
          <w:color w:val="000000"/>
          <w:lang w:val="es-MX"/>
        </w:rPr>
        <w:t xml:space="preserve">En cuarto grado, los estudiantes generaron patrones numéricos cuando se les dio una regla.  </w:t>
      </w:r>
      <w:r>
        <w:rPr>
          <w:rFonts w:ascii="Arial" w:eastAsia="Times New Roman" w:hAnsi="Arial" w:cs="Arial"/>
          <w:color w:val="000000"/>
          <w:lang w:val="es-MX"/>
        </w:rPr>
        <w:t xml:space="preserve">Los </w:t>
      </w:r>
      <w:r w:rsidR="007532E6">
        <w:rPr>
          <w:rFonts w:ascii="Arial" w:eastAsia="Times New Roman" w:hAnsi="Arial" w:cs="Arial"/>
          <w:color w:val="000000"/>
          <w:lang w:val="es-MX"/>
        </w:rPr>
        <w:t xml:space="preserve">estudiantes describen </w:t>
      </w:r>
      <w:bookmarkStart w:id="7" w:name="_Hlk510611373"/>
      <w:r w:rsidR="00F3640A">
        <w:rPr>
          <w:rFonts w:ascii="Arial" w:hAnsi="Arial" w:cs="Arial"/>
          <w:lang w:val="es-MX"/>
        </w:rPr>
        <w:t>características</w:t>
      </w:r>
      <w:bookmarkEnd w:id="7"/>
      <w:r w:rsidR="00F3640A">
        <w:rPr>
          <w:rFonts w:ascii="Arial" w:eastAsia="Times New Roman" w:hAnsi="Arial" w:cs="Arial"/>
          <w:color w:val="000000"/>
          <w:lang w:val="es-MX"/>
        </w:rPr>
        <w:t xml:space="preserve"> de</w:t>
      </w:r>
      <w:r w:rsidR="007532E6">
        <w:rPr>
          <w:rFonts w:ascii="Arial" w:eastAsia="Times New Roman" w:hAnsi="Arial" w:cs="Arial"/>
          <w:color w:val="000000"/>
          <w:lang w:val="es-MX"/>
        </w:rPr>
        <w:t xml:space="preserve"> un </w:t>
      </w:r>
      <w:r w:rsidR="00F3640A">
        <w:rPr>
          <w:rFonts w:ascii="Arial" w:eastAsia="Times New Roman" w:hAnsi="Arial" w:cs="Arial"/>
          <w:color w:val="000000"/>
          <w:lang w:val="es-MX"/>
        </w:rPr>
        <w:t>patrón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F3640A">
        <w:rPr>
          <w:rFonts w:ascii="Arial" w:eastAsia="Times New Roman" w:hAnsi="Arial" w:cs="Arial"/>
          <w:color w:val="000000"/>
          <w:lang w:val="es-MX"/>
        </w:rPr>
        <w:t>numérico o un patrón</w:t>
      </w:r>
      <w:r>
        <w:rPr>
          <w:rFonts w:ascii="Arial" w:eastAsia="Times New Roman" w:hAnsi="Arial" w:cs="Arial"/>
          <w:color w:val="000000"/>
          <w:lang w:val="es-MX"/>
        </w:rPr>
        <w:t xml:space="preserve"> de figura al identificar la regla y </w:t>
      </w:r>
      <w:r w:rsidR="00F3640A">
        <w:rPr>
          <w:rFonts w:ascii="Arial" w:hAnsi="Arial" w:cs="Arial"/>
          <w:lang w:val="es-MX"/>
        </w:rPr>
        <w:t>características</w:t>
      </w:r>
      <w:r>
        <w:rPr>
          <w:rFonts w:ascii="Arial" w:eastAsia="Times New Roman" w:hAnsi="Arial" w:cs="Arial"/>
          <w:color w:val="000000"/>
          <w:lang w:val="es-MX"/>
        </w:rPr>
        <w:t xml:space="preserve"> que no </w:t>
      </w:r>
      <w:r w:rsidR="00F3640A">
        <w:rPr>
          <w:rFonts w:ascii="Arial" w:eastAsia="Times New Roman" w:hAnsi="Arial" w:cs="Arial"/>
          <w:color w:val="000000"/>
          <w:lang w:val="es-MX"/>
        </w:rPr>
        <w:t xml:space="preserve">son explícitos </w:t>
      </w:r>
      <w:r>
        <w:rPr>
          <w:rFonts w:ascii="Arial" w:eastAsia="Times New Roman" w:hAnsi="Arial" w:cs="Arial"/>
          <w:color w:val="000000"/>
          <w:lang w:val="es-MX"/>
        </w:rPr>
        <w:t>en la regla.</w:t>
      </w:r>
    </w:p>
    <w:p w:rsidR="00B8004B" w:rsidRDefault="00B8004B" w:rsidP="00965449">
      <w:pPr>
        <w:spacing w:after="0" w:line="240" w:lineRule="auto"/>
        <w:rPr>
          <w:rFonts w:ascii="Arial" w:eastAsia="Times New Roman" w:hAnsi="Arial" w:cs="Arial"/>
          <w:color w:val="000000"/>
          <w:lang w:val="es-MX"/>
        </w:rPr>
      </w:pPr>
    </w:p>
    <w:p w:rsidR="007C4657" w:rsidRPr="00D37363" w:rsidRDefault="007C4657" w:rsidP="00965449">
      <w:pPr>
        <w:spacing w:after="0" w:line="240" w:lineRule="auto"/>
        <w:rPr>
          <w:rFonts w:ascii="Arial" w:eastAsia="Times New Roman" w:hAnsi="Arial" w:cs="Arial"/>
          <w:color w:val="000000"/>
          <w:sz w:val="6"/>
        </w:rPr>
      </w:pPr>
    </w:p>
    <w:p w:rsidR="00A5610B" w:rsidRDefault="00A5610B" w:rsidP="0096544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7C4657" w:rsidRDefault="007C4657" w:rsidP="0096544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="00500ECF">
        <w:rPr>
          <w:rFonts w:ascii="Arial" w:eastAsia="Times New Roman" w:hAnsi="Arial" w:cs="Arial"/>
          <w:color w:val="000000"/>
        </w:rPr>
        <w:t>jemplo</w:t>
      </w:r>
      <w:r w:rsidR="00DF71F3">
        <w:rPr>
          <w:rFonts w:ascii="Arial" w:eastAsia="Times New Roman" w:hAnsi="Arial" w:cs="Arial"/>
          <w:color w:val="000000"/>
        </w:rPr>
        <w:t xml:space="preserve"> (</w:t>
      </w:r>
      <w:r w:rsidR="00500ECF">
        <w:rPr>
          <w:rFonts w:ascii="Arial" w:eastAsia="Times New Roman" w:hAnsi="Arial" w:cs="Arial"/>
          <w:color w:val="000000"/>
        </w:rPr>
        <w:t xml:space="preserve">de cuarto </w:t>
      </w:r>
      <w:r w:rsidR="00DF71F3">
        <w:rPr>
          <w:rFonts w:ascii="Arial" w:eastAsia="Times New Roman" w:hAnsi="Arial" w:cs="Arial"/>
          <w:color w:val="000000"/>
        </w:rPr>
        <w:t>grad</w:t>
      </w:r>
      <w:r w:rsidR="00500ECF">
        <w:rPr>
          <w:rFonts w:ascii="Arial" w:eastAsia="Times New Roman" w:hAnsi="Arial" w:cs="Arial"/>
          <w:color w:val="000000"/>
        </w:rPr>
        <w:t>o</w:t>
      </w:r>
      <w:r w:rsidR="00DF71F3">
        <w:rPr>
          <w:rFonts w:ascii="Arial" w:eastAsia="Times New Roman" w:hAnsi="Arial" w:cs="Arial"/>
          <w:color w:val="000000"/>
        </w:rPr>
        <w:t>)</w:t>
      </w:r>
      <w:r>
        <w:rPr>
          <w:rFonts w:ascii="Arial" w:eastAsia="Times New Roman" w:hAnsi="Arial" w:cs="Arial"/>
          <w:color w:val="00000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5035"/>
      </w:tblGrid>
      <w:tr w:rsidR="007C4657" w:rsidTr="007C4657">
        <w:tc>
          <w:tcPr>
            <w:tcW w:w="2245" w:type="dxa"/>
          </w:tcPr>
          <w:p w:rsidR="007C4657" w:rsidRPr="007C4657" w:rsidRDefault="007C4657" w:rsidP="00965449">
            <w:pPr>
              <w:rPr>
                <w:rFonts w:ascii="Arial" w:hAnsi="Arial" w:cs="Arial"/>
              </w:rPr>
            </w:pPr>
            <w:r w:rsidRPr="007C4657">
              <w:rPr>
                <w:rFonts w:ascii="Arial" w:hAnsi="Arial" w:cs="Arial"/>
              </w:rPr>
              <w:t>Pat</w:t>
            </w:r>
            <w:r w:rsidR="00F3640A">
              <w:rPr>
                <w:rFonts w:ascii="Arial" w:hAnsi="Arial" w:cs="Arial"/>
              </w:rPr>
              <w:t>ron</w:t>
            </w:r>
          </w:p>
        </w:tc>
        <w:tc>
          <w:tcPr>
            <w:tcW w:w="2070" w:type="dxa"/>
          </w:tcPr>
          <w:p w:rsidR="007C4657" w:rsidRPr="007C4657" w:rsidRDefault="007C4657" w:rsidP="00965449">
            <w:pPr>
              <w:rPr>
                <w:rFonts w:ascii="Arial" w:hAnsi="Arial" w:cs="Arial"/>
              </w:rPr>
            </w:pPr>
            <w:r w:rsidRPr="007C4657">
              <w:rPr>
                <w:rFonts w:ascii="Arial" w:hAnsi="Arial" w:cs="Arial"/>
              </w:rPr>
              <w:t>R</w:t>
            </w:r>
            <w:r w:rsidR="00500ECF">
              <w:rPr>
                <w:rFonts w:ascii="Arial" w:hAnsi="Arial" w:cs="Arial"/>
              </w:rPr>
              <w:t>egla</w:t>
            </w:r>
          </w:p>
        </w:tc>
        <w:tc>
          <w:tcPr>
            <w:tcW w:w="5035" w:type="dxa"/>
          </w:tcPr>
          <w:p w:rsidR="007C4657" w:rsidRPr="007C4657" w:rsidRDefault="00500ECF" w:rsidP="0096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00ECF">
              <w:rPr>
                <w:rFonts w:ascii="Arial" w:hAnsi="Arial" w:cs="Arial"/>
              </w:rPr>
              <w:t>aracterística</w:t>
            </w:r>
            <w:r w:rsidR="007C4657" w:rsidRPr="007C4657">
              <w:rPr>
                <w:rFonts w:ascii="Arial" w:hAnsi="Arial" w:cs="Arial"/>
              </w:rPr>
              <w:t xml:space="preserve"> (s)</w:t>
            </w:r>
          </w:p>
        </w:tc>
      </w:tr>
      <w:tr w:rsidR="007C4657" w:rsidRPr="00D55EB1" w:rsidTr="007C4657">
        <w:tc>
          <w:tcPr>
            <w:tcW w:w="2245" w:type="dxa"/>
          </w:tcPr>
          <w:p w:rsidR="007C4657" w:rsidRPr="007C4657" w:rsidRDefault="007C4657" w:rsidP="00965449">
            <w:pPr>
              <w:rPr>
                <w:rFonts w:ascii="Arial" w:hAnsi="Arial" w:cs="Arial"/>
              </w:rPr>
            </w:pPr>
            <w:r w:rsidRPr="007C4657">
              <w:rPr>
                <w:rFonts w:ascii="Arial" w:hAnsi="Arial" w:cs="Arial"/>
              </w:rPr>
              <w:t>3, 8, 13, 18, 23, 28, …</w:t>
            </w:r>
          </w:p>
        </w:tc>
        <w:tc>
          <w:tcPr>
            <w:tcW w:w="2070" w:type="dxa"/>
          </w:tcPr>
          <w:p w:rsidR="007C4657" w:rsidRPr="007C4657" w:rsidRDefault="00500ECF" w:rsidP="0096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Comienze con</w:t>
            </w:r>
            <w:r w:rsidR="007C4657" w:rsidRPr="007C4657">
              <w:rPr>
                <w:rFonts w:ascii="Arial" w:hAnsi="Arial" w:cs="Arial"/>
              </w:rPr>
              <w:t xml:space="preserve"> 3, </w:t>
            </w:r>
            <w:r>
              <w:rPr>
                <w:rFonts w:ascii="Arial" w:hAnsi="Arial" w:cs="Arial"/>
              </w:rPr>
              <w:t>suma</w:t>
            </w:r>
            <w:r w:rsidR="007C4657" w:rsidRPr="007C465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035" w:type="dxa"/>
          </w:tcPr>
          <w:p w:rsidR="007C4657" w:rsidRPr="00500ECF" w:rsidRDefault="00500ECF" w:rsidP="00965449">
            <w:pPr>
              <w:rPr>
                <w:rFonts w:ascii="Arial" w:hAnsi="Arial" w:cs="Arial"/>
                <w:lang w:val="es-MX"/>
              </w:rPr>
            </w:pPr>
            <w:r w:rsidRPr="00500ECF">
              <w:rPr>
                <w:rFonts w:ascii="Arial" w:hAnsi="Arial" w:cs="Arial"/>
                <w:lang w:val="es-MX"/>
              </w:rPr>
              <w:t xml:space="preserve">Los </w:t>
            </w:r>
            <w:r w:rsidR="00F3640A" w:rsidRPr="00500ECF">
              <w:rPr>
                <w:rFonts w:ascii="Arial" w:hAnsi="Arial" w:cs="Arial"/>
                <w:lang w:val="es-MX"/>
              </w:rPr>
              <w:t>números</w:t>
            </w:r>
            <w:r w:rsidRPr="00500ECF">
              <w:rPr>
                <w:rFonts w:ascii="Arial" w:hAnsi="Arial" w:cs="Arial"/>
                <w:lang w:val="es-MX"/>
              </w:rPr>
              <w:t xml:space="preserve"> terminan con un 3 u 8 </w:t>
            </w:r>
            <w:r>
              <w:rPr>
                <w:rFonts w:ascii="Arial" w:hAnsi="Arial" w:cs="Arial"/>
                <w:lang w:val="es-MX"/>
              </w:rPr>
              <w:t>a</w:t>
            </w:r>
            <w:r w:rsidRPr="00500ECF">
              <w:rPr>
                <w:rFonts w:ascii="Arial" w:hAnsi="Arial" w:cs="Arial"/>
                <w:lang w:val="es-MX"/>
              </w:rPr>
              <w:t xml:space="preserve">lternativamente </w:t>
            </w:r>
          </w:p>
        </w:tc>
      </w:tr>
      <w:tr w:rsidR="007C4657" w:rsidRPr="00D55EB1" w:rsidTr="007C4657">
        <w:tc>
          <w:tcPr>
            <w:tcW w:w="2245" w:type="dxa"/>
          </w:tcPr>
          <w:p w:rsidR="007C4657" w:rsidRPr="007C4657" w:rsidRDefault="007C4657" w:rsidP="00965449">
            <w:pPr>
              <w:rPr>
                <w:rFonts w:ascii="Arial" w:hAnsi="Arial" w:cs="Arial"/>
              </w:rPr>
            </w:pPr>
            <w:r w:rsidRPr="007C4657">
              <w:rPr>
                <w:rFonts w:ascii="Arial" w:hAnsi="Arial" w:cs="Arial"/>
              </w:rPr>
              <w:t>5, 10, 15, 20 …</w:t>
            </w:r>
          </w:p>
        </w:tc>
        <w:tc>
          <w:tcPr>
            <w:tcW w:w="2070" w:type="dxa"/>
          </w:tcPr>
          <w:p w:rsidR="007C4657" w:rsidRPr="007C4657" w:rsidRDefault="00500ECF" w:rsidP="0096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Comienze con</w:t>
            </w:r>
            <w:r w:rsidRPr="007C46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7C465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suma</w:t>
            </w:r>
            <w:r w:rsidRPr="007C465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5035" w:type="dxa"/>
          </w:tcPr>
          <w:p w:rsidR="007C4657" w:rsidRPr="00500ECF" w:rsidRDefault="00500ECF" w:rsidP="00500ECF">
            <w:pPr>
              <w:rPr>
                <w:rFonts w:ascii="Arial" w:hAnsi="Arial" w:cs="Arial"/>
                <w:lang w:val="es-MX"/>
              </w:rPr>
            </w:pPr>
            <w:r w:rsidRPr="00500ECF">
              <w:rPr>
                <w:rFonts w:ascii="Arial" w:hAnsi="Arial" w:cs="Arial"/>
                <w:lang w:val="es-MX"/>
              </w:rPr>
              <w:t xml:space="preserve">Los </w:t>
            </w:r>
            <w:r w:rsidR="00F3640A" w:rsidRPr="00500ECF">
              <w:rPr>
                <w:rFonts w:ascii="Arial" w:hAnsi="Arial" w:cs="Arial"/>
                <w:lang w:val="es-MX"/>
              </w:rPr>
              <w:t>números</w:t>
            </w:r>
            <w:r w:rsidRPr="00500ECF">
              <w:rPr>
                <w:rFonts w:ascii="Arial" w:hAnsi="Arial" w:cs="Arial"/>
                <w:lang w:val="es-MX"/>
              </w:rPr>
              <w:t xml:space="preserve"> son </w:t>
            </w:r>
            <w:r w:rsidR="00F3640A" w:rsidRPr="00500ECF">
              <w:rPr>
                <w:rFonts w:ascii="Arial" w:hAnsi="Arial" w:cs="Arial"/>
                <w:lang w:val="es-MX"/>
              </w:rPr>
              <w:t>múltiples</w:t>
            </w:r>
            <w:r w:rsidR="007C4657" w:rsidRPr="00500ECF">
              <w:rPr>
                <w:rFonts w:ascii="Arial" w:hAnsi="Arial" w:cs="Arial"/>
                <w:lang w:val="es-MX"/>
              </w:rPr>
              <w:t xml:space="preserve"> </w:t>
            </w:r>
            <w:r w:rsidRPr="00500ECF">
              <w:rPr>
                <w:rFonts w:ascii="Arial" w:hAnsi="Arial" w:cs="Arial"/>
                <w:lang w:val="es-MX"/>
              </w:rPr>
              <w:t>de</w:t>
            </w:r>
            <w:r w:rsidR="007C4657" w:rsidRPr="00500ECF">
              <w:rPr>
                <w:rFonts w:ascii="Arial" w:hAnsi="Arial" w:cs="Arial"/>
                <w:lang w:val="es-MX"/>
              </w:rPr>
              <w:t xml:space="preserve"> 5 </w:t>
            </w:r>
            <w:r w:rsidRPr="00500ECF">
              <w:rPr>
                <w:rFonts w:ascii="Arial" w:hAnsi="Arial" w:cs="Arial"/>
                <w:lang w:val="es-MX"/>
              </w:rPr>
              <w:t xml:space="preserve">y terminan ya sea con 0 o 5.  Los </w:t>
            </w:r>
            <w:r w:rsidR="00F3640A" w:rsidRPr="00500ECF">
              <w:rPr>
                <w:rFonts w:ascii="Arial" w:hAnsi="Arial" w:cs="Arial"/>
                <w:lang w:val="es-MX"/>
              </w:rPr>
              <w:t>números</w:t>
            </w:r>
            <w:r w:rsidRPr="00500ECF">
              <w:rPr>
                <w:rFonts w:ascii="Arial" w:hAnsi="Arial" w:cs="Arial"/>
                <w:lang w:val="es-MX"/>
              </w:rPr>
              <w:t xml:space="preserve"> que terminan con 5 son productos de 5 y un </w:t>
            </w:r>
            <w:r w:rsidR="00F3640A" w:rsidRPr="00500ECF">
              <w:rPr>
                <w:rFonts w:ascii="Arial" w:hAnsi="Arial" w:cs="Arial"/>
                <w:lang w:val="es-MX"/>
              </w:rPr>
              <w:t>número</w:t>
            </w:r>
            <w:r w:rsidRPr="00500ECF">
              <w:rPr>
                <w:rFonts w:ascii="Arial" w:hAnsi="Arial" w:cs="Arial"/>
                <w:lang w:val="es-MX"/>
              </w:rPr>
              <w:t xml:space="preserve"> </w:t>
            </w:r>
            <w:r w:rsidR="00F3640A">
              <w:rPr>
                <w:rFonts w:ascii="Arial" w:hAnsi="Arial" w:cs="Arial"/>
                <w:lang w:val="es-MX"/>
              </w:rPr>
              <w:t>impar</w:t>
            </w:r>
            <w:r w:rsidRPr="00500ECF">
              <w:rPr>
                <w:rFonts w:ascii="Arial" w:hAnsi="Arial" w:cs="Arial"/>
                <w:lang w:val="es-MX"/>
              </w:rPr>
              <w:t>.</w:t>
            </w:r>
            <w:r>
              <w:rPr>
                <w:rFonts w:ascii="Arial" w:hAnsi="Arial" w:cs="Arial"/>
                <w:lang w:val="es-MX"/>
              </w:rPr>
              <w:t xml:space="preserve">  </w:t>
            </w:r>
            <w:r w:rsidRPr="00500ECF">
              <w:rPr>
                <w:rFonts w:ascii="Arial" w:hAnsi="Arial" w:cs="Arial"/>
                <w:lang w:val="es-MX"/>
              </w:rPr>
              <w:t xml:space="preserve">Los </w:t>
            </w:r>
            <w:r w:rsidR="00F3640A" w:rsidRPr="00500ECF">
              <w:rPr>
                <w:rFonts w:ascii="Arial" w:hAnsi="Arial" w:cs="Arial"/>
                <w:lang w:val="es-MX"/>
              </w:rPr>
              <w:t>números</w:t>
            </w:r>
            <w:r w:rsidRPr="00500ECF">
              <w:rPr>
                <w:rFonts w:ascii="Arial" w:hAnsi="Arial" w:cs="Arial"/>
                <w:lang w:val="es-MX"/>
              </w:rPr>
              <w:t xml:space="preserve"> que terminan con </w:t>
            </w:r>
            <w:r w:rsidR="007C4657" w:rsidRPr="00500ECF">
              <w:rPr>
                <w:rFonts w:ascii="Arial" w:hAnsi="Arial" w:cs="Arial"/>
                <w:lang w:val="es-MX"/>
              </w:rPr>
              <w:t xml:space="preserve">0 </w:t>
            </w:r>
            <w:r w:rsidRPr="00500ECF">
              <w:rPr>
                <w:rFonts w:ascii="Arial" w:hAnsi="Arial" w:cs="Arial"/>
                <w:lang w:val="es-MX"/>
              </w:rPr>
              <w:t>son productos de 5 y son un numero par.</w:t>
            </w:r>
          </w:p>
        </w:tc>
      </w:tr>
    </w:tbl>
    <w:p w:rsidR="004D3EEB" w:rsidRPr="00500ECF" w:rsidRDefault="004D3EEB" w:rsidP="00965449">
      <w:pPr>
        <w:spacing w:after="0" w:line="240" w:lineRule="auto"/>
        <w:rPr>
          <w:rFonts w:ascii="Arial" w:eastAsia="Times New Roman" w:hAnsi="Arial" w:cs="Arial"/>
          <w:color w:val="000000"/>
          <w:sz w:val="6"/>
          <w:lang w:val="es-MX"/>
        </w:rPr>
      </w:pPr>
    </w:p>
    <w:p w:rsidR="00A5610B" w:rsidRDefault="00A5610B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A5610B" w:rsidRDefault="00A5610B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B27805" w:rsidRPr="00D55EB1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D55EB1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Estrategias que Los Estudiantes Aprenderán</w:t>
      </w:r>
    </w:p>
    <w:p w:rsidR="00500ECF" w:rsidRPr="00D55EB1" w:rsidRDefault="00500ECF" w:rsidP="00A4386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00ECF">
        <w:rPr>
          <w:rFonts w:ascii="Arial" w:hAnsi="Arial" w:cs="Arial"/>
          <w:lang w:val="es-MX"/>
        </w:rPr>
        <w:t xml:space="preserve">En el quinto grado, se les da a los estudiantes dos reglas, generar dos </w:t>
      </w:r>
      <w:r w:rsidR="00F3640A" w:rsidRPr="00500ECF">
        <w:rPr>
          <w:rFonts w:ascii="Arial" w:hAnsi="Arial" w:cs="Arial"/>
          <w:lang w:val="es-MX"/>
        </w:rPr>
        <w:t>patrones</w:t>
      </w:r>
      <w:r w:rsidRPr="00500ECF">
        <w:rPr>
          <w:rFonts w:ascii="Arial" w:hAnsi="Arial" w:cs="Arial"/>
          <w:lang w:val="es-MX"/>
        </w:rPr>
        <w:t xml:space="preserve"> </w:t>
      </w:r>
      <w:r w:rsidR="00F3640A" w:rsidRPr="00500ECF">
        <w:rPr>
          <w:rFonts w:ascii="Arial" w:hAnsi="Arial" w:cs="Arial"/>
          <w:lang w:val="es-MX"/>
        </w:rPr>
        <w:t>numéricos</w:t>
      </w:r>
      <w:r w:rsidR="00F3640A">
        <w:rPr>
          <w:rFonts w:ascii="Arial" w:hAnsi="Arial" w:cs="Arial"/>
          <w:lang w:val="es-MX"/>
        </w:rPr>
        <w:t xml:space="preserve">, y </w:t>
      </w:r>
      <w:r w:rsidRPr="00500ECF">
        <w:rPr>
          <w:rFonts w:ascii="Arial" w:hAnsi="Arial" w:cs="Arial"/>
          <w:lang w:val="es-MX"/>
        </w:rPr>
        <w:t>usan es</w:t>
      </w:r>
      <w:r w:rsidR="00F3640A">
        <w:rPr>
          <w:rFonts w:ascii="Arial" w:hAnsi="Arial" w:cs="Arial"/>
          <w:lang w:val="es-MX"/>
        </w:rPr>
        <w:t>a</w:t>
      </w:r>
      <w:r w:rsidRPr="00500ECF">
        <w:rPr>
          <w:rFonts w:ascii="Arial" w:hAnsi="Arial" w:cs="Arial"/>
          <w:lang w:val="es-MX"/>
        </w:rPr>
        <w:t xml:space="preserve"> </w:t>
      </w:r>
      <w:r w:rsidR="00F3640A" w:rsidRPr="00500ECF">
        <w:rPr>
          <w:rFonts w:ascii="Arial" w:hAnsi="Arial" w:cs="Arial"/>
          <w:lang w:val="es-MX"/>
        </w:rPr>
        <w:t>información</w:t>
      </w:r>
      <w:r w:rsidRPr="00500ECF">
        <w:rPr>
          <w:rFonts w:ascii="Arial" w:hAnsi="Arial" w:cs="Arial"/>
          <w:lang w:val="es-MX"/>
        </w:rPr>
        <w:t xml:space="preserve"> para puntos</w:t>
      </w:r>
      <w:r w:rsidR="00F3640A">
        <w:rPr>
          <w:rFonts w:ascii="Arial" w:hAnsi="Arial" w:cs="Arial"/>
          <w:lang w:val="es-MX"/>
        </w:rPr>
        <w:t xml:space="preserve"> de la trama</w:t>
      </w:r>
      <w:r w:rsidRPr="00500ECF">
        <w:rPr>
          <w:rFonts w:ascii="Arial" w:hAnsi="Arial" w:cs="Arial"/>
          <w:lang w:val="es-MX"/>
        </w:rPr>
        <w:t xml:space="preserve"> en una </w:t>
      </w:r>
      <w:r>
        <w:rPr>
          <w:rFonts w:ascii="Arial" w:eastAsia="Times New Roman" w:hAnsi="Arial" w:cs="Arial"/>
          <w:color w:val="000000"/>
          <w:lang w:val="es-MX"/>
        </w:rPr>
        <w:t>cuadrícula</w:t>
      </w:r>
      <w:r w:rsidRPr="00B27805">
        <w:rPr>
          <w:rFonts w:ascii="Arial" w:eastAsia="Times New Roman" w:hAnsi="Arial" w:cs="Arial"/>
          <w:color w:val="000000"/>
          <w:lang w:val="es-MX"/>
        </w:rPr>
        <w:t xml:space="preserve"> de coordenadas</w:t>
      </w:r>
      <w:r>
        <w:rPr>
          <w:rFonts w:ascii="Arial" w:eastAsia="Times New Roman" w:hAnsi="Arial" w:cs="Arial"/>
          <w:color w:val="000000"/>
          <w:lang w:val="es-MX"/>
        </w:rPr>
        <w:t xml:space="preserve">.  Esto provee un visual para la relación entre los dos grupos de datos. </w:t>
      </w:r>
      <w:r w:rsidRPr="00D55EB1">
        <w:rPr>
          <w:rFonts w:ascii="Arial" w:eastAsia="Times New Roman" w:hAnsi="Arial" w:cs="Arial"/>
          <w:color w:val="000000"/>
        </w:rPr>
        <w:t>Vea el ejemplo de abajo:</w:t>
      </w:r>
    </w:p>
    <w:p w:rsidR="00500ECF" w:rsidRPr="00D55EB1" w:rsidRDefault="00500ECF" w:rsidP="00A4386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43866" w:rsidRPr="00D55EB1" w:rsidRDefault="00A43866" w:rsidP="00A43866">
      <w:pPr>
        <w:tabs>
          <w:tab w:val="left" w:pos="3383"/>
        </w:tabs>
        <w:spacing w:after="0" w:line="240" w:lineRule="auto"/>
        <w:rPr>
          <w:rFonts w:ascii="Arial" w:hAnsi="Arial" w:cs="Arial"/>
          <w:sz w:val="4"/>
          <w:lang w:val="es-MX"/>
        </w:rPr>
      </w:pPr>
    </w:p>
    <w:p w:rsidR="00A43866" w:rsidRPr="00D55EB1" w:rsidRDefault="00A43866" w:rsidP="00A43866">
      <w:pPr>
        <w:tabs>
          <w:tab w:val="left" w:pos="3383"/>
        </w:tabs>
        <w:spacing w:after="0" w:line="240" w:lineRule="auto"/>
        <w:rPr>
          <w:rFonts w:ascii="Arial" w:hAnsi="Arial" w:cs="Arial"/>
          <w:i/>
          <w:lang w:val="es-MX"/>
        </w:rPr>
      </w:pPr>
      <w:r w:rsidRPr="00D55EB1">
        <w:rPr>
          <w:rFonts w:ascii="Arial" w:hAnsi="Arial" w:cs="Arial"/>
          <w:i/>
          <w:lang w:val="es-MX"/>
        </w:rPr>
        <w:lastRenderedPageBreak/>
        <w:t>Describ</w:t>
      </w:r>
      <w:r w:rsidR="00F3640A">
        <w:rPr>
          <w:rFonts w:ascii="Arial" w:hAnsi="Arial" w:cs="Arial"/>
          <w:i/>
          <w:lang w:val="es-MX"/>
        </w:rPr>
        <w:t>a el patron</w:t>
      </w:r>
      <w:r w:rsidRPr="00D55EB1">
        <w:rPr>
          <w:rFonts w:ascii="Arial" w:hAnsi="Arial" w:cs="Arial"/>
          <w:i/>
          <w:lang w:val="es-MX"/>
        </w:rPr>
        <w:t>:</w:t>
      </w:r>
    </w:p>
    <w:p w:rsidR="00500ECF" w:rsidRPr="00D55EB1" w:rsidRDefault="00500ECF" w:rsidP="00A43866">
      <w:pPr>
        <w:spacing w:after="0" w:line="240" w:lineRule="auto"/>
        <w:rPr>
          <w:rFonts w:ascii="Arial" w:hAnsi="Arial" w:cs="Arial"/>
          <w:i/>
          <w:lang w:val="es-MX"/>
        </w:rPr>
      </w:pPr>
      <w:r w:rsidRPr="00500ECF">
        <w:rPr>
          <w:rFonts w:ascii="Arial" w:hAnsi="Arial" w:cs="Arial"/>
          <w:i/>
          <w:lang w:val="es-MX"/>
        </w:rPr>
        <w:t xml:space="preserve">Como </w:t>
      </w:r>
      <w:r w:rsidR="00A43866" w:rsidRPr="00500ECF">
        <w:rPr>
          <w:rFonts w:ascii="Arial" w:hAnsi="Arial" w:cs="Arial"/>
          <w:i/>
          <w:lang w:val="es-MX"/>
        </w:rPr>
        <w:t>Terri</w:t>
      </w:r>
      <w:r w:rsidRPr="00500ECF">
        <w:rPr>
          <w:rFonts w:ascii="Arial" w:hAnsi="Arial" w:cs="Arial"/>
          <w:i/>
          <w:lang w:val="es-MX"/>
        </w:rPr>
        <w:t xml:space="preserve"> </w:t>
      </w:r>
      <w:r w:rsidR="00F3640A" w:rsidRPr="00500ECF">
        <w:rPr>
          <w:rFonts w:ascii="Arial" w:hAnsi="Arial" w:cs="Arial"/>
          <w:i/>
          <w:lang w:val="es-MX"/>
        </w:rPr>
        <w:t>pesca</w:t>
      </w:r>
      <w:r w:rsidRPr="00500ECF">
        <w:rPr>
          <w:rFonts w:ascii="Arial" w:hAnsi="Arial" w:cs="Arial"/>
          <w:i/>
          <w:lang w:val="es-MX"/>
        </w:rPr>
        <w:t xml:space="preserve"> 4 peces cada </w:t>
      </w:r>
      <w:r w:rsidR="00F3640A" w:rsidRPr="00500ECF">
        <w:rPr>
          <w:rFonts w:ascii="Arial" w:hAnsi="Arial" w:cs="Arial"/>
          <w:i/>
          <w:lang w:val="es-MX"/>
        </w:rPr>
        <w:t>día</w:t>
      </w:r>
      <w:r w:rsidRPr="00500ECF">
        <w:rPr>
          <w:rFonts w:ascii="Arial" w:hAnsi="Arial" w:cs="Arial"/>
          <w:i/>
          <w:lang w:val="es-MX"/>
        </w:rPr>
        <w:t xml:space="preserve">, y Sam </w:t>
      </w:r>
      <w:r w:rsidR="00F3640A" w:rsidRPr="00500ECF">
        <w:rPr>
          <w:rFonts w:ascii="Arial" w:hAnsi="Arial" w:cs="Arial"/>
          <w:i/>
          <w:lang w:val="es-MX"/>
        </w:rPr>
        <w:t>pesca</w:t>
      </w:r>
      <w:r w:rsidRPr="00500ECF">
        <w:rPr>
          <w:rFonts w:ascii="Arial" w:hAnsi="Arial" w:cs="Arial"/>
          <w:i/>
          <w:lang w:val="es-MX"/>
        </w:rPr>
        <w:t xml:space="preserve"> 2 peces, la cantidad de pescado</w:t>
      </w:r>
      <w:r w:rsidR="00F3640A">
        <w:rPr>
          <w:rFonts w:ascii="Arial" w:hAnsi="Arial" w:cs="Arial"/>
          <w:i/>
          <w:lang w:val="es-MX"/>
        </w:rPr>
        <w:t>s</w:t>
      </w:r>
      <w:r w:rsidRPr="00500ECF">
        <w:rPr>
          <w:rFonts w:ascii="Arial" w:hAnsi="Arial" w:cs="Arial"/>
          <w:i/>
          <w:lang w:val="es-MX"/>
        </w:rPr>
        <w:t xml:space="preserve"> de Terri es mayor.  Los peces de Terri </w:t>
      </w:r>
      <w:r w:rsidR="00F3640A" w:rsidRPr="00500ECF">
        <w:rPr>
          <w:rFonts w:ascii="Arial" w:hAnsi="Arial" w:cs="Arial"/>
          <w:i/>
          <w:lang w:val="es-MX"/>
        </w:rPr>
        <w:t>también</w:t>
      </w:r>
      <w:r w:rsidRPr="00500ECF">
        <w:rPr>
          <w:rFonts w:ascii="Arial" w:hAnsi="Arial" w:cs="Arial"/>
          <w:i/>
          <w:lang w:val="es-MX"/>
        </w:rPr>
        <w:t xml:space="preserve"> son dos veces </w:t>
      </w:r>
      <w:r w:rsidR="00F3640A" w:rsidRPr="00500ECF">
        <w:rPr>
          <w:rFonts w:ascii="Arial" w:hAnsi="Arial" w:cs="Arial"/>
          <w:i/>
          <w:lang w:val="es-MX"/>
        </w:rPr>
        <w:t>más</w:t>
      </w:r>
      <w:r w:rsidRPr="00500ECF">
        <w:rPr>
          <w:rFonts w:ascii="Arial" w:hAnsi="Arial" w:cs="Arial"/>
          <w:i/>
          <w:lang w:val="es-MX"/>
        </w:rPr>
        <w:t xml:space="preserve"> que los peces de Sam.  </w:t>
      </w:r>
      <w:r w:rsidRPr="00D55EB1">
        <w:rPr>
          <w:rFonts w:ascii="Arial" w:hAnsi="Arial" w:cs="Arial"/>
          <w:i/>
          <w:lang w:val="es-MX"/>
        </w:rPr>
        <w:t xml:space="preserve">Hoy, Sam y Terri no tienen peces.  Ambos van a </w:t>
      </w:r>
      <w:r w:rsidR="00F3640A" w:rsidRPr="00D55EB1">
        <w:rPr>
          <w:rFonts w:ascii="Arial" w:hAnsi="Arial" w:cs="Arial"/>
          <w:i/>
          <w:lang w:val="es-MX"/>
        </w:rPr>
        <w:t>pescar</w:t>
      </w:r>
      <w:r w:rsidRPr="00D55EB1">
        <w:rPr>
          <w:rFonts w:ascii="Arial" w:hAnsi="Arial" w:cs="Arial"/>
          <w:i/>
          <w:lang w:val="es-MX"/>
        </w:rPr>
        <w:t xml:space="preserve"> cada </w:t>
      </w:r>
      <w:r w:rsidR="00F3640A" w:rsidRPr="00D55EB1">
        <w:rPr>
          <w:rFonts w:ascii="Arial" w:hAnsi="Arial" w:cs="Arial"/>
          <w:i/>
          <w:lang w:val="es-MX"/>
        </w:rPr>
        <w:t>día</w:t>
      </w:r>
      <w:r w:rsidRPr="00D55EB1">
        <w:rPr>
          <w:rFonts w:ascii="Arial" w:hAnsi="Arial" w:cs="Arial"/>
          <w:i/>
          <w:lang w:val="es-MX"/>
        </w:rPr>
        <w:t xml:space="preserve">.  Sam </w:t>
      </w:r>
      <w:r w:rsidR="00F3640A" w:rsidRPr="00D55EB1">
        <w:rPr>
          <w:rFonts w:ascii="Arial" w:hAnsi="Arial" w:cs="Arial"/>
          <w:i/>
          <w:lang w:val="es-MX"/>
        </w:rPr>
        <w:t>pesca</w:t>
      </w:r>
      <w:r w:rsidRPr="00D55EB1">
        <w:rPr>
          <w:rFonts w:ascii="Arial" w:hAnsi="Arial" w:cs="Arial"/>
          <w:i/>
          <w:lang w:val="es-MX"/>
        </w:rPr>
        <w:t xml:space="preserve"> 2 peces cada </w:t>
      </w:r>
      <w:r w:rsidR="00F3640A" w:rsidRPr="00D55EB1">
        <w:rPr>
          <w:rFonts w:ascii="Arial" w:hAnsi="Arial" w:cs="Arial"/>
          <w:i/>
          <w:lang w:val="es-MX"/>
        </w:rPr>
        <w:t>día</w:t>
      </w:r>
      <w:r w:rsidRPr="00D55EB1">
        <w:rPr>
          <w:rFonts w:ascii="Arial" w:hAnsi="Arial" w:cs="Arial"/>
          <w:i/>
          <w:lang w:val="es-MX"/>
        </w:rPr>
        <w:t xml:space="preserve">.  Terri </w:t>
      </w:r>
      <w:r w:rsidR="00F3640A" w:rsidRPr="00D55EB1">
        <w:rPr>
          <w:rFonts w:ascii="Arial" w:hAnsi="Arial" w:cs="Arial"/>
          <w:i/>
          <w:lang w:val="es-MX"/>
        </w:rPr>
        <w:t>pesca</w:t>
      </w:r>
      <w:r w:rsidRPr="00D55EB1">
        <w:rPr>
          <w:rFonts w:ascii="Arial" w:hAnsi="Arial" w:cs="Arial"/>
          <w:i/>
          <w:lang w:val="es-MX"/>
        </w:rPr>
        <w:t xml:space="preserve"> 4 peces cada </w:t>
      </w:r>
      <w:r w:rsidR="00F3640A" w:rsidRPr="00D55EB1">
        <w:rPr>
          <w:rFonts w:ascii="Arial" w:hAnsi="Arial" w:cs="Arial"/>
          <w:i/>
          <w:lang w:val="es-MX"/>
        </w:rPr>
        <w:t>día</w:t>
      </w:r>
      <w:r w:rsidRPr="00D55EB1">
        <w:rPr>
          <w:rFonts w:ascii="Arial" w:hAnsi="Arial" w:cs="Arial"/>
          <w:i/>
          <w:lang w:val="es-MX"/>
        </w:rPr>
        <w:t xml:space="preserve">.  </w:t>
      </w:r>
      <w:r w:rsidR="00F3640A" w:rsidRPr="00D55EB1">
        <w:rPr>
          <w:rFonts w:ascii="Arial" w:hAnsi="Arial" w:cs="Arial"/>
          <w:i/>
          <w:lang w:val="es-MX"/>
        </w:rPr>
        <w:t>¿Cuantos peces tienen después de cinco días?</w:t>
      </w:r>
      <w:r w:rsidRPr="00D55EB1">
        <w:rPr>
          <w:rFonts w:ascii="Arial" w:hAnsi="Arial" w:cs="Arial"/>
          <w:i/>
          <w:lang w:val="es-MX"/>
        </w:rPr>
        <w:t xml:space="preserve">  Haga un </w:t>
      </w:r>
      <w:r w:rsidR="00F3640A" w:rsidRPr="00D55EB1">
        <w:rPr>
          <w:rFonts w:ascii="Arial" w:hAnsi="Arial" w:cs="Arial"/>
          <w:i/>
          <w:lang w:val="es-MX"/>
        </w:rPr>
        <w:t>gráfico</w:t>
      </w:r>
      <w:r w:rsidRPr="00D55EB1">
        <w:rPr>
          <w:rFonts w:ascii="Arial" w:hAnsi="Arial" w:cs="Arial"/>
          <w:i/>
          <w:lang w:val="es-MX"/>
        </w:rPr>
        <w:t xml:space="preserve"> para el numero de peces.</w:t>
      </w:r>
    </w:p>
    <w:p w:rsidR="00500ECF" w:rsidRPr="00D55EB1" w:rsidRDefault="00500ECF" w:rsidP="00A43866">
      <w:pPr>
        <w:spacing w:after="0" w:line="240" w:lineRule="auto"/>
        <w:rPr>
          <w:rFonts w:ascii="Arial" w:hAnsi="Arial" w:cs="Arial"/>
          <w:i/>
          <w:lang w:val="es-MX"/>
        </w:rPr>
      </w:pPr>
    </w:p>
    <w:p w:rsidR="009D4346" w:rsidRDefault="009D4346" w:rsidP="00A43866">
      <w:pPr>
        <w:spacing w:after="0" w:line="240" w:lineRule="auto"/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XSpec="center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262"/>
        <w:gridCol w:w="1248"/>
      </w:tblGrid>
      <w:tr w:rsidR="00A43866" w:rsidRPr="00D55EB1" w:rsidTr="004C04C9">
        <w:trPr>
          <w:trHeight w:val="403"/>
        </w:trPr>
        <w:tc>
          <w:tcPr>
            <w:tcW w:w="623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</w:rPr>
            </w:pPr>
            <w:r w:rsidRPr="00D37363">
              <w:rPr>
                <w:rFonts w:ascii="Arial" w:hAnsi="Arial" w:cs="Arial"/>
                <w:b/>
                <w:sz w:val="16"/>
              </w:rPr>
              <w:t>D</w:t>
            </w:r>
            <w:r w:rsidR="00500ECF">
              <w:rPr>
                <w:rFonts w:ascii="Arial" w:hAnsi="Arial" w:cs="Arial"/>
                <w:b/>
                <w:sz w:val="16"/>
              </w:rPr>
              <w:t>ias</w:t>
            </w:r>
          </w:p>
        </w:tc>
        <w:tc>
          <w:tcPr>
            <w:tcW w:w="1262" w:type="dxa"/>
          </w:tcPr>
          <w:p w:rsidR="00A43866" w:rsidRPr="004C04C9" w:rsidRDefault="004C04C9" w:rsidP="001C1392">
            <w:pPr>
              <w:tabs>
                <w:tab w:val="left" w:pos="338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4C04C9">
              <w:rPr>
                <w:rFonts w:ascii="Arial" w:hAnsi="Arial" w:cs="Arial"/>
                <w:b/>
                <w:sz w:val="16"/>
                <w:lang w:val="es-MX"/>
              </w:rPr>
              <w:t xml:space="preserve">El </w:t>
            </w:r>
            <w:r w:rsidR="00F3640A" w:rsidRPr="004C04C9">
              <w:rPr>
                <w:rFonts w:ascii="Arial" w:hAnsi="Arial" w:cs="Arial"/>
                <w:b/>
                <w:sz w:val="16"/>
                <w:lang w:val="es-MX"/>
              </w:rPr>
              <w:t>Número</w:t>
            </w:r>
            <w:r w:rsidRPr="004C04C9">
              <w:rPr>
                <w:rFonts w:ascii="Arial" w:hAnsi="Arial" w:cs="Arial"/>
                <w:b/>
                <w:sz w:val="16"/>
                <w:lang w:val="es-MX"/>
              </w:rPr>
              <w:t xml:space="preserve"> </w:t>
            </w:r>
            <w:r w:rsidR="00A43866" w:rsidRPr="004C04C9">
              <w:rPr>
                <w:rFonts w:ascii="Arial" w:hAnsi="Arial" w:cs="Arial"/>
                <w:b/>
                <w:sz w:val="16"/>
                <w:lang w:val="es-MX"/>
              </w:rPr>
              <w:t>Total</w:t>
            </w:r>
            <w:r w:rsidRPr="004C04C9">
              <w:rPr>
                <w:rFonts w:ascii="Arial" w:hAnsi="Arial" w:cs="Arial"/>
                <w:b/>
                <w:sz w:val="16"/>
                <w:lang w:val="es-MX"/>
              </w:rPr>
              <w:t xml:space="preserve"> de Peces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de Sam</w:t>
            </w:r>
          </w:p>
        </w:tc>
        <w:tc>
          <w:tcPr>
            <w:tcW w:w="1248" w:type="dxa"/>
          </w:tcPr>
          <w:p w:rsidR="00A43866" w:rsidRPr="004C04C9" w:rsidRDefault="004C04C9" w:rsidP="001C1392">
            <w:pPr>
              <w:tabs>
                <w:tab w:val="left" w:pos="338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4C04C9">
              <w:rPr>
                <w:rFonts w:ascii="Arial" w:hAnsi="Arial" w:cs="Arial"/>
                <w:b/>
                <w:sz w:val="16"/>
                <w:lang w:val="es-MX"/>
              </w:rPr>
              <w:t xml:space="preserve">El </w:t>
            </w:r>
            <w:r w:rsidR="00F3640A" w:rsidRPr="004C04C9">
              <w:rPr>
                <w:rFonts w:ascii="Arial" w:hAnsi="Arial" w:cs="Arial"/>
                <w:b/>
                <w:sz w:val="16"/>
                <w:lang w:val="es-MX"/>
              </w:rPr>
              <w:t>Número</w:t>
            </w:r>
            <w:r w:rsidRPr="004C04C9">
              <w:rPr>
                <w:rFonts w:ascii="Arial" w:hAnsi="Arial" w:cs="Arial"/>
                <w:b/>
                <w:sz w:val="16"/>
                <w:lang w:val="es-MX"/>
              </w:rPr>
              <w:t xml:space="preserve"> Total de Peces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de </w:t>
            </w:r>
            <w:r w:rsidR="00A43866" w:rsidRPr="004C04C9">
              <w:rPr>
                <w:rFonts w:ascii="Arial" w:hAnsi="Arial" w:cs="Arial"/>
                <w:b/>
                <w:sz w:val="16"/>
                <w:lang w:val="es-MX"/>
              </w:rPr>
              <w:t>Terri</w:t>
            </w:r>
            <w:r>
              <w:rPr>
                <w:rFonts w:ascii="Arial" w:hAnsi="Arial" w:cs="Arial"/>
                <w:b/>
                <w:sz w:val="16"/>
                <w:lang w:val="es-MX"/>
              </w:rPr>
              <w:t xml:space="preserve">  </w:t>
            </w:r>
          </w:p>
        </w:tc>
      </w:tr>
      <w:tr w:rsidR="00A43866" w:rsidRPr="00CF4611" w:rsidTr="004C04C9">
        <w:trPr>
          <w:trHeight w:val="147"/>
        </w:trPr>
        <w:tc>
          <w:tcPr>
            <w:tcW w:w="623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62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248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0</w:t>
            </w:r>
          </w:p>
        </w:tc>
      </w:tr>
      <w:tr w:rsidR="00A43866" w:rsidRPr="00CF4611" w:rsidTr="004C04C9">
        <w:trPr>
          <w:trHeight w:val="219"/>
        </w:trPr>
        <w:tc>
          <w:tcPr>
            <w:tcW w:w="623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62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48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4</w:t>
            </w:r>
          </w:p>
        </w:tc>
      </w:tr>
      <w:tr w:rsidR="00A43866" w:rsidRPr="00CF4611" w:rsidTr="004C04C9">
        <w:trPr>
          <w:trHeight w:val="174"/>
        </w:trPr>
        <w:tc>
          <w:tcPr>
            <w:tcW w:w="623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262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48" w:type="dxa"/>
          </w:tcPr>
          <w:p w:rsidR="00A43866" w:rsidRPr="00D37363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D37363">
              <w:rPr>
                <w:rFonts w:ascii="Arial" w:hAnsi="Arial" w:cs="Arial"/>
                <w:sz w:val="16"/>
              </w:rPr>
              <w:t>8</w:t>
            </w:r>
          </w:p>
        </w:tc>
      </w:tr>
      <w:tr w:rsidR="00A43866" w:rsidRPr="00CF4611" w:rsidTr="004C04C9">
        <w:trPr>
          <w:trHeight w:val="246"/>
        </w:trPr>
        <w:tc>
          <w:tcPr>
            <w:tcW w:w="623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262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248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12</w:t>
            </w:r>
          </w:p>
        </w:tc>
      </w:tr>
      <w:tr w:rsidR="00A43866" w:rsidRPr="00CF4611" w:rsidTr="004C04C9">
        <w:trPr>
          <w:trHeight w:val="183"/>
        </w:trPr>
        <w:tc>
          <w:tcPr>
            <w:tcW w:w="623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262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1248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16</w:t>
            </w:r>
          </w:p>
        </w:tc>
      </w:tr>
      <w:tr w:rsidR="00A43866" w:rsidRPr="00CF4611" w:rsidTr="004C04C9">
        <w:trPr>
          <w:trHeight w:val="270"/>
        </w:trPr>
        <w:tc>
          <w:tcPr>
            <w:tcW w:w="623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262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248" w:type="dxa"/>
          </w:tcPr>
          <w:p w:rsidR="00A43866" w:rsidRPr="00B91D57" w:rsidRDefault="00A43866" w:rsidP="001C1392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B91D57">
              <w:rPr>
                <w:rFonts w:ascii="Arial" w:hAnsi="Arial" w:cs="Arial"/>
                <w:sz w:val="16"/>
              </w:rPr>
              <w:t>20</w:t>
            </w:r>
          </w:p>
        </w:tc>
      </w:tr>
    </w:tbl>
    <w:p w:rsidR="00A43866" w:rsidRPr="005367B9" w:rsidRDefault="00CD2C54" w:rsidP="00605A46">
      <w:pPr>
        <w:spacing w:after="24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Verdana" w:hAnsi="Verdana"/>
          <w:color w:val="242A65"/>
          <w:sz w:val="17"/>
          <w:szCs w:val="17"/>
        </w:rPr>
        <w:t xml:space="preserve">      </w:t>
      </w:r>
    </w:p>
    <w:p w:rsidR="001C1392" w:rsidRDefault="001C1392" w:rsidP="00F75EA4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1C1392" w:rsidRDefault="001C1392" w:rsidP="00F75EA4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1C1392" w:rsidRDefault="001C1392" w:rsidP="00F75EA4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1C1392" w:rsidRDefault="001C1392" w:rsidP="00F75EA4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4C04C9" w:rsidRDefault="004C04C9" w:rsidP="00F75EA4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4C04C9" w:rsidRPr="004C04C9" w:rsidRDefault="004C04C9" w:rsidP="00F75EA4">
      <w:pPr>
        <w:spacing w:after="240" w:line="240" w:lineRule="auto"/>
        <w:rPr>
          <w:rFonts w:ascii="Arial" w:eastAsia="Times New Roman" w:hAnsi="Arial" w:cs="Arial"/>
          <w:bCs/>
          <w:color w:val="000000"/>
          <w:lang w:val="es-MX"/>
        </w:rPr>
      </w:pPr>
      <w:r w:rsidRPr="004C04C9">
        <w:rPr>
          <w:rFonts w:ascii="Arial" w:eastAsia="Times New Roman" w:hAnsi="Arial" w:cs="Arial"/>
          <w:bCs/>
          <w:color w:val="000000"/>
          <w:lang w:val="es-MX"/>
        </w:rPr>
        <w:t>Los estudiantes entonces usan las dos reglas y</w:t>
      </w:r>
      <w:r w:rsidR="00F3640A">
        <w:rPr>
          <w:rFonts w:ascii="Arial" w:eastAsia="Times New Roman" w:hAnsi="Arial" w:cs="Arial"/>
          <w:bCs/>
          <w:color w:val="000000"/>
          <w:lang w:val="es-MX"/>
        </w:rPr>
        <w:t xml:space="preserve"> </w:t>
      </w:r>
      <w:r w:rsidR="00F3640A" w:rsidRPr="00500ECF">
        <w:rPr>
          <w:rFonts w:ascii="Arial" w:hAnsi="Arial" w:cs="Arial"/>
          <w:lang w:val="es-MX"/>
        </w:rPr>
        <w:t>puntos</w:t>
      </w:r>
      <w:r w:rsidR="00F3640A">
        <w:rPr>
          <w:rFonts w:ascii="Arial" w:hAnsi="Arial" w:cs="Arial"/>
          <w:lang w:val="es-MX"/>
        </w:rPr>
        <w:t xml:space="preserve"> de la trama</w:t>
      </w:r>
      <w:r w:rsidRPr="004C04C9">
        <w:rPr>
          <w:rFonts w:ascii="Arial" w:eastAsia="Times New Roman" w:hAnsi="Arial" w:cs="Arial"/>
          <w:bCs/>
          <w:color w:val="000000"/>
          <w:lang w:val="es-MX"/>
        </w:rPr>
        <w:t xml:space="preserve"> de</w:t>
      </w:r>
      <w:r w:rsidR="00F3640A">
        <w:rPr>
          <w:rFonts w:ascii="Arial" w:eastAsia="Times New Roman" w:hAnsi="Arial" w:cs="Arial"/>
          <w:bCs/>
          <w:color w:val="000000"/>
          <w:lang w:val="es-MX"/>
        </w:rPr>
        <w:t xml:space="preserve"> </w:t>
      </w:r>
      <w:r w:rsidR="00F3640A" w:rsidRPr="00500ECF">
        <w:rPr>
          <w:rFonts w:ascii="Arial" w:hAnsi="Arial" w:cs="Arial"/>
          <w:lang w:val="es-MX"/>
        </w:rPr>
        <w:t xml:space="preserve">una </w:t>
      </w:r>
      <w:r w:rsidR="00F3640A">
        <w:rPr>
          <w:rFonts w:ascii="Arial" w:eastAsia="Times New Roman" w:hAnsi="Arial" w:cs="Arial"/>
          <w:color w:val="000000"/>
          <w:lang w:val="es-MX"/>
        </w:rPr>
        <w:t>cuadrícula</w:t>
      </w:r>
      <w:r w:rsidR="00F3640A" w:rsidRPr="00B27805">
        <w:rPr>
          <w:rFonts w:ascii="Arial" w:eastAsia="Times New Roman" w:hAnsi="Arial" w:cs="Arial"/>
          <w:color w:val="000000"/>
          <w:lang w:val="es-MX"/>
        </w:rPr>
        <w:t xml:space="preserve"> de coordenadas</w:t>
      </w:r>
      <w:r w:rsidRPr="004C04C9">
        <w:rPr>
          <w:rFonts w:ascii="Arial" w:eastAsia="Times New Roman" w:hAnsi="Arial" w:cs="Arial"/>
          <w:bCs/>
          <w:color w:val="000000"/>
          <w:lang w:val="es-MX"/>
        </w:rPr>
        <w:t xml:space="preserve">, usando un </w:t>
      </w:r>
      <w:r w:rsidR="00F3640A">
        <w:rPr>
          <w:rFonts w:ascii="Arial" w:eastAsia="Times New Roman" w:hAnsi="Arial" w:cs="Arial"/>
          <w:bCs/>
          <w:color w:val="000000"/>
          <w:lang w:val="es-MX"/>
        </w:rPr>
        <w:t xml:space="preserve">eje x </w:t>
      </w:r>
      <w:r w:rsidRPr="004C04C9">
        <w:rPr>
          <w:rFonts w:ascii="Arial" w:eastAsia="Times New Roman" w:hAnsi="Arial" w:cs="Arial"/>
          <w:bCs/>
          <w:color w:val="000000"/>
          <w:lang w:val="es-MX"/>
        </w:rPr>
        <w:t>(linea horizontal numeric</w:t>
      </w:r>
      <w:r>
        <w:rPr>
          <w:rFonts w:ascii="Arial" w:eastAsia="Times New Roman" w:hAnsi="Arial" w:cs="Arial"/>
          <w:bCs/>
          <w:color w:val="000000"/>
          <w:lang w:val="es-MX"/>
        </w:rPr>
        <w:t>a</w:t>
      </w:r>
      <w:r w:rsidRPr="004C04C9">
        <w:rPr>
          <w:rFonts w:ascii="Arial" w:eastAsia="Times New Roman" w:hAnsi="Arial" w:cs="Arial"/>
          <w:bCs/>
          <w:color w:val="000000"/>
          <w:lang w:val="es-MX"/>
        </w:rPr>
        <w:t xml:space="preserve">) y el </w:t>
      </w:r>
      <w:r w:rsidR="00F3640A">
        <w:rPr>
          <w:rFonts w:ascii="Arial" w:eastAsia="Times New Roman" w:hAnsi="Arial" w:cs="Arial"/>
          <w:bCs/>
          <w:color w:val="000000"/>
          <w:lang w:val="es-MX"/>
        </w:rPr>
        <w:t>eje y</w:t>
      </w:r>
      <w:r w:rsidRPr="004C04C9">
        <w:rPr>
          <w:rFonts w:ascii="Arial" w:eastAsia="Times New Roman" w:hAnsi="Arial" w:cs="Arial"/>
          <w:bCs/>
          <w:color w:val="000000"/>
          <w:lang w:val="es-MX"/>
        </w:rPr>
        <w:t xml:space="preserve"> (linea vertical numerica).</w:t>
      </w:r>
    </w:p>
    <w:p w:rsidR="00F03746" w:rsidRDefault="001C1392" w:rsidP="00F75EA4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1C1392" w:rsidRDefault="00F3640A" w:rsidP="00F75EA4">
      <w:pPr>
        <w:spacing w:after="240" w:line="240" w:lineRule="auto"/>
        <w:rPr>
          <w:rFonts w:ascii="Verdana" w:hAnsi="Verdana"/>
          <w:color w:val="242A65"/>
          <w:sz w:val="17"/>
          <w:szCs w:val="17"/>
        </w:rPr>
      </w:pPr>
      <w:r w:rsidRPr="004C04C9"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947733</wp:posOffset>
                </wp:positionH>
                <wp:positionV relativeFrom="paragraph">
                  <wp:posOffset>5090</wp:posOffset>
                </wp:positionV>
                <wp:extent cx="1112292" cy="27295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92" cy="27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C9" w:rsidRPr="004C04C9" w:rsidRDefault="00F3640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Pes</w:t>
                            </w:r>
                            <w:r w:rsidR="004C04C9" w:rsidRPr="004C04C9">
                              <w:rPr>
                                <w:b/>
                                <w:sz w:val="18"/>
                              </w:rPr>
                              <w:t>cando Peces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6pt;margin-top:.4pt;width:87.6pt;height: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" stroked="f">
                <v:textbox>
                  <w:txbxContent>
                    <w:p w:rsidR="004C04C9" w:rsidRPr="004C04C9" w:rsidRDefault="00F3640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Pes</w:t>
                      </w:r>
                      <w:r w:rsidR="004C04C9" w:rsidRPr="004C04C9">
                        <w:rPr>
                          <w:b/>
                          <w:sz w:val="18"/>
                        </w:rPr>
                        <w:t>cando Peces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4C9" w:rsidRPr="004C04C9"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F5926" wp14:editId="4C0BE656">
                <wp:simplePos x="0" y="0"/>
                <wp:positionH relativeFrom="margin">
                  <wp:posOffset>-396101</wp:posOffset>
                </wp:positionH>
                <wp:positionV relativeFrom="paragraph">
                  <wp:posOffset>398339</wp:posOffset>
                </wp:positionV>
                <wp:extent cx="1029970" cy="224155"/>
                <wp:effectExtent l="2857" t="0" r="1588" b="1587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99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C9" w:rsidRPr="004C04C9" w:rsidRDefault="004C04C9" w:rsidP="004C04C9">
                            <w:pPr>
                              <w:rPr>
                                <w:sz w:val="12"/>
                              </w:rPr>
                            </w:pPr>
                            <w:r w:rsidRPr="004C04C9">
                              <w:rPr>
                                <w:sz w:val="12"/>
                              </w:rPr>
                              <w:t>Pescados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5926" id="Text Box 4" o:spid="_x0000_s1027" type="#_x0000_t202" style="position:absolute;margin-left:-31.2pt;margin-top:31.35pt;width:81.1pt;height:17.6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" stroked="f">
                <v:textbox>
                  <w:txbxContent>
                    <w:p w:rsidR="004C04C9" w:rsidRPr="004C04C9" w:rsidRDefault="004C04C9" w:rsidP="004C04C9">
                      <w:pPr>
                        <w:rPr>
                          <w:sz w:val="12"/>
                        </w:rPr>
                      </w:pPr>
                      <w:r w:rsidRPr="004C04C9">
                        <w:rPr>
                          <w:sz w:val="12"/>
                        </w:rPr>
                        <w:t>Pescados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4C9" w:rsidRPr="004C04C9"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11F54" wp14:editId="55FB8F2A">
                <wp:simplePos x="0" y="0"/>
                <wp:positionH relativeFrom="margin">
                  <wp:posOffset>1378424</wp:posOffset>
                </wp:positionH>
                <wp:positionV relativeFrom="paragraph">
                  <wp:posOffset>1408060</wp:posOffset>
                </wp:positionV>
                <wp:extent cx="1029970" cy="224307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24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C9" w:rsidRPr="004C04C9" w:rsidRDefault="004C04C9" w:rsidP="004C04C9">
                            <w:pPr>
                              <w:rPr>
                                <w:sz w:val="16"/>
                              </w:rPr>
                            </w:pPr>
                            <w:r w:rsidRPr="004C04C9">
                              <w:rPr>
                                <w:sz w:val="16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1F54" id="Text Box 3" o:spid="_x0000_s1028" type="#_x0000_t202" style="position:absolute;margin-left:108.55pt;margin-top:110.85pt;width:81.1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" stroked="f">
                <v:textbox>
                  <w:txbxContent>
                    <w:p w:rsidR="004C04C9" w:rsidRPr="004C04C9" w:rsidRDefault="004C04C9" w:rsidP="004C04C9">
                      <w:pPr>
                        <w:rPr>
                          <w:sz w:val="16"/>
                        </w:rPr>
                      </w:pPr>
                      <w:r w:rsidRPr="004C04C9">
                        <w:rPr>
                          <w:sz w:val="16"/>
                        </w:rPr>
                        <w:t>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4C9" w:rsidRPr="004C04C9">
        <w:rPr>
          <w:rFonts w:ascii="Arial" w:eastAsia="Times New Roman" w:hAnsi="Arial" w:cs="Arial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A23DEE" wp14:editId="502E9459">
                <wp:simplePos x="0" y="0"/>
                <wp:positionH relativeFrom="margin">
                  <wp:posOffset>3241191</wp:posOffset>
                </wp:positionH>
                <wp:positionV relativeFrom="paragraph">
                  <wp:posOffset>650032</wp:posOffset>
                </wp:positionV>
                <wp:extent cx="375313" cy="348018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13" cy="348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4C9" w:rsidRPr="004C04C9" w:rsidRDefault="004C04C9" w:rsidP="004C04C9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C04C9">
                              <w:rPr>
                                <w:sz w:val="12"/>
                              </w:rPr>
                              <w:t>Sam</w:t>
                            </w:r>
                          </w:p>
                          <w:p w:rsidR="004C04C9" w:rsidRPr="004C04C9" w:rsidRDefault="004C04C9" w:rsidP="004C04C9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  <w:r w:rsidRPr="004C04C9">
                              <w:rPr>
                                <w:sz w:val="12"/>
                              </w:rPr>
                              <w:t>Terri</w:t>
                            </w:r>
                          </w:p>
                          <w:p w:rsidR="004C04C9" w:rsidRDefault="004C04C9" w:rsidP="004C0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3DEE" id="_x0000_s1029" type="#_x0000_t202" style="position:absolute;margin-left:255.2pt;margin-top:51.2pt;width:29.55pt;height:2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" stroked="f">
                <v:textbox>
                  <w:txbxContent>
                    <w:p w:rsidR="004C04C9" w:rsidRPr="004C04C9" w:rsidRDefault="004C04C9" w:rsidP="004C04C9">
                      <w:pPr>
                        <w:spacing w:after="0"/>
                        <w:rPr>
                          <w:sz w:val="12"/>
                        </w:rPr>
                      </w:pPr>
                      <w:r w:rsidRPr="004C04C9">
                        <w:rPr>
                          <w:sz w:val="12"/>
                        </w:rPr>
                        <w:t>Sam</w:t>
                      </w:r>
                    </w:p>
                    <w:p w:rsidR="004C04C9" w:rsidRPr="004C04C9" w:rsidRDefault="004C04C9" w:rsidP="004C04C9">
                      <w:pPr>
                        <w:spacing w:after="0"/>
                        <w:rPr>
                          <w:sz w:val="12"/>
                        </w:rPr>
                      </w:pPr>
                      <w:r w:rsidRPr="004C04C9">
                        <w:rPr>
                          <w:sz w:val="12"/>
                        </w:rPr>
                        <w:t>Terri</w:t>
                      </w:r>
                    </w:p>
                    <w:p w:rsidR="004C04C9" w:rsidRDefault="004C04C9" w:rsidP="004C04C9"/>
                  </w:txbxContent>
                </v:textbox>
                <w10:wrap anchorx="margin"/>
              </v:shape>
            </w:pict>
          </mc:Fallback>
        </mc:AlternateContent>
      </w:r>
      <w:r w:rsidR="001C1392">
        <w:rPr>
          <w:rFonts w:ascii="Verdana" w:hAnsi="Verdana"/>
          <w:color w:val="242A65"/>
          <w:sz w:val="17"/>
          <w:szCs w:val="17"/>
        </w:rPr>
        <w:fldChar w:fldCharType="begin"/>
      </w:r>
      <w:r w:rsidR="001C1392">
        <w:rPr>
          <w:rFonts w:ascii="Verdana" w:hAnsi="Verdana"/>
          <w:color w:val="242A65"/>
          <w:sz w:val="17"/>
          <w:szCs w:val="17"/>
        </w:rPr>
        <w:instrText xml:space="preserve"> INCLUDEPICTURE "http://nces.ed.gov/tempfiles/nceskids/graphing/mline_9ACDC16.png?temp=5999721" \* MERGEFORMATINET </w:instrText>
      </w:r>
      <w:r w:rsidR="001C1392">
        <w:rPr>
          <w:rFonts w:ascii="Verdana" w:hAnsi="Verdana"/>
          <w:color w:val="242A65"/>
          <w:sz w:val="17"/>
          <w:szCs w:val="17"/>
        </w:rPr>
        <w:fldChar w:fldCharType="separate"/>
      </w:r>
      <w:r w:rsidR="009706C6">
        <w:rPr>
          <w:rFonts w:ascii="Verdana" w:hAnsi="Verdana"/>
          <w:color w:val="242A65"/>
          <w:sz w:val="17"/>
          <w:szCs w:val="17"/>
        </w:rPr>
        <w:fldChar w:fldCharType="begin"/>
      </w:r>
      <w:r w:rsidR="009706C6">
        <w:rPr>
          <w:rFonts w:ascii="Verdana" w:hAnsi="Verdana"/>
          <w:color w:val="242A65"/>
          <w:sz w:val="17"/>
          <w:szCs w:val="17"/>
        </w:rPr>
        <w:instrText xml:space="preserve"> INCLUDEPICTURE  "http://nces.ed.gov/tempfiles/nceskids/graphing/mline_9ACDC16.png?temp=5999721" \* MERGEFORMATINET </w:instrText>
      </w:r>
      <w:r w:rsidR="009706C6">
        <w:rPr>
          <w:rFonts w:ascii="Verdana" w:hAnsi="Verdana"/>
          <w:color w:val="242A65"/>
          <w:sz w:val="17"/>
          <w:szCs w:val="17"/>
        </w:rPr>
        <w:fldChar w:fldCharType="separate"/>
      </w:r>
      <w:r w:rsidR="00CF65E4">
        <w:rPr>
          <w:rFonts w:ascii="Verdana" w:hAnsi="Verdana"/>
          <w:color w:val="242A65"/>
          <w:sz w:val="17"/>
          <w:szCs w:val="17"/>
        </w:rPr>
        <w:fldChar w:fldCharType="begin"/>
      </w:r>
      <w:r w:rsidR="00CF65E4">
        <w:rPr>
          <w:rFonts w:ascii="Verdana" w:hAnsi="Verdana"/>
          <w:color w:val="242A65"/>
          <w:sz w:val="17"/>
          <w:szCs w:val="17"/>
        </w:rPr>
        <w:instrText xml:space="preserve"> INCLUDEPICTURE  "http://nces.ed.gov/tempfiles/nceskids/graphing/mline_9ACDC16.png?temp=5999721" \* MERGEFORMATINET </w:instrText>
      </w:r>
      <w:r w:rsidR="00CF65E4">
        <w:rPr>
          <w:rFonts w:ascii="Verdana" w:hAnsi="Verdana"/>
          <w:color w:val="242A65"/>
          <w:sz w:val="17"/>
          <w:szCs w:val="17"/>
        </w:rPr>
        <w:fldChar w:fldCharType="separate"/>
      </w:r>
      <w:r w:rsidR="00242403">
        <w:rPr>
          <w:rFonts w:ascii="Verdana" w:hAnsi="Verdana"/>
          <w:color w:val="242A65"/>
          <w:sz w:val="17"/>
          <w:szCs w:val="17"/>
        </w:rPr>
        <w:fldChar w:fldCharType="begin"/>
      </w:r>
      <w:r w:rsidR="00242403">
        <w:rPr>
          <w:rFonts w:ascii="Verdana" w:hAnsi="Verdana"/>
          <w:color w:val="242A65"/>
          <w:sz w:val="17"/>
          <w:szCs w:val="17"/>
        </w:rPr>
        <w:instrText xml:space="preserve"> INCLUDEPICTURE  "http://nces.ed.gov/tempfiles/nceskids/graphing/mline_9ACDC16.png?temp=5999721" \* MERGEFORMATINET </w:instrText>
      </w:r>
      <w:r w:rsidR="00242403">
        <w:rPr>
          <w:rFonts w:ascii="Verdana" w:hAnsi="Verdana"/>
          <w:color w:val="242A65"/>
          <w:sz w:val="17"/>
          <w:szCs w:val="17"/>
        </w:rPr>
        <w:fldChar w:fldCharType="separate"/>
      </w:r>
      <w:r w:rsidR="00311ACF">
        <w:rPr>
          <w:rFonts w:ascii="Verdana" w:hAnsi="Verdana"/>
          <w:color w:val="242A65"/>
          <w:sz w:val="17"/>
          <w:szCs w:val="17"/>
        </w:rPr>
        <w:fldChar w:fldCharType="begin"/>
      </w:r>
      <w:r w:rsidR="00311ACF">
        <w:rPr>
          <w:rFonts w:ascii="Verdana" w:hAnsi="Verdana"/>
          <w:color w:val="242A65"/>
          <w:sz w:val="17"/>
          <w:szCs w:val="17"/>
        </w:rPr>
        <w:instrText xml:space="preserve"> </w:instrText>
      </w:r>
      <w:r w:rsidR="00311ACF">
        <w:rPr>
          <w:rFonts w:ascii="Verdana" w:hAnsi="Verdana"/>
          <w:color w:val="242A65"/>
          <w:sz w:val="17"/>
          <w:szCs w:val="17"/>
        </w:rPr>
        <w:instrText>INCLUDEPICTURE  "http:/</w:instrText>
      </w:r>
      <w:r w:rsidR="00311ACF">
        <w:rPr>
          <w:rFonts w:ascii="Verdana" w:hAnsi="Verdana"/>
          <w:color w:val="242A65"/>
          <w:sz w:val="17"/>
          <w:szCs w:val="17"/>
        </w:rPr>
        <w:instrText>/nces.ed.gov/tempfiles/nceskids/graphing/mline_9ACDC16.png?temp=5999721" \* MERGEFORMATINET</w:instrText>
      </w:r>
      <w:r w:rsidR="00311ACF">
        <w:rPr>
          <w:rFonts w:ascii="Verdana" w:hAnsi="Verdana"/>
          <w:color w:val="242A65"/>
          <w:sz w:val="17"/>
          <w:szCs w:val="17"/>
        </w:rPr>
        <w:instrText xml:space="preserve"> </w:instrText>
      </w:r>
      <w:r w:rsidR="00311ACF">
        <w:rPr>
          <w:rFonts w:ascii="Verdana" w:hAnsi="Verdana"/>
          <w:color w:val="242A65"/>
          <w:sz w:val="17"/>
          <w:szCs w:val="17"/>
        </w:rPr>
        <w:fldChar w:fldCharType="separate"/>
      </w:r>
      <w:r w:rsidR="00D55EB1">
        <w:rPr>
          <w:rFonts w:ascii="Verdana" w:hAnsi="Verdana"/>
          <w:color w:val="242A65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OF LINE CHART: To save this image to your hard drive, right-click on the image and select Save Picture As..." style="width:277.25pt;height:117.65pt">
            <v:imagedata r:id="rId7" r:href="rId8" cropbottom="4477f" cropright="804f"/>
          </v:shape>
        </w:pict>
      </w:r>
      <w:r w:rsidR="00311ACF">
        <w:rPr>
          <w:rFonts w:ascii="Verdana" w:hAnsi="Verdana"/>
          <w:color w:val="242A65"/>
          <w:sz w:val="17"/>
          <w:szCs w:val="17"/>
        </w:rPr>
        <w:fldChar w:fldCharType="end"/>
      </w:r>
      <w:r w:rsidR="00242403">
        <w:rPr>
          <w:rFonts w:ascii="Verdana" w:hAnsi="Verdana"/>
          <w:color w:val="242A65"/>
          <w:sz w:val="17"/>
          <w:szCs w:val="17"/>
        </w:rPr>
        <w:fldChar w:fldCharType="end"/>
      </w:r>
      <w:r w:rsidR="00CF65E4">
        <w:rPr>
          <w:rFonts w:ascii="Verdana" w:hAnsi="Verdana"/>
          <w:color w:val="242A65"/>
          <w:sz w:val="17"/>
          <w:szCs w:val="17"/>
        </w:rPr>
        <w:fldChar w:fldCharType="end"/>
      </w:r>
      <w:r w:rsidR="009706C6">
        <w:rPr>
          <w:rFonts w:ascii="Verdana" w:hAnsi="Verdana"/>
          <w:color w:val="242A65"/>
          <w:sz w:val="17"/>
          <w:szCs w:val="17"/>
        </w:rPr>
        <w:fldChar w:fldCharType="end"/>
      </w:r>
      <w:r w:rsidR="001C1392">
        <w:rPr>
          <w:rFonts w:ascii="Verdana" w:hAnsi="Verdana"/>
          <w:color w:val="242A65"/>
          <w:sz w:val="17"/>
          <w:szCs w:val="17"/>
        </w:rPr>
        <w:fldChar w:fldCharType="end"/>
      </w:r>
    </w:p>
    <w:p w:rsidR="004C04C9" w:rsidRDefault="004C04C9" w:rsidP="00F75EA4">
      <w:pPr>
        <w:spacing w:after="240" w:line="240" w:lineRule="auto"/>
        <w:rPr>
          <w:rFonts w:ascii="Verdana" w:hAnsi="Verdana"/>
          <w:color w:val="242A65"/>
          <w:sz w:val="17"/>
          <w:szCs w:val="17"/>
        </w:rPr>
      </w:pP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B27805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deas para el Apoyo en Casa</w:t>
      </w:r>
    </w:p>
    <w:p w:rsidR="009304ED" w:rsidRDefault="00921181" w:rsidP="00F75EA4">
      <w:pPr>
        <w:spacing w:after="240" w:line="240" w:lineRule="auto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Los m</w:t>
      </w:r>
      <w:r w:rsidR="00F75EA4" w:rsidRPr="006E23C6">
        <w:rPr>
          <w:rFonts w:ascii="Arial" w:eastAsia="Times New Roman" w:hAnsi="Arial" w:cs="Arial"/>
          <w:lang w:val="es-MX"/>
        </w:rPr>
        <w:t>ap</w:t>
      </w:r>
      <w:r w:rsidR="006E23C6" w:rsidRPr="006E23C6">
        <w:rPr>
          <w:rFonts w:ascii="Arial" w:eastAsia="Times New Roman" w:hAnsi="Arial" w:cs="Arial"/>
          <w:lang w:val="es-MX"/>
        </w:rPr>
        <w:t>a</w:t>
      </w:r>
      <w:r w:rsidR="00F75EA4" w:rsidRPr="006E23C6">
        <w:rPr>
          <w:rFonts w:ascii="Arial" w:eastAsia="Times New Roman" w:hAnsi="Arial" w:cs="Arial"/>
          <w:lang w:val="es-MX"/>
        </w:rPr>
        <w:t>s</w:t>
      </w:r>
      <w:r w:rsidR="006E23C6" w:rsidRPr="006E23C6">
        <w:rPr>
          <w:rFonts w:ascii="Arial" w:eastAsia="Times New Roman" w:hAnsi="Arial" w:cs="Arial"/>
          <w:lang w:val="es-MX"/>
        </w:rPr>
        <w:t xml:space="preserve"> son una </w:t>
      </w:r>
      <w:r>
        <w:rPr>
          <w:rFonts w:ascii="Arial" w:eastAsia="Times New Roman" w:hAnsi="Arial" w:cs="Arial"/>
          <w:lang w:val="es-MX"/>
        </w:rPr>
        <w:t>b</w:t>
      </w:r>
      <w:r w:rsidR="006E23C6" w:rsidRPr="006E23C6">
        <w:rPr>
          <w:rFonts w:ascii="Arial" w:eastAsia="Times New Roman" w:hAnsi="Arial" w:cs="Arial"/>
          <w:lang w:val="es-MX"/>
        </w:rPr>
        <w:t>uena manera para conectar</w:t>
      </w:r>
      <w:r>
        <w:rPr>
          <w:rFonts w:ascii="Arial" w:eastAsia="Times New Roman" w:hAnsi="Arial" w:cs="Arial"/>
          <w:lang w:val="es-MX"/>
        </w:rPr>
        <w:t xml:space="preserve"> la </w:t>
      </w:r>
      <w:r>
        <w:rPr>
          <w:rFonts w:ascii="Arial" w:eastAsia="Times New Roman" w:hAnsi="Arial" w:cs="Arial"/>
          <w:color w:val="000000"/>
          <w:lang w:val="es-MX"/>
        </w:rPr>
        <w:t>cuadrícula</w:t>
      </w:r>
      <w:r w:rsidRPr="00B27805">
        <w:rPr>
          <w:rFonts w:ascii="Arial" w:eastAsia="Times New Roman" w:hAnsi="Arial" w:cs="Arial"/>
          <w:color w:val="000000"/>
          <w:lang w:val="es-MX"/>
        </w:rPr>
        <w:t xml:space="preserve"> de coordenadas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6E23C6" w:rsidRPr="006E23C6">
        <w:rPr>
          <w:rFonts w:ascii="Arial" w:eastAsia="Times New Roman" w:hAnsi="Arial" w:cs="Arial"/>
          <w:lang w:val="es-MX"/>
        </w:rPr>
        <w:t xml:space="preserve">a la vida </w:t>
      </w:r>
      <w:r w:rsidRPr="006E23C6">
        <w:rPr>
          <w:rFonts w:ascii="Arial" w:eastAsia="Times New Roman" w:hAnsi="Arial" w:cs="Arial"/>
          <w:lang w:val="es-MX"/>
        </w:rPr>
        <w:t>diaria</w:t>
      </w:r>
      <w:r w:rsidR="006E23C6" w:rsidRPr="006E23C6">
        <w:rPr>
          <w:rFonts w:ascii="Arial" w:eastAsia="Times New Roman" w:hAnsi="Arial" w:cs="Arial"/>
          <w:lang w:val="es-MX"/>
        </w:rPr>
        <w:t>.</w:t>
      </w:r>
      <w:r w:rsidR="006E23C6">
        <w:rPr>
          <w:rFonts w:ascii="Arial" w:eastAsia="Times New Roman" w:hAnsi="Arial" w:cs="Arial"/>
          <w:lang w:val="es-MX"/>
        </w:rPr>
        <w:t xml:space="preserve">  Con su hijo, </w:t>
      </w:r>
      <w:r>
        <w:rPr>
          <w:rFonts w:ascii="Arial" w:eastAsia="Times New Roman" w:hAnsi="Arial" w:cs="Arial"/>
          <w:lang w:val="es-MX"/>
        </w:rPr>
        <w:t>diseñe</w:t>
      </w:r>
      <w:r w:rsidR="006E23C6">
        <w:rPr>
          <w:rFonts w:ascii="Arial" w:eastAsia="Times New Roman" w:hAnsi="Arial" w:cs="Arial"/>
          <w:lang w:val="es-MX"/>
        </w:rPr>
        <w:t xml:space="preserve"> un mapa de su vecindario usando papel</w:t>
      </w:r>
      <w:r>
        <w:rPr>
          <w:rFonts w:ascii="Arial" w:eastAsia="Times New Roman" w:hAnsi="Arial" w:cs="Arial"/>
          <w:lang w:val="es-MX"/>
        </w:rPr>
        <w:t xml:space="preserve"> cuadriculado al crear </w:t>
      </w:r>
      <w:r>
        <w:rPr>
          <w:rFonts w:ascii="Arial" w:eastAsia="Times New Roman" w:hAnsi="Arial" w:cs="Arial"/>
          <w:color w:val="000000"/>
          <w:lang w:val="es-MX"/>
        </w:rPr>
        <w:t>cuadrícula</w:t>
      </w:r>
      <w:r w:rsidRPr="00B27805">
        <w:rPr>
          <w:rFonts w:ascii="Arial" w:eastAsia="Times New Roman" w:hAnsi="Arial" w:cs="Arial"/>
          <w:color w:val="000000"/>
          <w:lang w:val="es-MX"/>
        </w:rPr>
        <w:t xml:space="preserve"> de coordenadas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6E23C6">
        <w:rPr>
          <w:rFonts w:ascii="Arial" w:eastAsia="Times New Roman" w:hAnsi="Arial" w:cs="Arial"/>
          <w:lang w:val="es-MX"/>
        </w:rPr>
        <w:t xml:space="preserve">y </w:t>
      </w:r>
      <w:r>
        <w:rPr>
          <w:rFonts w:ascii="Arial" w:eastAsia="Times New Roman" w:hAnsi="Arial" w:cs="Arial"/>
          <w:lang w:val="es-MX"/>
        </w:rPr>
        <w:t>trazando</w:t>
      </w:r>
      <w:r w:rsidR="006E23C6">
        <w:rPr>
          <w:rFonts w:ascii="Arial" w:eastAsia="Times New Roman" w:hAnsi="Arial" w:cs="Arial"/>
          <w:lang w:val="es-MX"/>
        </w:rPr>
        <w:t xml:space="preserve"> lugares</w:t>
      </w:r>
      <w:r>
        <w:rPr>
          <w:rFonts w:ascii="Arial" w:eastAsia="Times New Roman" w:hAnsi="Arial" w:cs="Arial"/>
          <w:lang w:val="es-MX"/>
        </w:rPr>
        <w:t xml:space="preserve"> </w:t>
      </w:r>
      <w:r>
        <w:rPr>
          <w:rFonts w:ascii="Arial" w:eastAsia="Times New Roman" w:hAnsi="Arial" w:cs="Arial"/>
          <w:lang w:val="es-MX"/>
        </w:rPr>
        <w:t>importante</w:t>
      </w:r>
      <w:r>
        <w:rPr>
          <w:rFonts w:ascii="Arial" w:eastAsia="Times New Roman" w:hAnsi="Arial" w:cs="Arial"/>
          <w:lang w:val="es-MX"/>
        </w:rPr>
        <w:t>s y grabando</w:t>
      </w:r>
      <w:r w:rsidR="006E23C6">
        <w:rPr>
          <w:rFonts w:ascii="Arial" w:eastAsia="Times New Roman" w:hAnsi="Arial" w:cs="Arial"/>
          <w:lang w:val="es-MX"/>
        </w:rPr>
        <w:t xml:space="preserve"> sus </w:t>
      </w:r>
      <w:r w:rsidRPr="00921181">
        <w:rPr>
          <w:rFonts w:ascii="Arial" w:eastAsia="Times New Roman" w:hAnsi="Arial" w:cs="Arial"/>
          <w:lang w:val="es-MX"/>
        </w:rPr>
        <w:t>coordenadas</w:t>
      </w:r>
      <w:r w:rsidR="006E23C6">
        <w:rPr>
          <w:rFonts w:ascii="Arial" w:eastAsia="Times New Roman" w:hAnsi="Arial" w:cs="Arial"/>
          <w:lang w:val="es-MX"/>
        </w:rPr>
        <w:t xml:space="preserve">.  Hable sobre </w:t>
      </w:r>
      <w:r w:rsidRPr="00B27805">
        <w:rPr>
          <w:rFonts w:ascii="Arial" w:eastAsia="Times New Roman" w:hAnsi="Arial" w:cs="Arial"/>
          <w:color w:val="000000"/>
          <w:lang w:val="es-MX"/>
        </w:rPr>
        <w:t>coordenadas</w:t>
      </w:r>
      <w:r w:rsidR="006E23C6">
        <w:rPr>
          <w:rFonts w:ascii="Arial" w:eastAsia="Times New Roman" w:hAnsi="Arial" w:cs="Arial"/>
          <w:lang w:val="es-MX"/>
        </w:rPr>
        <w:t xml:space="preserve"> disponibles donde nuevas casa</w:t>
      </w:r>
      <w:r>
        <w:rPr>
          <w:rFonts w:ascii="Arial" w:eastAsia="Times New Roman" w:hAnsi="Arial" w:cs="Arial"/>
          <w:lang w:val="es-MX"/>
        </w:rPr>
        <w:t>s</w:t>
      </w:r>
      <w:r w:rsidR="006E23C6">
        <w:rPr>
          <w:rFonts w:ascii="Arial" w:eastAsia="Times New Roman" w:hAnsi="Arial" w:cs="Arial"/>
          <w:lang w:val="es-MX"/>
        </w:rPr>
        <w:t>, edificios, o parques se puedan edific</w:t>
      </w:r>
      <w:r>
        <w:rPr>
          <w:rFonts w:ascii="Arial" w:eastAsia="Times New Roman" w:hAnsi="Arial" w:cs="Arial"/>
          <w:lang w:val="es-MX"/>
        </w:rPr>
        <w:t xml:space="preserve">ar.  Crea unas instrucciones </w:t>
      </w:r>
      <w:r w:rsidR="00A5610B">
        <w:rPr>
          <w:rFonts w:ascii="Arial" w:eastAsia="Times New Roman" w:hAnsi="Arial" w:cs="Arial"/>
          <w:lang w:val="es-MX"/>
        </w:rPr>
        <w:t>paso a</w:t>
      </w:r>
      <w:r w:rsidR="006E23C6">
        <w:rPr>
          <w:rFonts w:ascii="Arial" w:eastAsia="Times New Roman" w:hAnsi="Arial" w:cs="Arial"/>
          <w:lang w:val="es-MX"/>
        </w:rPr>
        <w:t xml:space="preserve"> paso para viajar de un lugar a otro (</w:t>
      </w:r>
      <w:r w:rsidR="00A5610B">
        <w:rPr>
          <w:rFonts w:ascii="Arial" w:eastAsia="Times New Roman" w:hAnsi="Arial" w:cs="Arial"/>
          <w:lang w:val="es-MX"/>
        </w:rPr>
        <w:t>ej.</w:t>
      </w:r>
      <w:r w:rsidR="006E23C6">
        <w:rPr>
          <w:rFonts w:ascii="Arial" w:eastAsia="Times New Roman" w:hAnsi="Arial" w:cs="Arial"/>
          <w:lang w:val="es-MX"/>
        </w:rPr>
        <w:t>: “</w:t>
      </w:r>
      <w:r w:rsidR="00A5610B">
        <w:rPr>
          <w:rFonts w:ascii="Arial" w:eastAsia="Times New Roman" w:hAnsi="Arial" w:cs="Arial"/>
          <w:lang w:val="es-MX"/>
        </w:rPr>
        <w:t>La casa club</w:t>
      </w:r>
      <w:r w:rsidR="006E23C6">
        <w:rPr>
          <w:rFonts w:ascii="Arial" w:eastAsia="Times New Roman" w:hAnsi="Arial" w:cs="Arial"/>
          <w:lang w:val="es-MX"/>
        </w:rPr>
        <w:t xml:space="preserve"> es 2 unidades a la derecha y 4 unid</w:t>
      </w:r>
      <w:r w:rsidR="00A5610B">
        <w:rPr>
          <w:rFonts w:ascii="Arial" w:eastAsia="Times New Roman" w:hAnsi="Arial" w:cs="Arial"/>
          <w:lang w:val="es-MX"/>
        </w:rPr>
        <w:t>ades de la casa de los Johnson</w:t>
      </w:r>
      <w:r w:rsidR="006E23C6">
        <w:rPr>
          <w:rFonts w:ascii="Arial" w:eastAsia="Times New Roman" w:hAnsi="Arial" w:cs="Arial"/>
          <w:lang w:val="es-MX"/>
        </w:rPr>
        <w:t>”</w:t>
      </w:r>
      <w:r w:rsidR="009304ED">
        <w:rPr>
          <w:rFonts w:ascii="Arial" w:eastAsia="Times New Roman" w:hAnsi="Arial" w:cs="Arial"/>
          <w:lang w:val="es-MX"/>
        </w:rPr>
        <w:t>).</w:t>
      </w:r>
    </w:p>
    <w:p w:rsidR="009304ED" w:rsidRDefault="009304ED" w:rsidP="00F75EA4">
      <w:pPr>
        <w:spacing w:after="240" w:line="240" w:lineRule="auto"/>
        <w:rPr>
          <w:rFonts w:ascii="Arial" w:eastAsia="Times New Roman" w:hAnsi="Arial" w:cs="Arial"/>
          <w:lang w:val="es-MX"/>
        </w:rPr>
      </w:pP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  <w:bookmarkStart w:id="8" w:name="_GoBack"/>
      <w:bookmarkEnd w:id="8"/>
      <w:r w:rsidRPr="00B27805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¡Gracias por servir como compañero del éxito de su hijo como matemático!</w:t>
      </w:r>
    </w:p>
    <w:p w:rsidR="00B27805" w:rsidRPr="00B27805" w:rsidRDefault="00B27805" w:rsidP="00B27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</w:p>
    <w:p w:rsidR="008879F0" w:rsidRPr="00DC3B22" w:rsidRDefault="00B27805" w:rsidP="00B27805">
      <w:pPr>
        <w:jc w:val="center"/>
      </w:pPr>
      <w:r w:rsidRPr="00B27805">
        <w:rPr>
          <w:rFonts w:ascii="Arial" w:eastAsia="Times New Roman" w:hAnsi="Arial" w:cs="Arial"/>
          <w:b/>
          <w:bCs/>
          <w:color w:val="000000"/>
          <w:sz w:val="24"/>
          <w:lang w:val="en"/>
        </w:rPr>
        <w:t>&lt;firma</w:t>
      </w:r>
      <w:r w:rsidR="00965449" w:rsidRPr="00DC3B22">
        <w:rPr>
          <w:rFonts w:ascii="Times New Roman" w:eastAsia="Times New Roman" w:hAnsi="Times New Roman" w:cs="Times New Roman"/>
        </w:rPr>
        <w:br/>
      </w:r>
      <w:r w:rsidR="00965449" w:rsidRPr="00DC3B22">
        <w:rPr>
          <w:rFonts w:ascii="Times New Roman" w:eastAsia="Times New Roman" w:hAnsi="Times New Roman" w:cs="Times New Roman"/>
        </w:rPr>
        <w:br/>
      </w:r>
      <w:r w:rsidR="00965449" w:rsidRPr="00DC3B22">
        <w:rPr>
          <w:rFonts w:ascii="Times New Roman" w:eastAsia="Times New Roman" w:hAnsi="Times New Roman" w:cs="Times New Roman"/>
        </w:rPr>
        <w:lastRenderedPageBreak/>
        <w:br/>
      </w:r>
      <w:r w:rsidR="00965449" w:rsidRPr="00DC3B22">
        <w:rPr>
          <w:rFonts w:ascii="Times New Roman" w:eastAsia="Times New Roman" w:hAnsi="Times New Roman" w:cs="Times New Roman"/>
        </w:rPr>
        <w:br/>
      </w:r>
      <w:r w:rsidR="00965449" w:rsidRPr="00DC3B22">
        <w:rPr>
          <w:rFonts w:ascii="Times New Roman" w:eastAsia="Times New Roman" w:hAnsi="Times New Roman" w:cs="Times New Roman"/>
        </w:rPr>
        <w:br/>
      </w:r>
      <w:r w:rsidR="00965449" w:rsidRPr="00DC3B22">
        <w:rPr>
          <w:rFonts w:ascii="Times New Roman" w:eastAsia="Times New Roman" w:hAnsi="Times New Roman" w:cs="Times New Roman"/>
        </w:rPr>
        <w:br/>
      </w:r>
    </w:p>
    <w:sectPr w:rsidR="008879F0" w:rsidRPr="00DC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CF" w:rsidRDefault="00311ACF" w:rsidP="00AD0D71">
      <w:pPr>
        <w:spacing w:after="0" w:line="240" w:lineRule="auto"/>
      </w:pPr>
      <w:r>
        <w:separator/>
      </w:r>
    </w:p>
  </w:endnote>
  <w:endnote w:type="continuationSeparator" w:id="0">
    <w:p w:rsidR="00311ACF" w:rsidRDefault="00311ACF" w:rsidP="00AD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CF" w:rsidRDefault="00311ACF" w:rsidP="00AD0D71">
      <w:pPr>
        <w:spacing w:after="0" w:line="240" w:lineRule="auto"/>
      </w:pPr>
      <w:r>
        <w:separator/>
      </w:r>
    </w:p>
  </w:footnote>
  <w:footnote w:type="continuationSeparator" w:id="0">
    <w:p w:rsidR="00311ACF" w:rsidRDefault="00311ACF" w:rsidP="00AD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9"/>
    <w:rsid w:val="00011947"/>
    <w:rsid w:val="00021D36"/>
    <w:rsid w:val="00084369"/>
    <w:rsid w:val="0009665B"/>
    <w:rsid w:val="000B0563"/>
    <w:rsid w:val="000B7887"/>
    <w:rsid w:val="001075BF"/>
    <w:rsid w:val="00140E73"/>
    <w:rsid w:val="001554B7"/>
    <w:rsid w:val="001706B6"/>
    <w:rsid w:val="001C1392"/>
    <w:rsid w:val="001C422A"/>
    <w:rsid w:val="001D6D47"/>
    <w:rsid w:val="001E028B"/>
    <w:rsid w:val="001E2FC6"/>
    <w:rsid w:val="001F5F91"/>
    <w:rsid w:val="00203D9E"/>
    <w:rsid w:val="002171FB"/>
    <w:rsid w:val="00242403"/>
    <w:rsid w:val="00254024"/>
    <w:rsid w:val="00280BFF"/>
    <w:rsid w:val="002C41A1"/>
    <w:rsid w:val="002D378C"/>
    <w:rsid w:val="002E2221"/>
    <w:rsid w:val="002E66BA"/>
    <w:rsid w:val="00311ACF"/>
    <w:rsid w:val="003449FB"/>
    <w:rsid w:val="00357710"/>
    <w:rsid w:val="00370375"/>
    <w:rsid w:val="00373027"/>
    <w:rsid w:val="003A05BB"/>
    <w:rsid w:val="003B4469"/>
    <w:rsid w:val="003D7080"/>
    <w:rsid w:val="003F197C"/>
    <w:rsid w:val="00426FEA"/>
    <w:rsid w:val="0043723B"/>
    <w:rsid w:val="0045070F"/>
    <w:rsid w:val="004A256F"/>
    <w:rsid w:val="004C04C9"/>
    <w:rsid w:val="004D3EEB"/>
    <w:rsid w:val="004E04B3"/>
    <w:rsid w:val="004F483D"/>
    <w:rsid w:val="00500ECF"/>
    <w:rsid w:val="00535210"/>
    <w:rsid w:val="005367B9"/>
    <w:rsid w:val="00577DA7"/>
    <w:rsid w:val="005846AC"/>
    <w:rsid w:val="00592EDE"/>
    <w:rsid w:val="005A06A7"/>
    <w:rsid w:val="005A62B3"/>
    <w:rsid w:val="005A75E1"/>
    <w:rsid w:val="005D1429"/>
    <w:rsid w:val="005D2965"/>
    <w:rsid w:val="005D74FF"/>
    <w:rsid w:val="00605A46"/>
    <w:rsid w:val="00625D72"/>
    <w:rsid w:val="00632949"/>
    <w:rsid w:val="00636CA3"/>
    <w:rsid w:val="0064129F"/>
    <w:rsid w:val="0064613A"/>
    <w:rsid w:val="006516A1"/>
    <w:rsid w:val="00655617"/>
    <w:rsid w:val="00693DE4"/>
    <w:rsid w:val="006B2B29"/>
    <w:rsid w:val="006B4918"/>
    <w:rsid w:val="006D7FDD"/>
    <w:rsid w:val="006E0678"/>
    <w:rsid w:val="006E23C6"/>
    <w:rsid w:val="007306FA"/>
    <w:rsid w:val="00730DAB"/>
    <w:rsid w:val="00735E35"/>
    <w:rsid w:val="007532E6"/>
    <w:rsid w:val="00754A25"/>
    <w:rsid w:val="007971F9"/>
    <w:rsid w:val="007A3129"/>
    <w:rsid w:val="007B2ED6"/>
    <w:rsid w:val="007B5599"/>
    <w:rsid w:val="007C4657"/>
    <w:rsid w:val="007D23B0"/>
    <w:rsid w:val="007D49FB"/>
    <w:rsid w:val="00816631"/>
    <w:rsid w:val="00850084"/>
    <w:rsid w:val="00883F1A"/>
    <w:rsid w:val="00892D12"/>
    <w:rsid w:val="008B4AA8"/>
    <w:rsid w:val="008C16BB"/>
    <w:rsid w:val="008C5E07"/>
    <w:rsid w:val="00921181"/>
    <w:rsid w:val="009304ED"/>
    <w:rsid w:val="00950BF2"/>
    <w:rsid w:val="00952F01"/>
    <w:rsid w:val="00965449"/>
    <w:rsid w:val="009706C6"/>
    <w:rsid w:val="009B4281"/>
    <w:rsid w:val="009D4346"/>
    <w:rsid w:val="009E5504"/>
    <w:rsid w:val="009F6ECC"/>
    <w:rsid w:val="00A4252A"/>
    <w:rsid w:val="00A43866"/>
    <w:rsid w:val="00A5610B"/>
    <w:rsid w:val="00AA678B"/>
    <w:rsid w:val="00AB15E3"/>
    <w:rsid w:val="00AB51D9"/>
    <w:rsid w:val="00AD0D71"/>
    <w:rsid w:val="00AE1FA0"/>
    <w:rsid w:val="00AF2D35"/>
    <w:rsid w:val="00B27805"/>
    <w:rsid w:val="00B55BA0"/>
    <w:rsid w:val="00B572BF"/>
    <w:rsid w:val="00B7646A"/>
    <w:rsid w:val="00B8004B"/>
    <w:rsid w:val="00B91D57"/>
    <w:rsid w:val="00B94357"/>
    <w:rsid w:val="00C13C41"/>
    <w:rsid w:val="00C175FE"/>
    <w:rsid w:val="00C42890"/>
    <w:rsid w:val="00C53290"/>
    <w:rsid w:val="00C53A16"/>
    <w:rsid w:val="00C777FE"/>
    <w:rsid w:val="00C823A1"/>
    <w:rsid w:val="00CC2E8C"/>
    <w:rsid w:val="00CD2C54"/>
    <w:rsid w:val="00CE33E9"/>
    <w:rsid w:val="00CF4771"/>
    <w:rsid w:val="00CF5C00"/>
    <w:rsid w:val="00CF65E4"/>
    <w:rsid w:val="00D37363"/>
    <w:rsid w:val="00D55EB1"/>
    <w:rsid w:val="00D56CAD"/>
    <w:rsid w:val="00D642D5"/>
    <w:rsid w:val="00D75384"/>
    <w:rsid w:val="00D75A46"/>
    <w:rsid w:val="00DA09D2"/>
    <w:rsid w:val="00DA6C27"/>
    <w:rsid w:val="00DC3B22"/>
    <w:rsid w:val="00DF2D53"/>
    <w:rsid w:val="00DF71F3"/>
    <w:rsid w:val="00E2635B"/>
    <w:rsid w:val="00E3191A"/>
    <w:rsid w:val="00E70E47"/>
    <w:rsid w:val="00EE3669"/>
    <w:rsid w:val="00EE415E"/>
    <w:rsid w:val="00EF0334"/>
    <w:rsid w:val="00EF456A"/>
    <w:rsid w:val="00F03746"/>
    <w:rsid w:val="00F07F2B"/>
    <w:rsid w:val="00F16951"/>
    <w:rsid w:val="00F3640A"/>
    <w:rsid w:val="00F75EA4"/>
    <w:rsid w:val="00FA14A9"/>
    <w:rsid w:val="00FB1354"/>
    <w:rsid w:val="00FE72C1"/>
    <w:rsid w:val="00FF0399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D488"/>
  <w15:chartTrackingRefBased/>
  <w15:docId w15:val="{0F6F9322-84C3-4F7A-99E9-7F54EBAB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7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70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D71"/>
  </w:style>
  <w:style w:type="paragraph" w:styleId="Footer">
    <w:name w:val="footer"/>
    <w:basedOn w:val="Normal"/>
    <w:link w:val="FooterChar"/>
    <w:uiPriority w:val="99"/>
    <w:unhideWhenUsed/>
    <w:rsid w:val="00AD0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D71"/>
  </w:style>
  <w:style w:type="paragraph" w:customStyle="1" w:styleId="Normal1">
    <w:name w:val="Normal1"/>
    <w:rsid w:val="00730DA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ces.ed.gov/tempfiles/nceskids/graphing/mline_9ACDC16.png?temp=59997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Windows User</cp:lastModifiedBy>
  <cp:revision>2</cp:revision>
  <dcterms:created xsi:type="dcterms:W3CDTF">2018-04-04T17:36:00Z</dcterms:created>
  <dcterms:modified xsi:type="dcterms:W3CDTF">2018-04-04T17:36:00Z</dcterms:modified>
</cp:coreProperties>
</file>