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320D75" w14:textId="77777777" w:rsidR="008C142D" w:rsidRDefault="00807F55" w:rsidP="00347CC1">
      <w:pPr>
        <w:jc w:val="center"/>
        <w:rPr>
          <w:b/>
          <w:sz w:val="48"/>
          <w:szCs w:val="48"/>
        </w:rPr>
      </w:pPr>
      <w:r>
        <w:rPr>
          <w:b/>
          <w:sz w:val="48"/>
          <w:szCs w:val="48"/>
        </w:rPr>
        <w:t>Numerical</w:t>
      </w:r>
      <w:r w:rsidR="008C142D">
        <w:rPr>
          <w:b/>
          <w:sz w:val="48"/>
          <w:szCs w:val="48"/>
        </w:rPr>
        <w:t>,</w:t>
      </w:r>
      <w:r>
        <w:rPr>
          <w:b/>
          <w:sz w:val="48"/>
          <w:szCs w:val="48"/>
        </w:rPr>
        <w:t xml:space="preserve"> Categorical</w:t>
      </w:r>
      <w:r w:rsidR="008C142D">
        <w:rPr>
          <w:b/>
          <w:sz w:val="48"/>
          <w:szCs w:val="48"/>
        </w:rPr>
        <w:t xml:space="preserve">, </w:t>
      </w:r>
    </w:p>
    <w:p w14:paraId="7B17503F" w14:textId="002CF7FB" w:rsidR="00347CC1" w:rsidRDefault="008C142D" w:rsidP="00347CC1">
      <w:pPr>
        <w:jc w:val="center"/>
        <w:rPr>
          <w:b/>
          <w:sz w:val="48"/>
          <w:szCs w:val="48"/>
        </w:rPr>
      </w:pPr>
      <w:r>
        <w:rPr>
          <w:b/>
          <w:sz w:val="48"/>
          <w:szCs w:val="48"/>
        </w:rPr>
        <w:t>or Changes Over Time</w:t>
      </w:r>
      <w:r w:rsidR="00807F55">
        <w:rPr>
          <w:b/>
          <w:sz w:val="48"/>
          <w:szCs w:val="48"/>
        </w:rPr>
        <w:t>?</w:t>
      </w:r>
      <w:r w:rsidR="00347CC1">
        <w:rPr>
          <w:b/>
          <w:sz w:val="48"/>
          <w:szCs w:val="48"/>
        </w:rPr>
        <w:t xml:space="preserve"> </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347CC1" w14:paraId="50B4940A" w14:textId="77777777" w:rsidTr="00807F55">
        <w:trPr>
          <w:trHeight w:val="560"/>
        </w:trPr>
        <w:tc>
          <w:tcPr>
            <w:tcW w:w="9543" w:type="dxa"/>
            <w:shd w:val="clear" w:color="auto" w:fill="auto"/>
            <w:tcMar>
              <w:top w:w="100" w:type="dxa"/>
              <w:left w:w="100" w:type="dxa"/>
              <w:bottom w:w="100" w:type="dxa"/>
              <w:right w:w="100" w:type="dxa"/>
            </w:tcMar>
          </w:tcPr>
          <w:p w14:paraId="486E7613" w14:textId="014DC8C8" w:rsidR="00347CC1" w:rsidRPr="002D01D8" w:rsidRDefault="00BD29AF" w:rsidP="00347CC1">
            <w:r>
              <w:rPr>
                <w:bCs/>
                <w:color w:val="auto"/>
                <w:shd w:val="clear" w:color="auto" w:fill="FFFFFF"/>
              </w:rPr>
              <w:t xml:space="preserve">This </w:t>
            </w:r>
            <w:r w:rsidR="00347CC1" w:rsidRPr="002D01D8">
              <w:rPr>
                <w:bCs/>
                <w:color w:val="auto"/>
                <w:shd w:val="clear" w:color="auto" w:fill="FFFFFF"/>
              </w:rPr>
              <w:t xml:space="preserve">lesson involves determining </w:t>
            </w:r>
            <w:r w:rsidR="002D01D8">
              <w:rPr>
                <w:bCs/>
                <w:color w:val="auto"/>
                <w:shd w:val="clear" w:color="auto" w:fill="FFFFFF"/>
              </w:rPr>
              <w:t>whether data is categorical</w:t>
            </w:r>
            <w:r w:rsidR="008C142D">
              <w:rPr>
                <w:bCs/>
                <w:color w:val="auto"/>
                <w:shd w:val="clear" w:color="auto" w:fill="FFFFFF"/>
              </w:rPr>
              <w:t>,</w:t>
            </w:r>
            <w:r w:rsidR="002D01D8">
              <w:rPr>
                <w:bCs/>
                <w:color w:val="auto"/>
                <w:shd w:val="clear" w:color="auto" w:fill="FFFFFF"/>
              </w:rPr>
              <w:t xml:space="preserve"> numerical</w:t>
            </w:r>
            <w:r w:rsidR="008C142D">
              <w:rPr>
                <w:bCs/>
                <w:color w:val="auto"/>
                <w:shd w:val="clear" w:color="auto" w:fill="FFFFFF"/>
              </w:rPr>
              <w:t>, or changes over time</w:t>
            </w:r>
            <w:r w:rsidR="00347CC1" w:rsidRPr="002D01D8">
              <w:rPr>
                <w:bCs/>
                <w:color w:val="auto"/>
                <w:shd w:val="clear" w:color="auto" w:fill="FFFFFF"/>
              </w:rPr>
              <w:t xml:space="preserve">. </w:t>
            </w:r>
            <w:r w:rsidR="002D01D8">
              <w:rPr>
                <w:bCs/>
                <w:color w:val="auto"/>
                <w:shd w:val="clear" w:color="auto" w:fill="FFFFFF"/>
              </w:rPr>
              <w:t xml:space="preserve"> </w:t>
            </w:r>
          </w:p>
        </w:tc>
      </w:tr>
    </w:tbl>
    <w:p w14:paraId="3AA01501" w14:textId="77777777" w:rsidR="00347CC1" w:rsidRDefault="00347CC1" w:rsidP="00FE41FE"/>
    <w:p w14:paraId="183340C2" w14:textId="77777777" w:rsidR="008C142D" w:rsidRPr="000324AB" w:rsidRDefault="008C142D" w:rsidP="00FE41FE">
      <w:r w:rsidRPr="000324AB">
        <w:rPr>
          <w:b/>
        </w:rPr>
        <w:t>NC Mathematics Standard(s):</w:t>
      </w:r>
    </w:p>
    <w:p w14:paraId="01481E3C" w14:textId="77777777" w:rsidR="008C142D" w:rsidRPr="000324AB" w:rsidRDefault="008C142D" w:rsidP="008C142D">
      <w:pPr>
        <w:ind w:left="360"/>
      </w:pPr>
      <w:r w:rsidRPr="000324AB">
        <w:rPr>
          <w:b/>
        </w:rPr>
        <w:t>Measurement and Data</w:t>
      </w:r>
    </w:p>
    <w:p w14:paraId="46BC8969" w14:textId="77777777" w:rsidR="008C142D" w:rsidRPr="000324AB" w:rsidRDefault="008C142D" w:rsidP="008C142D">
      <w:pPr>
        <w:pStyle w:val="NormalWeb"/>
        <w:spacing w:before="0" w:beforeAutospacing="0" w:after="0" w:afterAutospacing="0"/>
        <w:ind w:firstLine="360"/>
      </w:pPr>
      <w:r w:rsidRPr="008C142D">
        <w:rPr>
          <w:b/>
          <w:color w:val="000000"/>
        </w:rPr>
        <w:t>NC.5.MD.2</w:t>
      </w:r>
      <w:r w:rsidRPr="000324AB">
        <w:rPr>
          <w:color w:val="000000"/>
        </w:rPr>
        <w:t xml:space="preserve"> Represent and interpret data. </w:t>
      </w:r>
    </w:p>
    <w:p w14:paraId="49F06207" w14:textId="77777777" w:rsidR="008C142D" w:rsidRPr="000324AB" w:rsidRDefault="008C142D" w:rsidP="008C142D">
      <w:pPr>
        <w:pStyle w:val="NormalWeb"/>
        <w:spacing w:before="0" w:beforeAutospacing="0" w:after="0" w:afterAutospacing="0"/>
        <w:ind w:left="720"/>
      </w:pPr>
      <w:r w:rsidRPr="000324AB">
        <w:rPr>
          <w:color w:val="000000"/>
        </w:rPr>
        <w:t xml:space="preserve">• Collect data by asking a question that yields data that changes over time. </w:t>
      </w:r>
    </w:p>
    <w:p w14:paraId="25ED8687" w14:textId="77777777" w:rsidR="008C142D" w:rsidRPr="000324AB" w:rsidRDefault="008C142D" w:rsidP="008C142D">
      <w:pPr>
        <w:pStyle w:val="NormalWeb"/>
        <w:spacing w:before="0" w:beforeAutospacing="0" w:after="0" w:afterAutospacing="0"/>
        <w:ind w:left="720"/>
      </w:pPr>
      <w:r w:rsidRPr="000324AB">
        <w:rPr>
          <w:color w:val="000000"/>
        </w:rPr>
        <w:t xml:space="preserve">• Make and interpret a representation of data using a line graph. </w:t>
      </w:r>
    </w:p>
    <w:p w14:paraId="0DBF9B06" w14:textId="709D356B" w:rsidR="00347CC1" w:rsidRDefault="008C142D" w:rsidP="008C142D">
      <w:pPr>
        <w:ind w:left="720"/>
      </w:pPr>
      <w:r w:rsidRPr="000324AB">
        <w:t>• Determine whether a survey question will yield categorical or numerical data, or data that changes over time.</w:t>
      </w:r>
    </w:p>
    <w:p w14:paraId="5A174A12" w14:textId="77777777" w:rsidR="008C142D" w:rsidRDefault="008C142D" w:rsidP="008C142D">
      <w:pPr>
        <w:ind w:left="720"/>
      </w:pPr>
    </w:p>
    <w:p w14:paraId="0AAAF65F" w14:textId="77777777" w:rsidR="00347CC1" w:rsidRDefault="00347CC1" w:rsidP="00347CC1">
      <w:r>
        <w:rPr>
          <w:b/>
        </w:rPr>
        <w:t>Standards for Mathematical Practice:</w:t>
      </w:r>
    </w:p>
    <w:p w14:paraId="1576F2C6" w14:textId="77777777" w:rsidR="00347CC1" w:rsidRDefault="00347CC1" w:rsidP="00347CC1">
      <w:pPr>
        <w:tabs>
          <w:tab w:val="left" w:pos="720"/>
        </w:tabs>
        <w:ind w:left="720" w:hanging="360"/>
      </w:pPr>
      <w:r>
        <w:t>4.  Model with mathematics.</w:t>
      </w:r>
    </w:p>
    <w:p w14:paraId="0F4C5BFE" w14:textId="50207D8A" w:rsidR="00347CC1" w:rsidRDefault="00347CC1" w:rsidP="00347CC1">
      <w:pPr>
        <w:tabs>
          <w:tab w:val="left" w:pos="720"/>
        </w:tabs>
        <w:ind w:left="720" w:hanging="360"/>
      </w:pPr>
      <w:r>
        <w:t>6.  Attend to precision.</w:t>
      </w:r>
    </w:p>
    <w:p w14:paraId="097D01D6" w14:textId="6B075A71" w:rsidR="00FE41FE" w:rsidRDefault="00FE41FE" w:rsidP="00347CC1">
      <w:pPr>
        <w:tabs>
          <w:tab w:val="left" w:pos="720"/>
        </w:tabs>
        <w:ind w:left="720" w:hanging="360"/>
      </w:pPr>
      <w:r>
        <w:t>7.  Look for and make use of structure.</w:t>
      </w:r>
    </w:p>
    <w:p w14:paraId="7F71CC60" w14:textId="77777777" w:rsidR="00347CC1" w:rsidRDefault="00347CC1" w:rsidP="00347CC1"/>
    <w:p w14:paraId="4BBA8C6A" w14:textId="77777777" w:rsidR="00347CC1" w:rsidRDefault="00347CC1" w:rsidP="00347CC1">
      <w:r>
        <w:rPr>
          <w:b/>
        </w:rPr>
        <w:t>Student Outcomes:</w:t>
      </w:r>
      <w:r>
        <w:t xml:space="preserve"> </w:t>
      </w:r>
    </w:p>
    <w:p w14:paraId="5BF897FC" w14:textId="479DFD23" w:rsidR="00347CC1" w:rsidRDefault="00347CC1" w:rsidP="00F27D77">
      <w:pPr>
        <w:numPr>
          <w:ilvl w:val="0"/>
          <w:numId w:val="11"/>
        </w:numPr>
      </w:pPr>
      <w:r>
        <w:t xml:space="preserve">I </w:t>
      </w:r>
      <w:r w:rsidR="00246EE2">
        <w:t>can determine whether a survey question will yield categorical</w:t>
      </w:r>
      <w:r w:rsidR="008C142D">
        <w:t xml:space="preserve"> data,</w:t>
      </w:r>
      <w:r w:rsidR="00246EE2">
        <w:t xml:space="preserve"> numerical data</w:t>
      </w:r>
      <w:r w:rsidR="008C142D">
        <w:t>, or data that changes over time</w:t>
      </w:r>
      <w:r w:rsidR="00246EE2">
        <w:t>.</w:t>
      </w:r>
    </w:p>
    <w:p w14:paraId="6AEB84F9" w14:textId="3EB25C3F" w:rsidR="00347CC1" w:rsidRDefault="00347CC1" w:rsidP="00F27D77">
      <w:pPr>
        <w:numPr>
          <w:ilvl w:val="0"/>
          <w:numId w:val="11"/>
        </w:numPr>
      </w:pPr>
      <w:r>
        <w:t xml:space="preserve">I can </w:t>
      </w:r>
      <w:r w:rsidR="00246EE2">
        <w:t>communicate with others about</w:t>
      </w:r>
      <w:r>
        <w:t xml:space="preserve"> data. </w:t>
      </w:r>
    </w:p>
    <w:p w14:paraId="685929E8" w14:textId="77777777" w:rsidR="00347CC1" w:rsidRDefault="00347CC1" w:rsidP="008C142D">
      <w:pPr>
        <w:ind w:left="360"/>
      </w:pPr>
    </w:p>
    <w:p w14:paraId="3FA9A763" w14:textId="77777777" w:rsidR="00347CC1" w:rsidRPr="0003585C" w:rsidRDefault="00347CC1" w:rsidP="00347CC1">
      <w:pPr>
        <w:rPr>
          <w:b/>
        </w:rPr>
      </w:pPr>
      <w:r w:rsidRPr="0003585C">
        <w:rPr>
          <w:b/>
        </w:rPr>
        <w:t xml:space="preserve">Math Language: </w:t>
      </w:r>
    </w:p>
    <w:p w14:paraId="7B8BE3D7" w14:textId="03DE9D64" w:rsidR="002D01D8" w:rsidRDefault="002D01D8" w:rsidP="00F27D77">
      <w:pPr>
        <w:pStyle w:val="ListParagraph"/>
        <w:numPr>
          <w:ilvl w:val="0"/>
          <w:numId w:val="12"/>
        </w:numPr>
        <w:ind w:firstLine="0"/>
      </w:pPr>
      <w:r>
        <w:t>data</w:t>
      </w:r>
    </w:p>
    <w:p w14:paraId="7D920864" w14:textId="40B0BAEC" w:rsidR="002D01D8" w:rsidRDefault="002D01D8" w:rsidP="00F27D77">
      <w:pPr>
        <w:pStyle w:val="ListParagraph"/>
        <w:numPr>
          <w:ilvl w:val="0"/>
          <w:numId w:val="12"/>
        </w:numPr>
        <w:ind w:firstLine="0"/>
      </w:pPr>
      <w:r>
        <w:t>c</w:t>
      </w:r>
      <w:r w:rsidR="00347CC1">
        <w:t>ategorical data</w:t>
      </w:r>
    </w:p>
    <w:p w14:paraId="6A874F56" w14:textId="1305138A" w:rsidR="00347CC1" w:rsidRDefault="002D01D8" w:rsidP="00F27D77">
      <w:pPr>
        <w:pStyle w:val="ListParagraph"/>
        <w:numPr>
          <w:ilvl w:val="0"/>
          <w:numId w:val="12"/>
        </w:numPr>
        <w:ind w:firstLine="0"/>
      </w:pPr>
      <w:r>
        <w:t>n</w:t>
      </w:r>
      <w:r w:rsidR="00347CC1">
        <w:t>umerical data</w:t>
      </w:r>
    </w:p>
    <w:p w14:paraId="44CB5738" w14:textId="67304956" w:rsidR="008C142D" w:rsidRDefault="008C142D" w:rsidP="00F27D77">
      <w:pPr>
        <w:pStyle w:val="ListParagraph"/>
        <w:numPr>
          <w:ilvl w:val="0"/>
          <w:numId w:val="12"/>
        </w:numPr>
        <w:ind w:firstLine="0"/>
      </w:pPr>
      <w:r>
        <w:t>changes over time</w:t>
      </w:r>
    </w:p>
    <w:p w14:paraId="427A50C4" w14:textId="512A805A" w:rsidR="008C142D" w:rsidRDefault="008C142D" w:rsidP="00F27D77">
      <w:pPr>
        <w:pStyle w:val="ListParagraph"/>
        <w:numPr>
          <w:ilvl w:val="0"/>
          <w:numId w:val="12"/>
        </w:numPr>
        <w:ind w:firstLine="0"/>
      </w:pPr>
      <w:r>
        <w:t>bar graph</w:t>
      </w:r>
    </w:p>
    <w:p w14:paraId="668AD422" w14:textId="5B177AAD" w:rsidR="008C142D" w:rsidRDefault="008C142D" w:rsidP="00F27D77">
      <w:pPr>
        <w:pStyle w:val="ListParagraph"/>
        <w:numPr>
          <w:ilvl w:val="0"/>
          <w:numId w:val="12"/>
        </w:numPr>
        <w:ind w:firstLine="0"/>
      </w:pPr>
      <w:r>
        <w:t>line plot</w:t>
      </w:r>
    </w:p>
    <w:p w14:paraId="666F731D" w14:textId="3647E72C" w:rsidR="008C142D" w:rsidRDefault="008C142D" w:rsidP="00F27D77">
      <w:pPr>
        <w:pStyle w:val="ListParagraph"/>
        <w:numPr>
          <w:ilvl w:val="0"/>
          <w:numId w:val="12"/>
        </w:numPr>
        <w:ind w:firstLine="0"/>
      </w:pPr>
      <w:r>
        <w:t>line graph</w:t>
      </w:r>
    </w:p>
    <w:p w14:paraId="63FB964B" w14:textId="77777777" w:rsidR="00347CC1" w:rsidRDefault="00347CC1" w:rsidP="00347CC1">
      <w:pPr>
        <w:tabs>
          <w:tab w:val="left" w:pos="6560"/>
        </w:tabs>
        <w:ind w:left="720"/>
      </w:pPr>
      <w:r>
        <w:tab/>
      </w:r>
    </w:p>
    <w:p w14:paraId="42DC7596" w14:textId="034E46CE" w:rsidR="00154C8F" w:rsidRDefault="00347CC1" w:rsidP="008C142D">
      <w:r>
        <w:rPr>
          <w:b/>
        </w:rPr>
        <w:t>Materials:</w:t>
      </w:r>
      <w:r>
        <w:t xml:space="preserve"> </w:t>
      </w:r>
    </w:p>
    <w:p w14:paraId="30F1029A" w14:textId="0BDF7748" w:rsidR="00347CC1" w:rsidRDefault="002D01D8" w:rsidP="008C142D">
      <w:pPr>
        <w:numPr>
          <w:ilvl w:val="0"/>
          <w:numId w:val="13"/>
        </w:numPr>
      </w:pPr>
      <w:r>
        <w:t>data cards</w:t>
      </w:r>
      <w:r w:rsidR="00E151C5">
        <w:t xml:space="preserve"> (one set per group)</w:t>
      </w:r>
      <w:r w:rsidR="00347CC1">
        <w:t xml:space="preserve"> </w:t>
      </w:r>
    </w:p>
    <w:p w14:paraId="16EFCF57" w14:textId="46F7AED5" w:rsidR="008C142D" w:rsidRDefault="008C142D" w:rsidP="008C142D">
      <w:pPr>
        <w:numPr>
          <w:ilvl w:val="0"/>
          <w:numId w:val="13"/>
        </w:numPr>
      </w:pPr>
      <w:r>
        <w:t>sticky notes</w:t>
      </w:r>
    </w:p>
    <w:p w14:paraId="28FD9B6C" w14:textId="77777777" w:rsidR="00347CC1" w:rsidRDefault="00347CC1" w:rsidP="00347CC1"/>
    <w:p w14:paraId="0A0358FA" w14:textId="126A1CCC" w:rsidR="002D01D8" w:rsidRDefault="00347CC1" w:rsidP="008C142D">
      <w:r>
        <w:rPr>
          <w:b/>
        </w:rPr>
        <w:t>Advance Preparation</w:t>
      </w:r>
      <w:r>
        <w:t xml:space="preserve">: </w:t>
      </w:r>
    </w:p>
    <w:p w14:paraId="52716EBB" w14:textId="2CCDF72B" w:rsidR="00347CC1" w:rsidRDefault="000A2498" w:rsidP="00F27D77">
      <w:pPr>
        <w:numPr>
          <w:ilvl w:val="0"/>
          <w:numId w:val="14"/>
        </w:numPr>
      </w:pPr>
      <w:r>
        <w:t>Copy and cut out data cards</w:t>
      </w:r>
      <w:r w:rsidR="00E151C5">
        <w:t xml:space="preserve"> (one set per group)</w:t>
      </w:r>
    </w:p>
    <w:p w14:paraId="35CA4BE2" w14:textId="748FECD5" w:rsidR="00E151C5" w:rsidRDefault="00E151C5" w:rsidP="00F27D77">
      <w:pPr>
        <w:numPr>
          <w:ilvl w:val="0"/>
          <w:numId w:val="14"/>
        </w:numPr>
      </w:pPr>
      <w:r>
        <w:t>Plan how to group students into groups of 3-4 students</w:t>
      </w:r>
    </w:p>
    <w:p w14:paraId="64B1D911" w14:textId="77777777" w:rsidR="00347CC1" w:rsidRDefault="00347CC1" w:rsidP="00347CC1"/>
    <w:p w14:paraId="15E158EA" w14:textId="77777777" w:rsidR="00347CC1" w:rsidRDefault="00347CC1" w:rsidP="00347CC1">
      <w:r>
        <w:rPr>
          <w:b/>
        </w:rPr>
        <w:t>Launch:</w:t>
      </w:r>
    </w:p>
    <w:p w14:paraId="55263B8E" w14:textId="13C4F2EC" w:rsidR="00154C8F" w:rsidRPr="00154C8F" w:rsidRDefault="00F30BEC" w:rsidP="00F27D77">
      <w:pPr>
        <w:pStyle w:val="ListParagraph"/>
        <w:numPr>
          <w:ilvl w:val="6"/>
          <w:numId w:val="4"/>
        </w:numPr>
        <w:ind w:left="720"/>
        <w:rPr>
          <w:u w:val="single"/>
        </w:rPr>
      </w:pPr>
      <w:r>
        <w:t>Introduce the Task (10 minutes)</w:t>
      </w:r>
    </w:p>
    <w:p w14:paraId="129F0821" w14:textId="77777777" w:rsidR="00F04EC1" w:rsidRDefault="001F7502" w:rsidP="00F30BEC">
      <w:pPr>
        <w:pStyle w:val="ListParagraph"/>
      </w:pPr>
      <w:r>
        <w:t xml:space="preserve">In the past few years, you have learned to create several types of graphs.  Ask students to name some of the graphs that they have made (picture graphs &amp; bar graphs, line plots, and </w:t>
      </w:r>
      <w:r>
        <w:lastRenderedPageBreak/>
        <w:t xml:space="preserve">line graphs).  </w:t>
      </w:r>
    </w:p>
    <w:p w14:paraId="6390F0CF" w14:textId="0834D0EF" w:rsidR="00F04EC1" w:rsidRDefault="00F04EC1" w:rsidP="00F04EC1">
      <w:pPr>
        <w:pStyle w:val="ListParagraph"/>
      </w:pPr>
      <w:r>
        <w:t xml:space="preserve">Say: </w:t>
      </w:r>
      <w:r w:rsidR="001F7502">
        <w:t>When mathematicians have data that they want to organize and graph they have to think about which type of graph to use to communicate the data that they have collected.  During today’s activity, you are going to pretend that you have collected data on several different topics.  You are going to decide which type of graph you should use and why you are using that type of graph. Think about the data you would collect and how you might be able to represent it on a graph.</w:t>
      </w:r>
      <w:r w:rsidR="00F30BEC">
        <w:t xml:space="preserve">  </w:t>
      </w:r>
    </w:p>
    <w:p w14:paraId="3F1F95BF" w14:textId="77777777" w:rsidR="00F04EC1" w:rsidRDefault="00F04EC1" w:rsidP="00F30BEC">
      <w:pPr>
        <w:pStyle w:val="ListParagraph"/>
      </w:pPr>
    </w:p>
    <w:p w14:paraId="4D26EE3B" w14:textId="4A732A03" w:rsidR="00154C8F" w:rsidRPr="00F30BEC" w:rsidRDefault="00154C8F" w:rsidP="00F30BEC">
      <w:pPr>
        <w:pStyle w:val="ListParagraph"/>
        <w:rPr>
          <w:color w:val="auto"/>
        </w:rPr>
      </w:pPr>
      <w:r>
        <w:rPr>
          <w:color w:val="000000" w:themeColor="text1"/>
        </w:rPr>
        <w:t>Provide each group with one set of data cards.</w:t>
      </w:r>
      <w:r w:rsidR="00E151C5">
        <w:rPr>
          <w:color w:val="000000" w:themeColor="text1"/>
        </w:rPr>
        <w:t xml:space="preserve">  Instruct students to sort the cards into categories.  </w:t>
      </w:r>
      <w:r w:rsidR="00036DE6">
        <w:rPr>
          <w:color w:val="000000" w:themeColor="text1"/>
        </w:rPr>
        <w:t xml:space="preserve">Give each group a set of </w:t>
      </w:r>
      <w:r w:rsidR="00BD29AF">
        <w:rPr>
          <w:color w:val="000000" w:themeColor="text1"/>
        </w:rPr>
        <w:t xml:space="preserve">sticky notes to label </w:t>
      </w:r>
      <w:r w:rsidR="001F7502">
        <w:rPr>
          <w:color w:val="000000" w:themeColor="text1"/>
        </w:rPr>
        <w:t>each set of cards based on the type of graph they would use to represent the data</w:t>
      </w:r>
      <w:r w:rsidR="007922DA">
        <w:rPr>
          <w:color w:val="000000" w:themeColor="text1"/>
        </w:rPr>
        <w:t xml:space="preserve">.  </w:t>
      </w:r>
    </w:p>
    <w:p w14:paraId="402B0335" w14:textId="77777777" w:rsidR="00154C8F" w:rsidRDefault="00154C8F" w:rsidP="00347CC1">
      <w:pPr>
        <w:rPr>
          <w:color w:val="000000" w:themeColor="text1"/>
        </w:rPr>
      </w:pPr>
    </w:p>
    <w:p w14:paraId="652E0A10" w14:textId="77777777" w:rsidR="00347CC1" w:rsidRPr="00F17890" w:rsidRDefault="00347CC1" w:rsidP="00347CC1">
      <w:pPr>
        <w:rPr>
          <w:b/>
          <w:color w:val="auto"/>
        </w:rPr>
      </w:pPr>
      <w:r w:rsidRPr="00F17890">
        <w:rPr>
          <w:b/>
          <w:color w:val="auto"/>
        </w:rPr>
        <w:t>Explore:</w:t>
      </w:r>
    </w:p>
    <w:p w14:paraId="0FDCBA01" w14:textId="405B50B0" w:rsidR="009773AE" w:rsidRPr="00D403CB" w:rsidRDefault="009773AE" w:rsidP="00F27D77">
      <w:pPr>
        <w:pStyle w:val="ListParagraph"/>
        <w:numPr>
          <w:ilvl w:val="0"/>
          <w:numId w:val="4"/>
        </w:numPr>
      </w:pPr>
      <w:r>
        <w:rPr>
          <w:color w:val="auto"/>
        </w:rPr>
        <w:t>Sorting Data Cards</w:t>
      </w:r>
      <w:r w:rsidR="00036DE6">
        <w:rPr>
          <w:color w:val="auto"/>
        </w:rPr>
        <w:t xml:space="preserve"> (10 – 15 minutes) </w:t>
      </w:r>
      <w:r w:rsidRPr="009773AE">
        <w:rPr>
          <w:color w:val="auto"/>
        </w:rPr>
        <w:t xml:space="preserve"> </w:t>
      </w:r>
    </w:p>
    <w:p w14:paraId="120942C0" w14:textId="48BD23C1" w:rsidR="00347CC1" w:rsidRDefault="007922DA" w:rsidP="00036DE6">
      <w:pPr>
        <w:ind w:left="720"/>
      </w:pPr>
      <w:r>
        <w:t>Provide time for students</w:t>
      </w:r>
      <w:r w:rsidR="00036DE6">
        <w:t xml:space="preserve"> to work in groups</w:t>
      </w:r>
      <w:r>
        <w:t xml:space="preserve"> to sort the data cards.</w:t>
      </w:r>
      <w:r w:rsidR="00036DE6">
        <w:t xml:space="preserve">  Observe students to see how they are discussing the cards and placing them into categories based on common characteristics.  </w:t>
      </w:r>
      <w:r>
        <w:t xml:space="preserve">  </w:t>
      </w:r>
      <w:r w:rsidR="009773AE">
        <w:t xml:space="preserve"> </w:t>
      </w:r>
    </w:p>
    <w:p w14:paraId="2EBE77A7" w14:textId="2DA96884" w:rsidR="00036DE6" w:rsidRDefault="00036DE6" w:rsidP="00036DE6">
      <w:pPr>
        <w:ind w:left="720"/>
      </w:pPr>
      <w:r>
        <w:t>Possible questions:</w:t>
      </w:r>
    </w:p>
    <w:p w14:paraId="5C0101A8" w14:textId="1192FB4A" w:rsidR="00036DE6" w:rsidRDefault="00036DE6" w:rsidP="00F27D77">
      <w:pPr>
        <w:pStyle w:val="ListParagraph"/>
        <w:numPr>
          <w:ilvl w:val="1"/>
          <w:numId w:val="15"/>
        </w:numPr>
      </w:pPr>
      <w:r>
        <w:t xml:space="preserve">How are you </w:t>
      </w:r>
      <w:r w:rsidR="00F30BEC">
        <w:t>deciding which graph is best for each card?</w:t>
      </w:r>
    </w:p>
    <w:p w14:paraId="6B5D654D" w14:textId="1DFADC76" w:rsidR="00036DE6" w:rsidRDefault="00036DE6" w:rsidP="00F27D77">
      <w:pPr>
        <w:pStyle w:val="ListParagraph"/>
        <w:numPr>
          <w:ilvl w:val="1"/>
          <w:numId w:val="15"/>
        </w:numPr>
      </w:pPr>
      <w:r>
        <w:t xml:space="preserve">How are the cards </w:t>
      </w:r>
      <w:r w:rsidR="00F30BEC">
        <w:t xml:space="preserve">in this group </w:t>
      </w:r>
      <w:r>
        <w:t>alike?  How are the cards</w:t>
      </w:r>
      <w:r w:rsidR="00F30BEC">
        <w:t xml:space="preserve"> in other groups</w:t>
      </w:r>
      <w:r>
        <w:t xml:space="preserve"> different?</w:t>
      </w:r>
    </w:p>
    <w:p w14:paraId="68AF24BE" w14:textId="1A20C54A" w:rsidR="001F1368" w:rsidRDefault="00036DE6" w:rsidP="001F1368">
      <w:pPr>
        <w:pStyle w:val="ListParagraph"/>
        <w:numPr>
          <w:ilvl w:val="1"/>
          <w:numId w:val="15"/>
        </w:numPr>
      </w:pPr>
      <w:r>
        <w:t xml:space="preserve">Why did you decide to put this card </w:t>
      </w:r>
      <w:r w:rsidR="00F30BEC">
        <w:t>with this graph</w:t>
      </w:r>
      <w:r>
        <w:t>?</w:t>
      </w:r>
    </w:p>
    <w:p w14:paraId="763D7A73" w14:textId="174975B7" w:rsidR="001F1368" w:rsidRDefault="001F1368" w:rsidP="001F1368">
      <w:pPr>
        <w:pStyle w:val="ListParagraph"/>
        <w:numPr>
          <w:ilvl w:val="1"/>
          <w:numId w:val="15"/>
        </w:numPr>
      </w:pPr>
      <w:r>
        <w:t>If you were to create another card to match this category, what might you write on the card?</w:t>
      </w:r>
    </w:p>
    <w:p w14:paraId="6343BFF3" w14:textId="4341A2FB" w:rsidR="00347CC1" w:rsidRPr="009773AE" w:rsidRDefault="00347CC1" w:rsidP="009773AE">
      <w:pPr>
        <w:rPr>
          <w:color w:val="FF0000"/>
        </w:rPr>
      </w:pPr>
    </w:p>
    <w:p w14:paraId="3927BF18" w14:textId="77777777" w:rsidR="00347CC1" w:rsidRPr="003721FE" w:rsidRDefault="00347CC1" w:rsidP="00347CC1">
      <w:pPr>
        <w:rPr>
          <w:b/>
          <w:color w:val="auto"/>
        </w:rPr>
      </w:pPr>
      <w:r w:rsidRPr="003721FE">
        <w:rPr>
          <w:b/>
          <w:color w:val="auto"/>
        </w:rPr>
        <w:t>Discuss:</w:t>
      </w:r>
    </w:p>
    <w:p w14:paraId="2355320D" w14:textId="5D76E046" w:rsidR="00036DE6" w:rsidRDefault="001F0821" w:rsidP="00F27D77">
      <w:pPr>
        <w:pStyle w:val="ListParagraph"/>
        <w:numPr>
          <w:ilvl w:val="0"/>
          <w:numId w:val="4"/>
        </w:numPr>
        <w:rPr>
          <w:color w:val="auto"/>
        </w:rPr>
      </w:pPr>
      <w:r>
        <w:rPr>
          <w:color w:val="auto"/>
        </w:rPr>
        <w:t>Discussion (20</w:t>
      </w:r>
      <w:r w:rsidR="00036DE6">
        <w:rPr>
          <w:color w:val="auto"/>
        </w:rPr>
        <w:t xml:space="preserve"> minutes)</w:t>
      </w:r>
    </w:p>
    <w:p w14:paraId="6D4027B4" w14:textId="77777777" w:rsidR="00F04EC1" w:rsidRDefault="00036DE6" w:rsidP="001F1368">
      <w:pPr>
        <w:pStyle w:val="ListParagraph"/>
        <w:rPr>
          <w:color w:val="auto"/>
        </w:rPr>
      </w:pPr>
      <w:r>
        <w:rPr>
          <w:color w:val="auto"/>
        </w:rPr>
        <w:t xml:space="preserve">After students have had time to sort the cards, bring the group back together.  </w:t>
      </w:r>
      <w:r w:rsidR="001F1368">
        <w:rPr>
          <w:color w:val="auto"/>
        </w:rPr>
        <w:t xml:space="preserve">Have groups share which graph they selected for each data card.   Place in holding any card that groups disagree about.   Ask students to explain what is common about each of the groups.   Look for students to highlight the idea that bar and picture graphs involve categorical data that represents characteristics, line plots are used for numeric or measurable data, and line graphs involve data that changes over time.  </w:t>
      </w:r>
    </w:p>
    <w:p w14:paraId="23D17817" w14:textId="77777777" w:rsidR="00F04EC1" w:rsidRDefault="00F04EC1" w:rsidP="001F1368">
      <w:pPr>
        <w:pStyle w:val="ListParagraph"/>
        <w:rPr>
          <w:color w:val="auto"/>
        </w:rPr>
      </w:pPr>
    </w:p>
    <w:p w14:paraId="28FCE797" w14:textId="51401E26" w:rsidR="003B63B3" w:rsidRPr="001F1368" w:rsidRDefault="001F1368" w:rsidP="001F1368">
      <w:pPr>
        <w:pStyle w:val="ListParagraph"/>
        <w:rPr>
          <w:color w:val="auto"/>
        </w:rPr>
      </w:pPr>
      <w:r w:rsidRPr="001F1368">
        <w:rPr>
          <w:color w:val="auto"/>
        </w:rPr>
        <w:t>As you discuss, create a 3-column anchor chart to distinguish between the 3 types of data.</w:t>
      </w:r>
      <w:r>
        <w:rPr>
          <w:color w:val="auto"/>
        </w:rPr>
        <w:t xml:space="preserve">  </w:t>
      </w:r>
      <w:r w:rsidR="009D1F34">
        <w:rPr>
          <w:color w:val="auto"/>
        </w:rPr>
        <w:t>Once the class has agreed on the purpose of each graph, revisit any data cards that there was disagreement about previously.  Use the anchor chart and challenge students to consider how the card aligns to the purpose and characteristics of each type of graph.</w:t>
      </w:r>
    </w:p>
    <w:p w14:paraId="681AFCE5" w14:textId="77777777" w:rsidR="001F0821" w:rsidRDefault="001F0821" w:rsidP="00246EE2">
      <w:pPr>
        <w:pStyle w:val="ListParagraph"/>
        <w:rPr>
          <w:color w:val="auto"/>
        </w:rPr>
      </w:pPr>
    </w:p>
    <w:tbl>
      <w:tblPr>
        <w:tblStyle w:val="TableGrid"/>
        <w:tblpPr w:leftFromText="180" w:rightFromText="180" w:vertAnchor="text" w:horzAnchor="margin" w:tblpXSpec="right" w:tblpY="-82"/>
        <w:tblW w:w="0" w:type="auto"/>
        <w:tblLook w:val="04A0" w:firstRow="1" w:lastRow="0" w:firstColumn="1" w:lastColumn="0" w:noHBand="0" w:noVBand="1"/>
      </w:tblPr>
      <w:tblGrid>
        <w:gridCol w:w="3528"/>
        <w:gridCol w:w="5539"/>
      </w:tblGrid>
      <w:tr w:rsidR="001F0821" w:rsidRPr="00F17890" w14:paraId="29843C6F" w14:textId="77777777" w:rsidTr="001F0821">
        <w:trPr>
          <w:trHeight w:val="350"/>
        </w:trPr>
        <w:tc>
          <w:tcPr>
            <w:tcW w:w="3528" w:type="dxa"/>
            <w:shd w:val="clear" w:color="auto" w:fill="D9D9D9" w:themeFill="background1" w:themeFillShade="D9"/>
            <w:vAlign w:val="center"/>
          </w:tcPr>
          <w:p w14:paraId="4583DA7A" w14:textId="77777777" w:rsidR="001F0821" w:rsidRPr="00F17890" w:rsidRDefault="001F0821" w:rsidP="001F0821">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5539" w:type="dxa"/>
            <w:shd w:val="clear" w:color="auto" w:fill="D9D9D9" w:themeFill="background1" w:themeFillShade="D9"/>
            <w:vAlign w:val="center"/>
          </w:tcPr>
          <w:p w14:paraId="6E61659D" w14:textId="77777777" w:rsidR="001F0821" w:rsidRPr="00F17890" w:rsidRDefault="001F0821" w:rsidP="001F0821">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1F0821" w:rsidRPr="008A1BF7" w14:paraId="300F61C3" w14:textId="77777777" w:rsidTr="001F0821">
        <w:tc>
          <w:tcPr>
            <w:tcW w:w="3528" w:type="dxa"/>
          </w:tcPr>
          <w:p w14:paraId="510F46AA" w14:textId="612ABBFD" w:rsidR="001F0821" w:rsidRPr="00F17890" w:rsidRDefault="001F0821" w:rsidP="001F0821">
            <w:pPr>
              <w:widowControl w:val="0"/>
              <w:contextualSpacing/>
              <w:rPr>
                <w:rFonts w:ascii="Times New Roman" w:hAnsi="Times New Roman" w:cs="Times New Roman"/>
                <w:sz w:val="24"/>
                <w:szCs w:val="24"/>
              </w:rPr>
            </w:pPr>
            <w:r>
              <w:rPr>
                <w:rFonts w:ascii="Times New Roman" w:hAnsi="Times New Roman" w:cs="Times New Roman"/>
                <w:sz w:val="24"/>
                <w:szCs w:val="24"/>
              </w:rPr>
              <w:t>Students have difficulty determining if data is categorical</w:t>
            </w:r>
            <w:r w:rsidR="009D1F34">
              <w:rPr>
                <w:rFonts w:ascii="Times New Roman" w:hAnsi="Times New Roman" w:cs="Times New Roman"/>
                <w:sz w:val="24"/>
                <w:szCs w:val="24"/>
              </w:rPr>
              <w:t xml:space="preserve">, </w:t>
            </w:r>
            <w:r>
              <w:rPr>
                <w:rFonts w:ascii="Times New Roman" w:hAnsi="Times New Roman" w:cs="Times New Roman"/>
                <w:sz w:val="24"/>
                <w:szCs w:val="24"/>
              </w:rPr>
              <w:t>numerical</w:t>
            </w:r>
            <w:r w:rsidR="009D1F34">
              <w:rPr>
                <w:rFonts w:ascii="Times New Roman" w:hAnsi="Times New Roman" w:cs="Times New Roman"/>
                <w:sz w:val="24"/>
                <w:szCs w:val="24"/>
              </w:rPr>
              <w:t>, or changes over time</w:t>
            </w:r>
            <w:r>
              <w:rPr>
                <w:rFonts w:ascii="Times New Roman" w:hAnsi="Times New Roman" w:cs="Times New Roman"/>
                <w:sz w:val="24"/>
                <w:szCs w:val="24"/>
              </w:rPr>
              <w:t>.</w:t>
            </w:r>
          </w:p>
        </w:tc>
        <w:tc>
          <w:tcPr>
            <w:tcW w:w="5539" w:type="dxa"/>
          </w:tcPr>
          <w:p w14:paraId="5216C784" w14:textId="77777777" w:rsidR="001F0821" w:rsidRPr="009773AE" w:rsidRDefault="001F0821" w:rsidP="00F27D77">
            <w:pPr>
              <w:pStyle w:val="ListParagraph"/>
              <w:widowControl w:val="0"/>
              <w:numPr>
                <w:ilvl w:val="0"/>
                <w:numId w:val="2"/>
              </w:numPr>
            </w:pPr>
            <w:r>
              <w:rPr>
                <w:rFonts w:ascii="Times New Roman" w:hAnsi="Times New Roman" w:cs="Times New Roman"/>
                <w:sz w:val="24"/>
                <w:szCs w:val="24"/>
              </w:rPr>
              <w:t>How was the data collected?</w:t>
            </w:r>
          </w:p>
          <w:p w14:paraId="4EF0F209" w14:textId="77777777" w:rsidR="001F0821" w:rsidRPr="009773AE" w:rsidRDefault="001F0821" w:rsidP="00F27D77">
            <w:pPr>
              <w:pStyle w:val="ListParagraph"/>
              <w:widowControl w:val="0"/>
              <w:numPr>
                <w:ilvl w:val="0"/>
                <w:numId w:val="2"/>
              </w:numPr>
            </w:pPr>
            <w:r>
              <w:rPr>
                <w:rFonts w:ascii="Times New Roman" w:hAnsi="Times New Roman" w:cs="Times New Roman"/>
                <w:sz w:val="24"/>
                <w:szCs w:val="24"/>
              </w:rPr>
              <w:t>What type of data did we collect?</w:t>
            </w:r>
          </w:p>
          <w:p w14:paraId="0C82305E" w14:textId="77777777" w:rsidR="001F0821" w:rsidRPr="003B63B3" w:rsidRDefault="001F0821" w:rsidP="00F27D77">
            <w:pPr>
              <w:pStyle w:val="ListParagraph"/>
              <w:widowControl w:val="0"/>
              <w:numPr>
                <w:ilvl w:val="0"/>
                <w:numId w:val="2"/>
              </w:numPr>
            </w:pPr>
            <w:r>
              <w:rPr>
                <w:rFonts w:ascii="Times New Roman" w:hAnsi="Times New Roman" w:cs="Times New Roman"/>
                <w:sz w:val="24"/>
                <w:szCs w:val="24"/>
              </w:rPr>
              <w:t>What is the best way to represent the data?</w:t>
            </w:r>
          </w:p>
          <w:p w14:paraId="79864B9B" w14:textId="77777777" w:rsidR="001F0821" w:rsidRPr="008A1BF7" w:rsidRDefault="001F0821" w:rsidP="00F27D77">
            <w:pPr>
              <w:pStyle w:val="ListParagraph"/>
              <w:widowControl w:val="0"/>
              <w:numPr>
                <w:ilvl w:val="0"/>
                <w:numId w:val="2"/>
              </w:numPr>
            </w:pPr>
            <w:r>
              <w:rPr>
                <w:rFonts w:ascii="Times New Roman" w:hAnsi="Times New Roman" w:cs="Times New Roman"/>
                <w:sz w:val="24"/>
                <w:szCs w:val="24"/>
              </w:rPr>
              <w:t>How would a person respond to this question?  What are some possible responses?</w:t>
            </w:r>
          </w:p>
        </w:tc>
      </w:tr>
    </w:tbl>
    <w:p w14:paraId="6E64DC6B" w14:textId="77777777" w:rsidR="001F0821" w:rsidRDefault="001F0821" w:rsidP="00246EE2">
      <w:pPr>
        <w:pStyle w:val="ListParagraph"/>
        <w:rPr>
          <w:color w:val="auto"/>
        </w:rPr>
      </w:pPr>
    </w:p>
    <w:p w14:paraId="2E68DF0C" w14:textId="77777777" w:rsidR="001F0821" w:rsidRPr="00246EE2" w:rsidRDefault="001F0821" w:rsidP="00246EE2">
      <w:pPr>
        <w:pStyle w:val="ListParagraph"/>
        <w:rPr>
          <w:color w:val="auto"/>
        </w:rPr>
      </w:pPr>
    </w:p>
    <w:p w14:paraId="19BE4672" w14:textId="77777777" w:rsidR="00347CC1" w:rsidRDefault="00347CC1" w:rsidP="00347CC1">
      <w:pPr>
        <w:pStyle w:val="ListParagraph"/>
        <w:ind w:left="360"/>
        <w:rPr>
          <w:color w:val="0000FF"/>
        </w:rPr>
      </w:pPr>
    </w:p>
    <w:p w14:paraId="1F48C226" w14:textId="77777777" w:rsidR="00246EE2" w:rsidRDefault="00246EE2" w:rsidP="006F3DB0">
      <w:pPr>
        <w:ind w:left="720"/>
        <w:contextualSpacing/>
        <w:rPr>
          <w:color w:val="auto"/>
        </w:rPr>
      </w:pPr>
    </w:p>
    <w:p w14:paraId="0BE507F4" w14:textId="77777777" w:rsidR="001F0821" w:rsidRDefault="001F0821" w:rsidP="006F3DB0">
      <w:pPr>
        <w:ind w:left="720"/>
        <w:contextualSpacing/>
        <w:rPr>
          <w:color w:val="auto"/>
        </w:rPr>
      </w:pPr>
    </w:p>
    <w:p w14:paraId="6C6EC2C0" w14:textId="77777777" w:rsidR="001F0821" w:rsidRDefault="001F0821" w:rsidP="006F3DB0">
      <w:pPr>
        <w:ind w:left="720"/>
        <w:contextualSpacing/>
        <w:rPr>
          <w:color w:val="auto"/>
        </w:rPr>
      </w:pPr>
    </w:p>
    <w:p w14:paraId="367F4321" w14:textId="77777777" w:rsidR="000E3EFF" w:rsidRDefault="000E3EFF" w:rsidP="006F3DB0">
      <w:pPr>
        <w:ind w:left="720"/>
        <w:contextualSpacing/>
        <w:rPr>
          <w:color w:val="auto"/>
        </w:rPr>
      </w:pPr>
    </w:p>
    <w:p w14:paraId="1C444005" w14:textId="454CFC6D" w:rsidR="00347CC1" w:rsidRDefault="00246EE2" w:rsidP="006F3DB0">
      <w:pPr>
        <w:ind w:left="720"/>
        <w:contextualSpacing/>
        <w:rPr>
          <w:color w:val="auto"/>
        </w:rPr>
      </w:pPr>
      <w:r>
        <w:rPr>
          <w:color w:val="auto"/>
        </w:rPr>
        <w:t>Discu</w:t>
      </w:r>
      <w:r w:rsidR="006F3DB0">
        <w:rPr>
          <w:color w:val="auto"/>
        </w:rPr>
        <w:t xml:space="preserve">ss </w:t>
      </w:r>
      <w:r>
        <w:rPr>
          <w:color w:val="auto"/>
        </w:rPr>
        <w:t>how students sorted the data cards.  Have students identify and defend w</w:t>
      </w:r>
      <w:r w:rsidR="006F3DB0">
        <w:rPr>
          <w:color w:val="auto"/>
        </w:rPr>
        <w:t>hich</w:t>
      </w:r>
      <w:r>
        <w:rPr>
          <w:color w:val="auto"/>
        </w:rPr>
        <w:t xml:space="preserve"> cards represent numerical data and which cards represent categorical data.</w:t>
      </w:r>
      <w:r w:rsidR="006F3DB0">
        <w:rPr>
          <w:color w:val="auto"/>
        </w:rPr>
        <w:t xml:space="preserve"> </w:t>
      </w:r>
    </w:p>
    <w:tbl>
      <w:tblPr>
        <w:tblStyle w:val="TableGrid"/>
        <w:tblW w:w="0" w:type="auto"/>
        <w:tblInd w:w="828" w:type="dxa"/>
        <w:tblLook w:val="04A0" w:firstRow="1" w:lastRow="0" w:firstColumn="1" w:lastColumn="0" w:noHBand="0" w:noVBand="1"/>
      </w:tblPr>
      <w:tblGrid>
        <w:gridCol w:w="2767"/>
        <w:gridCol w:w="2880"/>
        <w:gridCol w:w="3163"/>
      </w:tblGrid>
      <w:tr w:rsidR="005C4260" w14:paraId="635F6050" w14:textId="5C0115C8" w:rsidTr="001771F7">
        <w:tc>
          <w:tcPr>
            <w:tcW w:w="2767" w:type="dxa"/>
          </w:tcPr>
          <w:p w14:paraId="4893042E" w14:textId="1801F40B" w:rsidR="005C4260" w:rsidRPr="006F3DB0" w:rsidRDefault="001771F7" w:rsidP="006F3DB0">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Categorical</w:t>
            </w:r>
            <w:r w:rsidR="005C4260" w:rsidRPr="006F3DB0">
              <w:rPr>
                <w:rFonts w:ascii="Times New Roman" w:hAnsi="Times New Roman" w:cs="Times New Roman"/>
                <w:b/>
                <w:sz w:val="24"/>
                <w:szCs w:val="24"/>
              </w:rPr>
              <w:t xml:space="preserve"> Data</w:t>
            </w:r>
          </w:p>
        </w:tc>
        <w:tc>
          <w:tcPr>
            <w:tcW w:w="2880" w:type="dxa"/>
          </w:tcPr>
          <w:p w14:paraId="4B14431C" w14:textId="74B0D182" w:rsidR="005C4260" w:rsidRPr="006F3DB0" w:rsidRDefault="001771F7" w:rsidP="006F3DB0">
            <w:pPr>
              <w:contextualSpacing/>
              <w:jc w:val="center"/>
              <w:rPr>
                <w:rFonts w:ascii="Times New Roman" w:hAnsi="Times New Roman" w:cs="Times New Roman"/>
                <w:b/>
                <w:sz w:val="24"/>
                <w:szCs w:val="24"/>
              </w:rPr>
            </w:pPr>
            <w:r>
              <w:rPr>
                <w:rFonts w:ascii="Times New Roman" w:hAnsi="Times New Roman" w:cs="Times New Roman"/>
                <w:b/>
                <w:sz w:val="24"/>
                <w:szCs w:val="24"/>
              </w:rPr>
              <w:t>Nume</w:t>
            </w:r>
            <w:r w:rsidR="005C4260" w:rsidRPr="006F3DB0">
              <w:rPr>
                <w:rFonts w:ascii="Times New Roman" w:hAnsi="Times New Roman" w:cs="Times New Roman"/>
                <w:b/>
                <w:sz w:val="24"/>
                <w:szCs w:val="24"/>
              </w:rPr>
              <w:t>rical Data</w:t>
            </w:r>
          </w:p>
        </w:tc>
        <w:tc>
          <w:tcPr>
            <w:tcW w:w="3163" w:type="dxa"/>
          </w:tcPr>
          <w:p w14:paraId="30AD7D87" w14:textId="5906CDAF" w:rsidR="005C4260" w:rsidRPr="006F3DB0" w:rsidRDefault="005C4260" w:rsidP="006F3DB0">
            <w:pPr>
              <w:contextualSpacing/>
              <w:jc w:val="center"/>
              <w:rPr>
                <w:b/>
              </w:rPr>
            </w:pPr>
            <w:r>
              <w:rPr>
                <w:b/>
              </w:rPr>
              <w:t>Data that Changes Over Time</w:t>
            </w:r>
          </w:p>
        </w:tc>
      </w:tr>
      <w:tr w:rsidR="005C4260" w14:paraId="15223B5D" w14:textId="0AB57378" w:rsidTr="001771F7">
        <w:tc>
          <w:tcPr>
            <w:tcW w:w="2767" w:type="dxa"/>
          </w:tcPr>
          <w:p w14:paraId="5CFEC06A" w14:textId="3E626C07" w:rsidR="005C4260" w:rsidRPr="001771F7" w:rsidRDefault="001771F7" w:rsidP="006F3DB0">
            <w:pPr>
              <w:contextualSpacing/>
              <w:jc w:val="center"/>
              <w:rPr>
                <w:rFonts w:ascii="Times New Roman" w:hAnsi="Times New Roman" w:cs="Times New Roman"/>
                <w:sz w:val="24"/>
                <w:szCs w:val="24"/>
              </w:rPr>
            </w:pPr>
            <w:r w:rsidRPr="001771F7">
              <w:rPr>
                <w:rFonts w:ascii="Times New Roman" w:hAnsi="Times New Roman" w:cs="Times New Roman"/>
                <w:sz w:val="24"/>
                <w:szCs w:val="24"/>
              </w:rPr>
              <w:t>B</w:t>
            </w:r>
          </w:p>
        </w:tc>
        <w:tc>
          <w:tcPr>
            <w:tcW w:w="2880" w:type="dxa"/>
          </w:tcPr>
          <w:p w14:paraId="34289D2B" w14:textId="0C4609B7"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3163" w:type="dxa"/>
          </w:tcPr>
          <w:p w14:paraId="6E1B8ABF" w14:textId="44B72D45" w:rsidR="005C4260" w:rsidRPr="001771F7" w:rsidRDefault="001771F7" w:rsidP="006F3DB0">
            <w:pPr>
              <w:contextualSpacing/>
              <w:jc w:val="center"/>
              <w:rPr>
                <w:rFonts w:ascii="Times New Roman" w:hAnsi="Times New Roman" w:cs="Times New Roman"/>
                <w:sz w:val="24"/>
                <w:szCs w:val="24"/>
              </w:rPr>
            </w:pPr>
            <w:r w:rsidRPr="001771F7">
              <w:rPr>
                <w:rFonts w:ascii="Times New Roman" w:hAnsi="Times New Roman" w:cs="Times New Roman"/>
                <w:sz w:val="24"/>
                <w:szCs w:val="24"/>
              </w:rPr>
              <w:t>A</w:t>
            </w:r>
          </w:p>
        </w:tc>
      </w:tr>
      <w:tr w:rsidR="005C4260" w14:paraId="663A1DFA" w14:textId="31A6BE85" w:rsidTr="001771F7">
        <w:tc>
          <w:tcPr>
            <w:tcW w:w="2767" w:type="dxa"/>
          </w:tcPr>
          <w:p w14:paraId="5D4C0FDD" w14:textId="7BD89E7C"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E</w:t>
            </w:r>
          </w:p>
        </w:tc>
        <w:tc>
          <w:tcPr>
            <w:tcW w:w="2880" w:type="dxa"/>
          </w:tcPr>
          <w:p w14:paraId="4A096A26" w14:textId="75EF63E7"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D</w:t>
            </w:r>
          </w:p>
        </w:tc>
        <w:tc>
          <w:tcPr>
            <w:tcW w:w="3163" w:type="dxa"/>
          </w:tcPr>
          <w:p w14:paraId="64E7B4FA" w14:textId="4044E7C5"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F</w:t>
            </w:r>
          </w:p>
        </w:tc>
      </w:tr>
      <w:tr w:rsidR="005C4260" w14:paraId="79F3B406" w14:textId="2816D1A9" w:rsidTr="001771F7">
        <w:tc>
          <w:tcPr>
            <w:tcW w:w="2767" w:type="dxa"/>
          </w:tcPr>
          <w:p w14:paraId="5E9CE86B" w14:textId="6A16E822"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J</w:t>
            </w:r>
          </w:p>
        </w:tc>
        <w:tc>
          <w:tcPr>
            <w:tcW w:w="2880" w:type="dxa"/>
          </w:tcPr>
          <w:p w14:paraId="448D4097" w14:textId="2E7C399F"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G</w:t>
            </w:r>
          </w:p>
        </w:tc>
        <w:tc>
          <w:tcPr>
            <w:tcW w:w="3163" w:type="dxa"/>
          </w:tcPr>
          <w:p w14:paraId="0E75F705" w14:textId="6EBB666B"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H</w:t>
            </w:r>
          </w:p>
        </w:tc>
      </w:tr>
      <w:tr w:rsidR="005C4260" w14:paraId="34FBEEE7" w14:textId="5E923E40" w:rsidTr="001771F7">
        <w:tc>
          <w:tcPr>
            <w:tcW w:w="2767" w:type="dxa"/>
          </w:tcPr>
          <w:p w14:paraId="154E3BD9" w14:textId="7CB10285" w:rsidR="005C4260" w:rsidRPr="001771F7" w:rsidRDefault="001771F7" w:rsidP="005D50B7">
            <w:pPr>
              <w:contextualSpacing/>
              <w:jc w:val="center"/>
              <w:rPr>
                <w:rFonts w:ascii="Times New Roman" w:hAnsi="Times New Roman" w:cs="Times New Roman"/>
                <w:sz w:val="24"/>
                <w:szCs w:val="24"/>
              </w:rPr>
            </w:pPr>
            <w:r>
              <w:rPr>
                <w:rFonts w:ascii="Times New Roman" w:hAnsi="Times New Roman" w:cs="Times New Roman"/>
                <w:sz w:val="24"/>
                <w:szCs w:val="24"/>
              </w:rPr>
              <w:t>N</w:t>
            </w:r>
          </w:p>
        </w:tc>
        <w:tc>
          <w:tcPr>
            <w:tcW w:w="2880" w:type="dxa"/>
          </w:tcPr>
          <w:p w14:paraId="755ABC6F" w14:textId="26551906"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3163" w:type="dxa"/>
          </w:tcPr>
          <w:p w14:paraId="2B6B0960" w14:textId="0A0352D3"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K</w:t>
            </w:r>
          </w:p>
        </w:tc>
      </w:tr>
      <w:tr w:rsidR="005C4260" w14:paraId="0EAF098E" w14:textId="44535F79" w:rsidTr="001771F7">
        <w:tc>
          <w:tcPr>
            <w:tcW w:w="2767" w:type="dxa"/>
          </w:tcPr>
          <w:p w14:paraId="5F455EE1" w14:textId="7FCCC11C"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O</w:t>
            </w:r>
          </w:p>
        </w:tc>
        <w:tc>
          <w:tcPr>
            <w:tcW w:w="2880" w:type="dxa"/>
          </w:tcPr>
          <w:p w14:paraId="0355D3E7" w14:textId="6C7225CD"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3163" w:type="dxa"/>
          </w:tcPr>
          <w:p w14:paraId="4D827641" w14:textId="230CAAEB"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M</w:t>
            </w:r>
          </w:p>
        </w:tc>
      </w:tr>
      <w:tr w:rsidR="005C4260" w14:paraId="5441CC60" w14:textId="20FF7887" w:rsidTr="001771F7">
        <w:tc>
          <w:tcPr>
            <w:tcW w:w="2767" w:type="dxa"/>
          </w:tcPr>
          <w:p w14:paraId="30F31A61" w14:textId="63D90965" w:rsidR="005C4260" w:rsidRPr="001771F7" w:rsidRDefault="005C4260" w:rsidP="005D50B7">
            <w:pPr>
              <w:contextualSpacing/>
              <w:jc w:val="center"/>
              <w:rPr>
                <w:rFonts w:ascii="Times New Roman" w:hAnsi="Times New Roman" w:cs="Times New Roman"/>
                <w:sz w:val="24"/>
                <w:szCs w:val="24"/>
              </w:rPr>
            </w:pPr>
          </w:p>
        </w:tc>
        <w:tc>
          <w:tcPr>
            <w:tcW w:w="2880" w:type="dxa"/>
          </w:tcPr>
          <w:p w14:paraId="7947D84C" w14:textId="79E1AAB4"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P</w:t>
            </w:r>
          </w:p>
        </w:tc>
        <w:tc>
          <w:tcPr>
            <w:tcW w:w="3163" w:type="dxa"/>
          </w:tcPr>
          <w:p w14:paraId="03BF8F84" w14:textId="368D8178"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R</w:t>
            </w:r>
          </w:p>
        </w:tc>
      </w:tr>
      <w:tr w:rsidR="005C4260" w14:paraId="07E48C8A" w14:textId="66F15E78" w:rsidTr="001771F7">
        <w:tc>
          <w:tcPr>
            <w:tcW w:w="2767" w:type="dxa"/>
          </w:tcPr>
          <w:p w14:paraId="796875C6" w14:textId="184A4D72" w:rsidR="005C4260" w:rsidRPr="001771F7" w:rsidRDefault="005C4260" w:rsidP="006F3DB0">
            <w:pPr>
              <w:contextualSpacing/>
              <w:jc w:val="center"/>
              <w:rPr>
                <w:rFonts w:ascii="Times New Roman" w:hAnsi="Times New Roman" w:cs="Times New Roman"/>
                <w:sz w:val="24"/>
                <w:szCs w:val="24"/>
              </w:rPr>
            </w:pPr>
          </w:p>
        </w:tc>
        <w:tc>
          <w:tcPr>
            <w:tcW w:w="2880" w:type="dxa"/>
          </w:tcPr>
          <w:p w14:paraId="377B1515" w14:textId="07A9267D" w:rsidR="005C4260" w:rsidRPr="001771F7" w:rsidRDefault="001771F7" w:rsidP="006F3DB0">
            <w:pPr>
              <w:contextualSpacing/>
              <w:jc w:val="center"/>
              <w:rPr>
                <w:rFonts w:ascii="Times New Roman" w:hAnsi="Times New Roman" w:cs="Times New Roman"/>
                <w:sz w:val="24"/>
                <w:szCs w:val="24"/>
              </w:rPr>
            </w:pPr>
            <w:r>
              <w:rPr>
                <w:rFonts w:ascii="Times New Roman" w:hAnsi="Times New Roman" w:cs="Times New Roman"/>
                <w:sz w:val="24"/>
                <w:szCs w:val="24"/>
              </w:rPr>
              <w:t>Q</w:t>
            </w:r>
          </w:p>
        </w:tc>
        <w:tc>
          <w:tcPr>
            <w:tcW w:w="3163" w:type="dxa"/>
          </w:tcPr>
          <w:p w14:paraId="54C1FF2E" w14:textId="77777777" w:rsidR="005C4260" w:rsidRPr="001771F7" w:rsidRDefault="005C4260" w:rsidP="006F3DB0">
            <w:pPr>
              <w:contextualSpacing/>
              <w:jc w:val="center"/>
              <w:rPr>
                <w:rFonts w:ascii="Times New Roman" w:hAnsi="Times New Roman" w:cs="Times New Roman"/>
                <w:sz w:val="24"/>
                <w:szCs w:val="24"/>
              </w:rPr>
            </w:pPr>
          </w:p>
        </w:tc>
      </w:tr>
    </w:tbl>
    <w:p w14:paraId="293819C9" w14:textId="77777777" w:rsidR="006F3DB0" w:rsidRDefault="006F3DB0" w:rsidP="006F3DB0">
      <w:pPr>
        <w:ind w:left="720"/>
        <w:contextualSpacing/>
        <w:rPr>
          <w:color w:val="FF0000"/>
        </w:rPr>
      </w:pPr>
    </w:p>
    <w:p w14:paraId="66DD78DC" w14:textId="63F6E117" w:rsidR="00904E9F" w:rsidRPr="00904E9F" w:rsidRDefault="00904E9F" w:rsidP="009D1F34">
      <w:pPr>
        <w:ind w:left="720"/>
      </w:pPr>
      <w:r w:rsidRPr="00904E9F">
        <w:rPr>
          <w:color w:val="auto"/>
        </w:rPr>
        <w:t xml:space="preserve">Close the lesson by returning to </w:t>
      </w:r>
      <w:r>
        <w:rPr>
          <w:color w:val="auto"/>
        </w:rPr>
        <w:t>today’s</w:t>
      </w:r>
      <w:r w:rsidRPr="00904E9F">
        <w:rPr>
          <w:color w:val="auto"/>
        </w:rPr>
        <w:t xml:space="preserve"> learning target:  </w:t>
      </w:r>
      <w:r w:rsidRPr="00904E9F">
        <w:t>I can determine whether a survey question will yield categorical or numerical data.</w:t>
      </w:r>
      <w:r>
        <w:t xml:space="preserve">  Have students define each type of data in their own words and provide a few examples.  </w:t>
      </w:r>
    </w:p>
    <w:p w14:paraId="1AE05108" w14:textId="77777777" w:rsidR="00904E9F" w:rsidRDefault="00904E9F" w:rsidP="00347CC1">
      <w:pPr>
        <w:rPr>
          <w:b/>
          <w:color w:val="auto"/>
        </w:rPr>
      </w:pPr>
    </w:p>
    <w:p w14:paraId="0158C607" w14:textId="77777777" w:rsidR="00347CC1" w:rsidRPr="00FF643B" w:rsidRDefault="00347CC1" w:rsidP="00347CC1">
      <w:pPr>
        <w:rPr>
          <w:b/>
          <w:color w:val="auto"/>
        </w:rPr>
      </w:pPr>
      <w:r w:rsidRPr="00FF643B">
        <w:rPr>
          <w:b/>
          <w:color w:val="auto"/>
        </w:rPr>
        <w:t>Evaluation of Student Understanding:</w:t>
      </w:r>
    </w:p>
    <w:p w14:paraId="45B1B596" w14:textId="77777777" w:rsidR="00347CC1" w:rsidRPr="00FF643B" w:rsidRDefault="00347CC1" w:rsidP="00347CC1">
      <w:pPr>
        <w:ind w:left="720" w:hanging="720"/>
        <w:rPr>
          <w:b/>
          <w:color w:val="auto"/>
        </w:rPr>
      </w:pPr>
      <w:r w:rsidRPr="00FF643B">
        <w:rPr>
          <w:b/>
          <w:color w:val="auto"/>
        </w:rPr>
        <w:t xml:space="preserve">Informal Evaluation:  </w:t>
      </w:r>
    </w:p>
    <w:p w14:paraId="4D901A6D" w14:textId="777B29BD" w:rsidR="00347CC1" w:rsidRDefault="00347CC1" w:rsidP="00F27D77">
      <w:pPr>
        <w:pStyle w:val="ListParagraph"/>
        <w:numPr>
          <w:ilvl w:val="0"/>
          <w:numId w:val="3"/>
        </w:numPr>
        <w:ind w:left="720"/>
        <w:rPr>
          <w:color w:val="auto"/>
        </w:rPr>
      </w:pPr>
      <w:r>
        <w:rPr>
          <w:color w:val="auto"/>
        </w:rPr>
        <w:t xml:space="preserve">Observe students and ask questions as they </w:t>
      </w:r>
      <w:r w:rsidR="003E7A14">
        <w:rPr>
          <w:color w:val="auto"/>
        </w:rPr>
        <w:t>sort</w:t>
      </w:r>
      <w:r w:rsidR="00246EE2">
        <w:rPr>
          <w:color w:val="auto"/>
        </w:rPr>
        <w:t xml:space="preserve"> the</w:t>
      </w:r>
      <w:r>
        <w:rPr>
          <w:color w:val="auto"/>
        </w:rPr>
        <w:t xml:space="preserve"> data</w:t>
      </w:r>
      <w:r w:rsidR="00246EE2">
        <w:rPr>
          <w:color w:val="auto"/>
        </w:rPr>
        <w:t xml:space="preserve"> cards</w:t>
      </w:r>
      <w:r>
        <w:rPr>
          <w:color w:val="auto"/>
        </w:rPr>
        <w:t xml:space="preserve">. </w:t>
      </w:r>
      <w:r w:rsidR="00660EDC">
        <w:rPr>
          <w:color w:val="auto"/>
        </w:rPr>
        <w:t xml:space="preserve">Use the observations to continue to plan and adapt your lessons. </w:t>
      </w:r>
    </w:p>
    <w:p w14:paraId="7BFF0C0A" w14:textId="77777777" w:rsidR="009D1F34" w:rsidRDefault="009D1F34" w:rsidP="009D1F34">
      <w:pPr>
        <w:pStyle w:val="ListParagraph"/>
        <w:rPr>
          <w:color w:val="auto"/>
        </w:rPr>
      </w:pPr>
    </w:p>
    <w:p w14:paraId="7B8BFA63" w14:textId="77777777" w:rsidR="00347CC1" w:rsidRPr="00FF643B" w:rsidRDefault="00347CC1" w:rsidP="00347CC1">
      <w:pPr>
        <w:ind w:left="720" w:hanging="720"/>
        <w:rPr>
          <w:b/>
          <w:color w:val="auto"/>
        </w:rPr>
      </w:pPr>
      <w:r>
        <w:rPr>
          <w:b/>
          <w:color w:val="auto"/>
        </w:rPr>
        <w:t>F</w:t>
      </w:r>
      <w:r w:rsidRPr="00FF643B">
        <w:rPr>
          <w:b/>
          <w:color w:val="auto"/>
        </w:rPr>
        <w:t xml:space="preserve">ormal Evaluation:  </w:t>
      </w:r>
    </w:p>
    <w:p w14:paraId="74001048" w14:textId="5A1B6C19" w:rsidR="00347CC1" w:rsidRPr="00246EE2" w:rsidRDefault="009D1F34" w:rsidP="00F27D77">
      <w:pPr>
        <w:pStyle w:val="ListParagraph"/>
        <w:numPr>
          <w:ilvl w:val="0"/>
          <w:numId w:val="3"/>
        </w:numPr>
        <w:ind w:left="720"/>
        <w:rPr>
          <w:color w:val="000000" w:themeColor="text1"/>
        </w:rPr>
      </w:pPr>
      <w:r>
        <w:rPr>
          <w:color w:val="000000" w:themeColor="text1"/>
        </w:rPr>
        <w:t xml:space="preserve">Use Tools for Teachers Assessment Task 5.MD.2 Representing Data </w:t>
      </w:r>
    </w:p>
    <w:p w14:paraId="417D7DA9" w14:textId="77777777" w:rsidR="00347CC1" w:rsidRPr="00CA0DC7" w:rsidRDefault="00347CC1" w:rsidP="00347CC1">
      <w:pPr>
        <w:rPr>
          <w:b/>
          <w:color w:val="FF0000"/>
        </w:rPr>
      </w:pPr>
    </w:p>
    <w:p w14:paraId="064A9EA1" w14:textId="77777777" w:rsidR="00347CC1" w:rsidRPr="00FF643B" w:rsidRDefault="00347CC1" w:rsidP="00347CC1">
      <w:pPr>
        <w:rPr>
          <w:b/>
          <w:color w:val="auto"/>
        </w:rPr>
      </w:pPr>
      <w:r w:rsidRPr="00FF643B">
        <w:rPr>
          <w:b/>
          <w:color w:val="auto"/>
        </w:rPr>
        <w:t>Meeting the Needs of the Range of Learners:</w:t>
      </w:r>
    </w:p>
    <w:p w14:paraId="77B43EFB" w14:textId="77777777" w:rsidR="00347CC1" w:rsidRPr="00FF643B" w:rsidRDefault="00347CC1" w:rsidP="00347CC1">
      <w:pPr>
        <w:rPr>
          <w:color w:val="auto"/>
        </w:rPr>
      </w:pPr>
      <w:r w:rsidRPr="00FF643B">
        <w:rPr>
          <w:b/>
          <w:color w:val="auto"/>
        </w:rPr>
        <w:t>Interventions:</w:t>
      </w:r>
      <w:r w:rsidRPr="00FF643B">
        <w:rPr>
          <w:color w:val="auto"/>
        </w:rPr>
        <w:t xml:space="preserve">  </w:t>
      </w:r>
    </w:p>
    <w:p w14:paraId="4FD8218E" w14:textId="1D01948B" w:rsidR="00347CC1" w:rsidRPr="00C02B0B" w:rsidRDefault="00347CC1" w:rsidP="00F27D77">
      <w:pPr>
        <w:numPr>
          <w:ilvl w:val="0"/>
          <w:numId w:val="1"/>
        </w:numPr>
        <w:contextualSpacing/>
        <w:rPr>
          <w:b/>
          <w:color w:val="auto"/>
        </w:rPr>
      </w:pPr>
      <w:r>
        <w:rPr>
          <w:color w:val="auto"/>
        </w:rPr>
        <w:t xml:space="preserve">For students who struggle </w:t>
      </w:r>
      <w:r w:rsidR="00164108">
        <w:rPr>
          <w:color w:val="auto"/>
        </w:rPr>
        <w:t>determining if the data is categorical</w:t>
      </w:r>
      <w:r w:rsidR="009D1F34">
        <w:rPr>
          <w:color w:val="auto"/>
        </w:rPr>
        <w:t>,</w:t>
      </w:r>
      <w:r w:rsidR="00164108">
        <w:rPr>
          <w:color w:val="auto"/>
        </w:rPr>
        <w:t xml:space="preserve"> numerical</w:t>
      </w:r>
      <w:r w:rsidR="00246EE2">
        <w:rPr>
          <w:color w:val="auto"/>
        </w:rPr>
        <w:t>,</w:t>
      </w:r>
      <w:r w:rsidR="00164108">
        <w:rPr>
          <w:color w:val="auto"/>
        </w:rPr>
        <w:t xml:space="preserve"> </w:t>
      </w:r>
      <w:r w:rsidR="009D1F34">
        <w:rPr>
          <w:color w:val="auto"/>
        </w:rPr>
        <w:t xml:space="preserve">or data that changes over time; </w:t>
      </w:r>
      <w:r w:rsidR="00164108">
        <w:rPr>
          <w:color w:val="auto"/>
        </w:rPr>
        <w:t xml:space="preserve">use the questions in this lesson. </w:t>
      </w:r>
      <w:r w:rsidR="000E3EFF">
        <w:rPr>
          <w:color w:val="auto"/>
        </w:rPr>
        <w:t xml:space="preserve"> Have students refer to the anchor chart that was created.</w:t>
      </w:r>
    </w:p>
    <w:p w14:paraId="6A88C9F6" w14:textId="77777777" w:rsidR="00347CC1" w:rsidRPr="004B1765" w:rsidRDefault="00347CC1" w:rsidP="00347CC1">
      <w:pPr>
        <w:rPr>
          <w:b/>
          <w:color w:val="auto"/>
        </w:rPr>
      </w:pPr>
      <w:r w:rsidRPr="004B1765">
        <w:rPr>
          <w:b/>
          <w:color w:val="auto"/>
        </w:rPr>
        <w:t xml:space="preserve">Extensions: </w:t>
      </w:r>
    </w:p>
    <w:p w14:paraId="1CB8D59C" w14:textId="0707A3A8" w:rsidR="00347CC1" w:rsidRPr="000E3EFF" w:rsidRDefault="00347CC1" w:rsidP="00F27D77">
      <w:pPr>
        <w:pStyle w:val="ListParagraph"/>
        <w:numPr>
          <w:ilvl w:val="0"/>
          <w:numId w:val="16"/>
        </w:numPr>
        <w:rPr>
          <w:color w:val="auto"/>
        </w:rPr>
      </w:pPr>
      <w:r w:rsidRPr="000E3EFF">
        <w:rPr>
          <w:color w:val="auto"/>
        </w:rPr>
        <w:t xml:space="preserve">Students can </w:t>
      </w:r>
      <w:r w:rsidR="00164108" w:rsidRPr="000E3EFF">
        <w:rPr>
          <w:color w:val="auto"/>
        </w:rPr>
        <w:t>create their own question</w:t>
      </w:r>
      <w:r w:rsidR="000E3EFF">
        <w:rPr>
          <w:color w:val="auto"/>
        </w:rPr>
        <w:t>s and determine if they will yield numerical</w:t>
      </w:r>
      <w:r w:rsidR="009D1F34">
        <w:rPr>
          <w:color w:val="auto"/>
        </w:rPr>
        <w:t xml:space="preserve"> data,</w:t>
      </w:r>
      <w:r w:rsidR="000E3EFF">
        <w:rPr>
          <w:color w:val="auto"/>
        </w:rPr>
        <w:t xml:space="preserve"> categorical data</w:t>
      </w:r>
      <w:r w:rsidR="009D1F34">
        <w:rPr>
          <w:color w:val="auto"/>
        </w:rPr>
        <w:t>, or data that changes over time.</w:t>
      </w:r>
      <w:r w:rsidR="000E3EFF">
        <w:rPr>
          <w:color w:val="auto"/>
        </w:rPr>
        <w:t xml:space="preserve"> </w:t>
      </w:r>
      <w:r w:rsidR="00164108" w:rsidRPr="000E3EFF">
        <w:rPr>
          <w:color w:val="auto"/>
        </w:rPr>
        <w:t xml:space="preserve"> </w:t>
      </w:r>
      <w:r w:rsidRPr="000E3EFF">
        <w:rPr>
          <w:color w:val="auto"/>
        </w:rPr>
        <w:t xml:space="preserve"> </w:t>
      </w:r>
    </w:p>
    <w:p w14:paraId="79E78315" w14:textId="77777777" w:rsidR="00347CC1" w:rsidRPr="004B1765" w:rsidRDefault="00347CC1" w:rsidP="00347CC1">
      <w:pPr>
        <w:pStyle w:val="ListParagraph"/>
        <w:rPr>
          <w:b/>
          <w:color w:val="auto"/>
        </w:rPr>
      </w:pPr>
    </w:p>
    <w:p w14:paraId="7461EC40" w14:textId="77777777" w:rsidR="000A2498" w:rsidRDefault="000A2498" w:rsidP="00347CC1">
      <w:pPr>
        <w:rPr>
          <w:b/>
          <w:color w:val="auto"/>
        </w:rPr>
      </w:pPr>
    </w:p>
    <w:p w14:paraId="35377697" w14:textId="2BCD522D" w:rsidR="000A2498" w:rsidRDefault="000A2498" w:rsidP="000A2498">
      <w:pPr>
        <w:spacing w:after="60"/>
        <w:contextualSpacing/>
        <w:rPr>
          <w:color w:val="auto"/>
        </w:rPr>
      </w:pPr>
    </w:p>
    <w:p w14:paraId="7ED66195" w14:textId="77777777" w:rsidR="000A2498" w:rsidRDefault="000A2498" w:rsidP="000A2498">
      <w:pPr>
        <w:spacing w:after="60"/>
        <w:contextualSpacing/>
        <w:rPr>
          <w:color w:val="auto"/>
        </w:rPr>
      </w:pPr>
    </w:p>
    <w:p w14:paraId="33D34777" w14:textId="77777777" w:rsidR="00347CC1" w:rsidRPr="00E06530" w:rsidRDefault="00347CC1" w:rsidP="00347CC1">
      <w:pPr>
        <w:spacing w:after="60"/>
        <w:ind w:left="720"/>
        <w:contextualSpacing/>
        <w:rPr>
          <w:color w:val="FF0000"/>
        </w:rPr>
      </w:pPr>
    </w:p>
    <w:p w14:paraId="4B697007" w14:textId="77777777" w:rsidR="00347CC1" w:rsidRDefault="00347CC1" w:rsidP="00347CC1">
      <w:pPr>
        <w:spacing w:after="60"/>
        <w:contextualSpacing/>
        <w:rPr>
          <w:color w:val="FF0000"/>
        </w:rPr>
      </w:pPr>
    </w:p>
    <w:p w14:paraId="1F5741A9" w14:textId="4BB92B2C" w:rsidR="00347CC1" w:rsidRDefault="00347CC1" w:rsidP="00347CC1">
      <w:pPr>
        <w:jc w:val="center"/>
        <w:rPr>
          <w:noProof/>
        </w:rPr>
      </w:pPr>
      <w:r>
        <w:rPr>
          <w:color w:val="FF0000"/>
        </w:rPr>
        <w:br w:type="page"/>
      </w:r>
    </w:p>
    <w:p w14:paraId="532C2880" w14:textId="3330FC11" w:rsidR="00CA65C9" w:rsidRPr="00E151C5" w:rsidRDefault="00CA65C9" w:rsidP="00E151C5">
      <w:pPr>
        <w:widowControl/>
        <w:pBdr>
          <w:top w:val="none" w:sz="0" w:space="0" w:color="auto"/>
          <w:left w:val="none" w:sz="0" w:space="0" w:color="auto"/>
          <w:bottom w:val="none" w:sz="0" w:space="0" w:color="auto"/>
          <w:right w:val="none" w:sz="0" w:space="0" w:color="auto"/>
          <w:between w:val="none" w:sz="0" w:space="0" w:color="auto"/>
        </w:pBdr>
        <w:jc w:val="center"/>
        <w:rPr>
          <w:b/>
          <w:sz w:val="36"/>
        </w:rPr>
      </w:pPr>
      <w:r w:rsidRPr="00E151C5">
        <w:rPr>
          <w:b/>
          <w:sz w:val="36"/>
        </w:rPr>
        <w:lastRenderedPageBreak/>
        <w:t>Data Cards</w:t>
      </w:r>
    </w:p>
    <w:tbl>
      <w:tblPr>
        <w:tblStyle w:val="TableGrid"/>
        <w:tblW w:w="0" w:type="auto"/>
        <w:tblLook w:val="04A0" w:firstRow="1" w:lastRow="0" w:firstColumn="1" w:lastColumn="0" w:noHBand="0" w:noVBand="1"/>
      </w:tblPr>
      <w:tblGrid>
        <w:gridCol w:w="4821"/>
        <w:gridCol w:w="4817"/>
      </w:tblGrid>
      <w:tr w:rsidR="00AA456D" w14:paraId="228B3D2F" w14:textId="77777777" w:rsidTr="00653488">
        <w:trPr>
          <w:trHeight w:val="1871"/>
        </w:trPr>
        <w:tc>
          <w:tcPr>
            <w:tcW w:w="4821" w:type="dxa"/>
          </w:tcPr>
          <w:p w14:paraId="1DDEF309" w14:textId="796A2D56" w:rsidR="000A2498"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A</w:t>
            </w:r>
          </w:p>
          <w:p w14:paraId="795A3B8B" w14:textId="2AD6A937" w:rsidR="00653488" w:rsidRPr="00E151C5" w:rsidRDefault="00653488" w:rsidP="00E151C5">
            <w:pPr>
              <w:jc w:val="center"/>
              <w:rPr>
                <w:rFonts w:ascii="Times New Roman" w:hAnsi="Times New Roman" w:cs="Times New Roman"/>
                <w:sz w:val="36"/>
                <w:szCs w:val="28"/>
              </w:rPr>
            </w:pPr>
            <w:r>
              <w:rPr>
                <w:rFonts w:ascii="Times New Roman" w:hAnsi="Times New Roman" w:cs="Times New Roman"/>
                <w:sz w:val="36"/>
                <w:szCs w:val="28"/>
              </w:rPr>
              <w:t>Students measure the height of a plant over 10 weeks.</w:t>
            </w:r>
          </w:p>
          <w:p w14:paraId="4ACC98A1" w14:textId="46F78947" w:rsidR="00514AD7" w:rsidRPr="00E151C5" w:rsidRDefault="00514AD7" w:rsidP="00E151C5">
            <w:pPr>
              <w:jc w:val="center"/>
              <w:rPr>
                <w:rFonts w:ascii="Times New Roman" w:hAnsi="Times New Roman" w:cs="Times New Roman"/>
                <w:sz w:val="36"/>
                <w:szCs w:val="28"/>
              </w:rPr>
            </w:pPr>
          </w:p>
        </w:tc>
        <w:tc>
          <w:tcPr>
            <w:tcW w:w="4817" w:type="dxa"/>
          </w:tcPr>
          <w:p w14:paraId="0CE5A92C" w14:textId="6197AEBC"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B</w:t>
            </w:r>
          </w:p>
          <w:p w14:paraId="26082BF6" w14:textId="29B213CF" w:rsidR="00514AD7" w:rsidRPr="00E151C5" w:rsidRDefault="00514AD7" w:rsidP="00E151C5">
            <w:pPr>
              <w:jc w:val="center"/>
              <w:rPr>
                <w:rFonts w:ascii="Times New Roman" w:hAnsi="Times New Roman" w:cs="Times New Roman"/>
                <w:sz w:val="36"/>
                <w:szCs w:val="28"/>
              </w:rPr>
            </w:pPr>
            <w:r w:rsidRPr="00E151C5">
              <w:rPr>
                <w:rFonts w:ascii="Times New Roman" w:hAnsi="Times New Roman" w:cs="Times New Roman"/>
                <w:sz w:val="36"/>
                <w:szCs w:val="28"/>
              </w:rPr>
              <w:t xml:space="preserve">Students are asked to name their favorite </w:t>
            </w:r>
            <w:r w:rsidR="007B0986">
              <w:rPr>
                <w:rFonts w:ascii="Times New Roman" w:hAnsi="Times New Roman" w:cs="Times New Roman"/>
                <w:sz w:val="36"/>
                <w:szCs w:val="28"/>
              </w:rPr>
              <w:t>type of juice to drink</w:t>
            </w:r>
            <w:r w:rsidRPr="00E151C5">
              <w:rPr>
                <w:rFonts w:ascii="Times New Roman" w:hAnsi="Times New Roman" w:cs="Times New Roman"/>
                <w:sz w:val="36"/>
                <w:szCs w:val="28"/>
              </w:rPr>
              <w:t>.</w:t>
            </w:r>
          </w:p>
        </w:tc>
      </w:tr>
      <w:tr w:rsidR="00AA456D" w14:paraId="1A5DAEEA" w14:textId="77777777" w:rsidTr="00653488">
        <w:trPr>
          <w:trHeight w:val="2051"/>
        </w:trPr>
        <w:tc>
          <w:tcPr>
            <w:tcW w:w="4821" w:type="dxa"/>
          </w:tcPr>
          <w:p w14:paraId="00EBB40B" w14:textId="6D66A93D"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C</w:t>
            </w:r>
          </w:p>
          <w:p w14:paraId="52B6EC1F" w14:textId="75562FCC" w:rsidR="00514AD7" w:rsidRPr="00E151C5" w:rsidRDefault="00514AD7" w:rsidP="00E151C5">
            <w:pPr>
              <w:jc w:val="center"/>
              <w:rPr>
                <w:rFonts w:ascii="Times New Roman" w:hAnsi="Times New Roman" w:cs="Times New Roman"/>
                <w:sz w:val="36"/>
                <w:szCs w:val="28"/>
              </w:rPr>
            </w:pPr>
            <w:r w:rsidRPr="00E151C5">
              <w:rPr>
                <w:rFonts w:ascii="Times New Roman" w:hAnsi="Times New Roman" w:cs="Times New Roman"/>
                <w:sz w:val="36"/>
                <w:szCs w:val="28"/>
              </w:rPr>
              <w:t xml:space="preserve">Students </w:t>
            </w:r>
            <w:r w:rsidR="007B0986">
              <w:rPr>
                <w:rFonts w:ascii="Times New Roman" w:hAnsi="Times New Roman" w:cs="Times New Roman"/>
                <w:sz w:val="36"/>
                <w:szCs w:val="28"/>
              </w:rPr>
              <w:t>record how long they can keep their eyes open without blinking in seconds</w:t>
            </w:r>
            <w:r w:rsidRPr="00E151C5">
              <w:rPr>
                <w:rFonts w:ascii="Times New Roman" w:hAnsi="Times New Roman" w:cs="Times New Roman"/>
                <w:sz w:val="36"/>
                <w:szCs w:val="28"/>
              </w:rPr>
              <w:t>.</w:t>
            </w:r>
          </w:p>
        </w:tc>
        <w:tc>
          <w:tcPr>
            <w:tcW w:w="4817" w:type="dxa"/>
          </w:tcPr>
          <w:p w14:paraId="016502F1" w14:textId="1B2E8C4E"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D</w:t>
            </w:r>
          </w:p>
          <w:p w14:paraId="4E8D3601" w14:textId="77C0DD5D" w:rsidR="00514AD7" w:rsidRPr="00E151C5" w:rsidRDefault="00514AD7" w:rsidP="00E151C5">
            <w:pPr>
              <w:jc w:val="center"/>
              <w:rPr>
                <w:rFonts w:ascii="Times New Roman" w:hAnsi="Times New Roman" w:cs="Times New Roman"/>
                <w:sz w:val="36"/>
                <w:szCs w:val="28"/>
              </w:rPr>
            </w:pPr>
            <w:r w:rsidRPr="00E151C5">
              <w:rPr>
                <w:rFonts w:ascii="Times New Roman" w:hAnsi="Times New Roman" w:cs="Times New Roman"/>
                <w:sz w:val="36"/>
                <w:szCs w:val="28"/>
              </w:rPr>
              <w:t xml:space="preserve">Students </w:t>
            </w:r>
            <w:r w:rsidR="007B0986">
              <w:rPr>
                <w:rFonts w:ascii="Times New Roman" w:hAnsi="Times New Roman" w:cs="Times New Roman"/>
                <w:sz w:val="36"/>
                <w:szCs w:val="28"/>
              </w:rPr>
              <w:t>roll a car down a ramp and record how far it travels</w:t>
            </w:r>
            <w:r w:rsidRPr="00E151C5">
              <w:rPr>
                <w:rFonts w:ascii="Times New Roman" w:hAnsi="Times New Roman" w:cs="Times New Roman"/>
                <w:sz w:val="36"/>
                <w:szCs w:val="28"/>
              </w:rPr>
              <w:t>.</w:t>
            </w:r>
          </w:p>
        </w:tc>
      </w:tr>
      <w:tr w:rsidR="00AA456D" w14:paraId="31EFCFD5" w14:textId="77777777" w:rsidTr="00653488">
        <w:trPr>
          <w:trHeight w:val="2222"/>
        </w:trPr>
        <w:tc>
          <w:tcPr>
            <w:tcW w:w="4821" w:type="dxa"/>
          </w:tcPr>
          <w:p w14:paraId="39E9F403" w14:textId="5F42FA4B"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E</w:t>
            </w:r>
          </w:p>
          <w:p w14:paraId="170C05BA" w14:textId="6255C4C9" w:rsidR="00AA456D" w:rsidRPr="00E151C5" w:rsidRDefault="00514AD7" w:rsidP="00E151C5">
            <w:pPr>
              <w:jc w:val="center"/>
              <w:rPr>
                <w:rFonts w:ascii="Times New Roman" w:hAnsi="Times New Roman" w:cs="Times New Roman"/>
                <w:sz w:val="36"/>
                <w:szCs w:val="28"/>
              </w:rPr>
            </w:pPr>
            <w:r w:rsidRPr="00E151C5">
              <w:rPr>
                <w:rFonts w:ascii="Times New Roman" w:hAnsi="Times New Roman" w:cs="Times New Roman"/>
                <w:sz w:val="36"/>
                <w:szCs w:val="28"/>
              </w:rPr>
              <w:t xml:space="preserve">Students respond to a survey where they identify </w:t>
            </w:r>
            <w:r w:rsidR="007B0986">
              <w:rPr>
                <w:rFonts w:ascii="Times New Roman" w:hAnsi="Times New Roman" w:cs="Times New Roman"/>
                <w:sz w:val="36"/>
                <w:szCs w:val="28"/>
              </w:rPr>
              <w:t>whether they prefer to write with pencils, pens, markers, or type</w:t>
            </w:r>
            <w:r w:rsidRPr="00E151C5">
              <w:rPr>
                <w:rFonts w:ascii="Times New Roman" w:hAnsi="Times New Roman" w:cs="Times New Roman"/>
                <w:sz w:val="36"/>
                <w:szCs w:val="28"/>
              </w:rPr>
              <w:t>.</w:t>
            </w:r>
          </w:p>
        </w:tc>
        <w:tc>
          <w:tcPr>
            <w:tcW w:w="4817" w:type="dxa"/>
          </w:tcPr>
          <w:p w14:paraId="4D372213" w14:textId="27A1E9B9" w:rsidR="000A2498"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F</w:t>
            </w:r>
          </w:p>
          <w:p w14:paraId="09902EAF" w14:textId="1CD1EDD9" w:rsidR="005C4260" w:rsidRPr="00E151C5" w:rsidRDefault="005C4260" w:rsidP="00E151C5">
            <w:pPr>
              <w:jc w:val="center"/>
              <w:rPr>
                <w:rFonts w:ascii="Times New Roman" w:hAnsi="Times New Roman" w:cs="Times New Roman"/>
                <w:sz w:val="36"/>
                <w:szCs w:val="28"/>
              </w:rPr>
            </w:pPr>
            <w:r>
              <w:rPr>
                <w:rFonts w:ascii="Times New Roman" w:hAnsi="Times New Roman" w:cs="Times New Roman"/>
                <w:sz w:val="36"/>
                <w:szCs w:val="28"/>
              </w:rPr>
              <w:t>Students measure their heart rate every 10 seconds as the change from sitting to a slow walk to a fast walk or run.</w:t>
            </w:r>
          </w:p>
          <w:p w14:paraId="43446552" w14:textId="7621FDE5" w:rsidR="00514AD7" w:rsidRPr="00E151C5" w:rsidRDefault="00514AD7" w:rsidP="005D50B7">
            <w:pPr>
              <w:jc w:val="center"/>
              <w:rPr>
                <w:rFonts w:ascii="Times New Roman" w:hAnsi="Times New Roman" w:cs="Times New Roman"/>
                <w:sz w:val="36"/>
                <w:szCs w:val="28"/>
              </w:rPr>
            </w:pPr>
          </w:p>
        </w:tc>
      </w:tr>
      <w:tr w:rsidR="00AA456D" w14:paraId="27991DC5" w14:textId="77777777" w:rsidTr="00653488">
        <w:trPr>
          <w:trHeight w:val="1889"/>
        </w:trPr>
        <w:tc>
          <w:tcPr>
            <w:tcW w:w="4821" w:type="dxa"/>
          </w:tcPr>
          <w:p w14:paraId="40F674A5" w14:textId="49E5C2DF"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G</w:t>
            </w:r>
          </w:p>
          <w:p w14:paraId="5804FE70" w14:textId="6381CAE0" w:rsidR="00F138D4" w:rsidRPr="00E151C5" w:rsidRDefault="00F138D4" w:rsidP="00E151C5">
            <w:pPr>
              <w:jc w:val="center"/>
              <w:rPr>
                <w:rFonts w:ascii="Times New Roman" w:hAnsi="Times New Roman" w:cs="Times New Roman"/>
                <w:sz w:val="36"/>
                <w:szCs w:val="28"/>
              </w:rPr>
            </w:pPr>
            <w:r w:rsidRPr="00E151C5">
              <w:rPr>
                <w:rFonts w:ascii="Times New Roman" w:hAnsi="Times New Roman" w:cs="Times New Roman"/>
                <w:sz w:val="36"/>
                <w:szCs w:val="28"/>
              </w:rPr>
              <w:t xml:space="preserve">Students measure the length of their </w:t>
            </w:r>
            <w:r w:rsidR="00653488">
              <w:rPr>
                <w:rFonts w:ascii="Times New Roman" w:hAnsi="Times New Roman" w:cs="Times New Roman"/>
                <w:sz w:val="36"/>
                <w:szCs w:val="28"/>
              </w:rPr>
              <w:t>shoe</w:t>
            </w:r>
            <w:r w:rsidRPr="00E151C5">
              <w:rPr>
                <w:rFonts w:ascii="Times New Roman" w:hAnsi="Times New Roman" w:cs="Times New Roman"/>
                <w:sz w:val="36"/>
                <w:szCs w:val="28"/>
              </w:rPr>
              <w:t>s and record the data.</w:t>
            </w:r>
          </w:p>
        </w:tc>
        <w:tc>
          <w:tcPr>
            <w:tcW w:w="4817" w:type="dxa"/>
          </w:tcPr>
          <w:p w14:paraId="3ACDB8B9" w14:textId="01347085"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H</w:t>
            </w:r>
          </w:p>
          <w:p w14:paraId="52A1E348" w14:textId="6F57BBED" w:rsidR="00F138D4" w:rsidRPr="00E151C5" w:rsidRDefault="005C4260" w:rsidP="00E151C5">
            <w:pPr>
              <w:jc w:val="center"/>
              <w:rPr>
                <w:rFonts w:ascii="Times New Roman" w:hAnsi="Times New Roman" w:cs="Times New Roman"/>
                <w:sz w:val="36"/>
                <w:szCs w:val="28"/>
              </w:rPr>
            </w:pPr>
            <w:r>
              <w:rPr>
                <w:rFonts w:ascii="Times New Roman" w:hAnsi="Times New Roman" w:cs="Times New Roman"/>
                <w:sz w:val="36"/>
                <w:szCs w:val="28"/>
              </w:rPr>
              <w:t>The office staff records the number of people in the office every 30 minutes to see how the number of people changes.</w:t>
            </w:r>
          </w:p>
        </w:tc>
      </w:tr>
      <w:tr w:rsidR="00AA456D" w14:paraId="67769215" w14:textId="77777777" w:rsidTr="00653488">
        <w:trPr>
          <w:trHeight w:val="2289"/>
        </w:trPr>
        <w:tc>
          <w:tcPr>
            <w:tcW w:w="4821" w:type="dxa"/>
          </w:tcPr>
          <w:p w14:paraId="070CA752" w14:textId="0B7B9D1B"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I</w:t>
            </w:r>
          </w:p>
          <w:p w14:paraId="3817D586" w14:textId="13DD5965" w:rsidR="00F138D4" w:rsidRPr="00E151C5" w:rsidRDefault="00F138D4" w:rsidP="005D50B7">
            <w:pPr>
              <w:jc w:val="center"/>
              <w:rPr>
                <w:rFonts w:ascii="Times New Roman" w:hAnsi="Times New Roman" w:cs="Times New Roman"/>
                <w:sz w:val="36"/>
                <w:szCs w:val="28"/>
              </w:rPr>
            </w:pPr>
            <w:r w:rsidRPr="00E151C5">
              <w:rPr>
                <w:rFonts w:ascii="Times New Roman" w:hAnsi="Times New Roman" w:cs="Times New Roman"/>
                <w:sz w:val="36"/>
                <w:szCs w:val="28"/>
              </w:rPr>
              <w:t xml:space="preserve">Students </w:t>
            </w:r>
            <w:r w:rsidR="00653488">
              <w:rPr>
                <w:rFonts w:ascii="Times New Roman" w:hAnsi="Times New Roman" w:cs="Times New Roman"/>
                <w:sz w:val="36"/>
                <w:szCs w:val="28"/>
              </w:rPr>
              <w:t>tell how many years they have attended the school</w:t>
            </w:r>
            <w:r w:rsidRPr="00E151C5">
              <w:rPr>
                <w:rFonts w:ascii="Times New Roman" w:hAnsi="Times New Roman" w:cs="Times New Roman"/>
                <w:sz w:val="36"/>
                <w:szCs w:val="28"/>
              </w:rPr>
              <w:t>.</w:t>
            </w:r>
          </w:p>
        </w:tc>
        <w:tc>
          <w:tcPr>
            <w:tcW w:w="4817" w:type="dxa"/>
          </w:tcPr>
          <w:p w14:paraId="54E63C8E" w14:textId="1FADF6B8"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J</w:t>
            </w:r>
          </w:p>
          <w:p w14:paraId="0567500C" w14:textId="739D9792" w:rsidR="00F138D4" w:rsidRPr="00E151C5" w:rsidRDefault="00F138D4" w:rsidP="00E151C5">
            <w:pPr>
              <w:jc w:val="center"/>
              <w:rPr>
                <w:rFonts w:ascii="Times New Roman" w:hAnsi="Times New Roman" w:cs="Times New Roman"/>
                <w:sz w:val="36"/>
                <w:szCs w:val="28"/>
              </w:rPr>
            </w:pPr>
            <w:r w:rsidRPr="00E151C5">
              <w:rPr>
                <w:rFonts w:ascii="Times New Roman" w:hAnsi="Times New Roman" w:cs="Times New Roman"/>
                <w:sz w:val="36"/>
                <w:szCs w:val="28"/>
              </w:rPr>
              <w:t xml:space="preserve">A class collects data on </w:t>
            </w:r>
            <w:r w:rsidR="001771F7">
              <w:rPr>
                <w:rFonts w:ascii="Times New Roman" w:hAnsi="Times New Roman" w:cs="Times New Roman"/>
                <w:sz w:val="36"/>
                <w:szCs w:val="28"/>
              </w:rPr>
              <w:t>which place they would like to visit for a vacation</w:t>
            </w:r>
            <w:r w:rsidRPr="00E151C5">
              <w:rPr>
                <w:rFonts w:ascii="Times New Roman" w:hAnsi="Times New Roman" w:cs="Times New Roman"/>
                <w:sz w:val="36"/>
                <w:szCs w:val="28"/>
              </w:rPr>
              <w:t>.</w:t>
            </w:r>
          </w:p>
        </w:tc>
      </w:tr>
    </w:tbl>
    <w:p w14:paraId="3B4025A9" w14:textId="77777777" w:rsidR="005C4260" w:rsidRDefault="005C4260"/>
    <w:tbl>
      <w:tblPr>
        <w:tblStyle w:val="TableGrid"/>
        <w:tblW w:w="0" w:type="auto"/>
        <w:tblLook w:val="04A0" w:firstRow="1" w:lastRow="0" w:firstColumn="1" w:lastColumn="0" w:noHBand="0" w:noVBand="1"/>
      </w:tblPr>
      <w:tblGrid>
        <w:gridCol w:w="4821"/>
        <w:gridCol w:w="4817"/>
      </w:tblGrid>
      <w:tr w:rsidR="00E151C5" w14:paraId="5FC2570A" w14:textId="77777777" w:rsidTr="00653488">
        <w:trPr>
          <w:trHeight w:val="1925"/>
        </w:trPr>
        <w:tc>
          <w:tcPr>
            <w:tcW w:w="4821" w:type="dxa"/>
          </w:tcPr>
          <w:p w14:paraId="1FB1F00C" w14:textId="4D126A54" w:rsidR="00E151C5" w:rsidRPr="003E7A14" w:rsidRDefault="00E151C5" w:rsidP="00E151C5">
            <w:pPr>
              <w:jc w:val="center"/>
              <w:rPr>
                <w:rFonts w:cs="Times New Roman"/>
                <w:sz w:val="36"/>
                <w:szCs w:val="28"/>
              </w:rPr>
            </w:pPr>
            <w:r w:rsidRPr="003E7A14">
              <w:rPr>
                <w:rFonts w:cs="Times New Roman"/>
                <w:sz w:val="36"/>
                <w:szCs w:val="28"/>
              </w:rPr>
              <w:lastRenderedPageBreak/>
              <w:t>K</w:t>
            </w:r>
          </w:p>
          <w:p w14:paraId="7A6B01E5" w14:textId="52EF23E0" w:rsidR="00E151C5" w:rsidRPr="00E151C5" w:rsidRDefault="005C4260" w:rsidP="00E151C5">
            <w:pPr>
              <w:jc w:val="center"/>
              <w:rPr>
                <w:sz w:val="36"/>
                <w:szCs w:val="28"/>
              </w:rPr>
            </w:pPr>
            <w:r>
              <w:rPr>
                <w:sz w:val="36"/>
                <w:szCs w:val="28"/>
              </w:rPr>
              <w:t>A company records the total profits every year to see if profits are increasing or decreasing.</w:t>
            </w:r>
          </w:p>
        </w:tc>
        <w:tc>
          <w:tcPr>
            <w:tcW w:w="4817" w:type="dxa"/>
          </w:tcPr>
          <w:p w14:paraId="6C3DFC37" w14:textId="6AB829DA" w:rsidR="00E151C5" w:rsidRPr="003E7A14" w:rsidRDefault="00E151C5" w:rsidP="00E151C5">
            <w:pPr>
              <w:jc w:val="center"/>
              <w:rPr>
                <w:rFonts w:cs="Times New Roman"/>
                <w:sz w:val="36"/>
                <w:szCs w:val="28"/>
              </w:rPr>
            </w:pPr>
            <w:r w:rsidRPr="003E7A14">
              <w:rPr>
                <w:rFonts w:cs="Times New Roman"/>
                <w:sz w:val="36"/>
                <w:szCs w:val="28"/>
              </w:rPr>
              <w:t>L</w:t>
            </w:r>
          </w:p>
          <w:p w14:paraId="7634B9A1" w14:textId="7432C50A" w:rsidR="00E151C5" w:rsidRPr="00E151C5" w:rsidRDefault="00E151C5" w:rsidP="00E151C5">
            <w:pPr>
              <w:jc w:val="center"/>
              <w:rPr>
                <w:sz w:val="36"/>
                <w:szCs w:val="28"/>
              </w:rPr>
            </w:pPr>
            <w:r>
              <w:rPr>
                <w:rFonts w:ascii="Times New Roman" w:hAnsi="Times New Roman" w:cs="Times New Roman"/>
                <w:sz w:val="36"/>
                <w:szCs w:val="28"/>
              </w:rPr>
              <w:t>Students identify the number of pets that live at their house.</w:t>
            </w:r>
          </w:p>
        </w:tc>
      </w:tr>
      <w:tr w:rsidR="00653488" w14:paraId="030B278D" w14:textId="77777777" w:rsidTr="00653488">
        <w:trPr>
          <w:trHeight w:val="1925"/>
        </w:trPr>
        <w:tc>
          <w:tcPr>
            <w:tcW w:w="4821" w:type="dxa"/>
          </w:tcPr>
          <w:p w14:paraId="1F220C08" w14:textId="77777777" w:rsidR="00653488" w:rsidRDefault="00653488" w:rsidP="00E151C5">
            <w:pPr>
              <w:jc w:val="center"/>
              <w:rPr>
                <w:sz w:val="36"/>
                <w:szCs w:val="28"/>
              </w:rPr>
            </w:pPr>
            <w:r>
              <w:rPr>
                <w:sz w:val="36"/>
                <w:szCs w:val="28"/>
              </w:rPr>
              <w:t>M</w:t>
            </w:r>
          </w:p>
          <w:p w14:paraId="3D24DAC0" w14:textId="3CB989B9" w:rsidR="005C4260" w:rsidRDefault="005C4260" w:rsidP="00E151C5">
            <w:pPr>
              <w:jc w:val="center"/>
              <w:rPr>
                <w:sz w:val="36"/>
                <w:szCs w:val="28"/>
              </w:rPr>
            </w:pPr>
            <w:r>
              <w:rPr>
                <w:sz w:val="36"/>
                <w:szCs w:val="28"/>
              </w:rPr>
              <w:t xml:space="preserve">A farmer keeps a running total of precipitation over a </w:t>
            </w:r>
            <w:r w:rsidR="001771F7">
              <w:rPr>
                <w:sz w:val="36"/>
                <w:szCs w:val="28"/>
              </w:rPr>
              <w:t xml:space="preserve">                 </w:t>
            </w:r>
            <w:r>
              <w:rPr>
                <w:sz w:val="36"/>
                <w:szCs w:val="28"/>
              </w:rPr>
              <w:t>two</w:t>
            </w:r>
            <w:r w:rsidR="001771F7">
              <w:rPr>
                <w:sz w:val="36"/>
                <w:szCs w:val="28"/>
              </w:rPr>
              <w:t>-</w:t>
            </w:r>
            <w:r>
              <w:rPr>
                <w:sz w:val="36"/>
                <w:szCs w:val="28"/>
              </w:rPr>
              <w:t>year period.</w:t>
            </w:r>
          </w:p>
        </w:tc>
        <w:tc>
          <w:tcPr>
            <w:tcW w:w="4817" w:type="dxa"/>
          </w:tcPr>
          <w:p w14:paraId="2E58914B" w14:textId="77777777" w:rsidR="00653488" w:rsidRDefault="00653488" w:rsidP="00E151C5">
            <w:pPr>
              <w:jc w:val="center"/>
              <w:rPr>
                <w:sz w:val="36"/>
                <w:szCs w:val="28"/>
              </w:rPr>
            </w:pPr>
            <w:bookmarkStart w:id="0" w:name="_GoBack"/>
            <w:r>
              <w:rPr>
                <w:sz w:val="36"/>
                <w:szCs w:val="28"/>
              </w:rPr>
              <w:t>N</w:t>
            </w:r>
          </w:p>
          <w:bookmarkEnd w:id="0"/>
          <w:p w14:paraId="49E8CCF1" w14:textId="16CAB40E" w:rsidR="00653488" w:rsidRDefault="00653488" w:rsidP="00E151C5">
            <w:pPr>
              <w:jc w:val="center"/>
              <w:rPr>
                <w:sz w:val="36"/>
                <w:szCs w:val="28"/>
              </w:rPr>
            </w:pPr>
            <w:r>
              <w:rPr>
                <w:rFonts w:ascii="Times New Roman" w:hAnsi="Times New Roman" w:cs="Times New Roman"/>
                <w:sz w:val="36"/>
                <w:szCs w:val="28"/>
              </w:rPr>
              <w:t>Students name the types of pets they have at their house.</w:t>
            </w:r>
          </w:p>
        </w:tc>
      </w:tr>
      <w:tr w:rsidR="00653488" w14:paraId="34B7A2DA" w14:textId="77777777" w:rsidTr="00653488">
        <w:trPr>
          <w:trHeight w:val="1925"/>
        </w:trPr>
        <w:tc>
          <w:tcPr>
            <w:tcW w:w="4821" w:type="dxa"/>
          </w:tcPr>
          <w:p w14:paraId="4DBD6050" w14:textId="77777777" w:rsidR="00653488" w:rsidRDefault="00653488" w:rsidP="00E151C5">
            <w:pPr>
              <w:jc w:val="center"/>
              <w:rPr>
                <w:sz w:val="36"/>
                <w:szCs w:val="28"/>
              </w:rPr>
            </w:pPr>
            <w:r>
              <w:rPr>
                <w:sz w:val="36"/>
                <w:szCs w:val="28"/>
              </w:rPr>
              <w:t>O</w:t>
            </w:r>
          </w:p>
          <w:p w14:paraId="2F271A1A" w14:textId="7524BAB8" w:rsidR="00653488" w:rsidRDefault="00653488" w:rsidP="00E151C5">
            <w:pPr>
              <w:jc w:val="center"/>
              <w:rPr>
                <w:sz w:val="36"/>
                <w:szCs w:val="28"/>
              </w:rPr>
            </w:pPr>
            <w:r w:rsidRPr="00E151C5">
              <w:rPr>
                <w:rFonts w:ascii="Times New Roman" w:hAnsi="Times New Roman" w:cs="Times New Roman"/>
                <w:sz w:val="36"/>
                <w:szCs w:val="28"/>
              </w:rPr>
              <w:t xml:space="preserve">Students tell whether or not they prefer </w:t>
            </w:r>
            <w:r>
              <w:rPr>
                <w:rFonts w:ascii="Times New Roman" w:hAnsi="Times New Roman" w:cs="Times New Roman"/>
                <w:sz w:val="36"/>
                <w:szCs w:val="28"/>
              </w:rPr>
              <w:t>PE, Music, Art, or Computer classes</w:t>
            </w:r>
            <w:r w:rsidRPr="00E151C5">
              <w:rPr>
                <w:rFonts w:ascii="Times New Roman" w:hAnsi="Times New Roman" w:cs="Times New Roman"/>
                <w:sz w:val="36"/>
                <w:szCs w:val="28"/>
              </w:rPr>
              <w:t>.</w:t>
            </w:r>
          </w:p>
        </w:tc>
        <w:tc>
          <w:tcPr>
            <w:tcW w:w="4817" w:type="dxa"/>
          </w:tcPr>
          <w:p w14:paraId="5C58901B" w14:textId="77777777" w:rsidR="00653488" w:rsidRDefault="00653488" w:rsidP="00E151C5">
            <w:pPr>
              <w:jc w:val="center"/>
              <w:rPr>
                <w:sz w:val="36"/>
                <w:szCs w:val="28"/>
              </w:rPr>
            </w:pPr>
            <w:r>
              <w:rPr>
                <w:sz w:val="36"/>
                <w:szCs w:val="28"/>
              </w:rPr>
              <w:t xml:space="preserve">P </w:t>
            </w:r>
          </w:p>
          <w:p w14:paraId="0A2125E6" w14:textId="09FB4607" w:rsidR="00653488" w:rsidRDefault="00653488" w:rsidP="00E151C5">
            <w:pPr>
              <w:jc w:val="center"/>
              <w:rPr>
                <w:sz w:val="36"/>
                <w:szCs w:val="28"/>
              </w:rPr>
            </w:pPr>
            <w:r w:rsidRPr="00E151C5">
              <w:rPr>
                <w:rFonts w:ascii="Times New Roman" w:hAnsi="Times New Roman" w:cs="Times New Roman"/>
                <w:sz w:val="36"/>
                <w:szCs w:val="28"/>
              </w:rPr>
              <w:t>Students measure</w:t>
            </w:r>
            <w:r>
              <w:rPr>
                <w:rFonts w:ascii="Times New Roman" w:hAnsi="Times New Roman" w:cs="Times New Roman"/>
                <w:sz w:val="36"/>
                <w:szCs w:val="28"/>
              </w:rPr>
              <w:t xml:space="preserve"> their arm span in centimeters (length fingertip to fingertip with arms stretched out)</w:t>
            </w:r>
            <w:r w:rsidRPr="00E151C5">
              <w:rPr>
                <w:rFonts w:ascii="Times New Roman" w:hAnsi="Times New Roman" w:cs="Times New Roman"/>
                <w:sz w:val="36"/>
                <w:szCs w:val="28"/>
              </w:rPr>
              <w:t>.</w:t>
            </w:r>
          </w:p>
        </w:tc>
      </w:tr>
      <w:tr w:rsidR="00653488" w14:paraId="53B7110C" w14:textId="77777777" w:rsidTr="00653488">
        <w:trPr>
          <w:trHeight w:val="1925"/>
        </w:trPr>
        <w:tc>
          <w:tcPr>
            <w:tcW w:w="4821" w:type="dxa"/>
          </w:tcPr>
          <w:p w14:paraId="1916711E" w14:textId="77777777" w:rsidR="00653488" w:rsidRDefault="00653488" w:rsidP="00E151C5">
            <w:pPr>
              <w:jc w:val="center"/>
              <w:rPr>
                <w:sz w:val="36"/>
                <w:szCs w:val="28"/>
              </w:rPr>
            </w:pPr>
            <w:r>
              <w:rPr>
                <w:sz w:val="36"/>
                <w:szCs w:val="28"/>
              </w:rPr>
              <w:t>Q</w:t>
            </w:r>
          </w:p>
          <w:p w14:paraId="76620A35" w14:textId="0CFE5721" w:rsidR="00653488" w:rsidRDefault="00653488" w:rsidP="00E151C5">
            <w:pPr>
              <w:jc w:val="center"/>
              <w:rPr>
                <w:sz w:val="36"/>
                <w:szCs w:val="28"/>
              </w:rPr>
            </w:pPr>
            <w:r>
              <w:rPr>
                <w:rFonts w:ascii="Times New Roman" w:hAnsi="Times New Roman" w:cs="Times New Roman"/>
                <w:sz w:val="36"/>
                <w:szCs w:val="28"/>
              </w:rPr>
              <w:t>At school, every class reports the number of students enrolled in the class.</w:t>
            </w:r>
          </w:p>
        </w:tc>
        <w:tc>
          <w:tcPr>
            <w:tcW w:w="4817" w:type="dxa"/>
          </w:tcPr>
          <w:p w14:paraId="315447E6" w14:textId="77777777" w:rsidR="00653488" w:rsidRDefault="00653488" w:rsidP="00E151C5">
            <w:pPr>
              <w:jc w:val="center"/>
              <w:rPr>
                <w:sz w:val="36"/>
                <w:szCs w:val="28"/>
              </w:rPr>
            </w:pPr>
            <w:r>
              <w:rPr>
                <w:sz w:val="36"/>
                <w:szCs w:val="28"/>
              </w:rPr>
              <w:t>R</w:t>
            </w:r>
          </w:p>
          <w:p w14:paraId="2A2E77CF" w14:textId="0157C989" w:rsidR="005C4260" w:rsidRDefault="005C4260" w:rsidP="00E151C5">
            <w:pPr>
              <w:jc w:val="center"/>
              <w:rPr>
                <w:sz w:val="36"/>
                <w:szCs w:val="28"/>
              </w:rPr>
            </w:pPr>
            <w:r>
              <w:rPr>
                <w:sz w:val="36"/>
                <w:szCs w:val="28"/>
              </w:rPr>
              <w:t xml:space="preserve">A student keeps a daily </w:t>
            </w:r>
            <w:r w:rsidR="001771F7">
              <w:rPr>
                <w:sz w:val="36"/>
                <w:szCs w:val="28"/>
              </w:rPr>
              <w:t>total</w:t>
            </w:r>
            <w:r>
              <w:rPr>
                <w:sz w:val="36"/>
                <w:szCs w:val="28"/>
              </w:rPr>
              <w:t xml:space="preserve"> of how many pages he has read over the summer.</w:t>
            </w:r>
          </w:p>
        </w:tc>
      </w:tr>
    </w:tbl>
    <w:p w14:paraId="7942F742" w14:textId="77777777" w:rsidR="00AA456D" w:rsidRDefault="00AA456D" w:rsidP="00347CC1">
      <w:pPr>
        <w:widowControl/>
        <w:pBdr>
          <w:top w:val="none" w:sz="0" w:space="0" w:color="auto"/>
          <w:left w:val="none" w:sz="0" w:space="0" w:color="auto"/>
          <w:bottom w:val="none" w:sz="0" w:space="0" w:color="auto"/>
          <w:right w:val="none" w:sz="0" w:space="0" w:color="auto"/>
          <w:between w:val="none" w:sz="0" w:space="0" w:color="auto"/>
        </w:pBdr>
      </w:pPr>
    </w:p>
    <w:sectPr w:rsidR="00AA456D" w:rsidSect="002D01D8">
      <w:headerReference w:type="default" r:id="rId9"/>
      <w:footerReference w:type="default" r:id="rId10"/>
      <w:pgSz w:w="12240" w:h="15840"/>
      <w:pgMar w:top="1296" w:right="1296" w:bottom="540" w:left="1296" w:header="0" w:footer="796"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3C293" w14:textId="77777777" w:rsidR="00807F55" w:rsidRDefault="00807F55">
      <w:r>
        <w:separator/>
      </w:r>
    </w:p>
  </w:endnote>
  <w:endnote w:type="continuationSeparator" w:id="0">
    <w:p w14:paraId="41B06E9D" w14:textId="77777777" w:rsidR="00807F55" w:rsidRDefault="0080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F8A4" w14:textId="77777777" w:rsidR="00807F55" w:rsidRDefault="00807F55">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017A5606" w14:textId="25160F9F" w:rsidR="00807F55" w:rsidRPr="002D01D8" w:rsidRDefault="00807F55" w:rsidP="002D01D8">
    <w:pPr>
      <w:rPr>
        <w:sz w:val="18"/>
        <w:szCs w:val="18"/>
      </w:rPr>
    </w:pPr>
    <w:r w:rsidRPr="002D01D8">
      <w:rPr>
        <w:b/>
        <w:sz w:val="18"/>
        <w:szCs w:val="18"/>
      </w:rPr>
      <w:t>NC DEPARTMENT OF PUBLIC INSTRUCTION</w:t>
    </w:r>
    <w:r w:rsidRPr="002D01D8">
      <w:rPr>
        <w:b/>
        <w:sz w:val="18"/>
        <w:szCs w:val="18"/>
      </w:rPr>
      <w:tab/>
    </w:r>
    <w:r w:rsidRPr="002D01D8">
      <w:rPr>
        <w:b/>
        <w:sz w:val="18"/>
        <w:szCs w:val="18"/>
      </w:rPr>
      <w:tab/>
    </w:r>
    <w:r w:rsidRPr="002D01D8">
      <w:rPr>
        <w:b/>
        <w:sz w:val="18"/>
        <w:szCs w:val="18"/>
      </w:rPr>
      <w:tab/>
    </w:r>
    <w:r w:rsidRPr="002D01D8">
      <w:rPr>
        <w:b/>
        <w:sz w:val="18"/>
        <w:szCs w:val="18"/>
      </w:rPr>
      <w:tab/>
    </w:r>
    <w:r w:rsidRPr="002D01D8">
      <w:rPr>
        <w:b/>
        <w:sz w:val="18"/>
        <w:szCs w:val="18"/>
      </w:rPr>
      <w:tab/>
    </w:r>
    <w:r w:rsidRPr="002D01D8">
      <w:rPr>
        <w:b/>
        <w:sz w:val="18"/>
        <w:szCs w:val="18"/>
      </w:rPr>
      <w:tab/>
    </w:r>
    <w:r>
      <w:rPr>
        <w:b/>
        <w:sz w:val="18"/>
        <w:szCs w:val="18"/>
      </w:rPr>
      <w:t xml:space="preserve">     </w:t>
    </w:r>
    <w:r w:rsidR="009D1F34">
      <w:rPr>
        <w:b/>
        <w:sz w:val="18"/>
        <w:szCs w:val="18"/>
      </w:rPr>
      <w:t xml:space="preserve">     </w:t>
    </w:r>
    <w:r w:rsidRPr="002D01D8">
      <w:rPr>
        <w:b/>
        <w:sz w:val="18"/>
        <w:szCs w:val="18"/>
      </w:rPr>
      <w:t>F</w:t>
    </w:r>
    <w:r w:rsidR="009D1F34">
      <w:rPr>
        <w:b/>
        <w:sz w:val="18"/>
        <w:szCs w:val="18"/>
      </w:rPr>
      <w:t>IF</w:t>
    </w:r>
    <w:r w:rsidRPr="002D01D8">
      <w:rPr>
        <w:b/>
        <w:sz w:val="18"/>
        <w:szCs w:val="18"/>
      </w:rPr>
      <w:t>TH GRADE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995E8" w14:textId="77777777" w:rsidR="00807F55" w:rsidRDefault="00807F55">
      <w:r>
        <w:separator/>
      </w:r>
    </w:p>
  </w:footnote>
  <w:footnote w:type="continuationSeparator" w:id="0">
    <w:p w14:paraId="6BED3A54" w14:textId="77777777" w:rsidR="00807F55" w:rsidRDefault="00807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C7A3" w14:textId="77777777" w:rsidR="00807F55" w:rsidRDefault="00807F55">
    <w:pPr>
      <w:pStyle w:val="Header"/>
    </w:pPr>
  </w:p>
  <w:p w14:paraId="0D9B83D2" w14:textId="77777777" w:rsidR="00807F55" w:rsidRDefault="00807F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8C9"/>
    <w:multiLevelType w:val="hybridMultilevel"/>
    <w:tmpl w:val="035E8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C4533"/>
    <w:multiLevelType w:val="multilevel"/>
    <w:tmpl w:val="FE28F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DC357BF"/>
    <w:multiLevelType w:val="hybridMultilevel"/>
    <w:tmpl w:val="74901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11E30"/>
    <w:multiLevelType w:val="multilevel"/>
    <w:tmpl w:val="BD46C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E0B7A50"/>
    <w:multiLevelType w:val="hybridMultilevel"/>
    <w:tmpl w:val="F3023D0C"/>
    <w:lvl w:ilvl="0" w:tplc="A8289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2E0564"/>
    <w:multiLevelType w:val="multilevel"/>
    <w:tmpl w:val="209EC2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96A1D24"/>
    <w:multiLevelType w:val="hybridMultilevel"/>
    <w:tmpl w:val="34C26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510E5"/>
    <w:multiLevelType w:val="hybridMultilevel"/>
    <w:tmpl w:val="1E782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14527"/>
    <w:multiLevelType w:val="hybridMultilevel"/>
    <w:tmpl w:val="57BE9C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ED0E8B"/>
    <w:multiLevelType w:val="hybridMultilevel"/>
    <w:tmpl w:val="5052CF90"/>
    <w:lvl w:ilvl="0" w:tplc="8F403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1A51FD"/>
    <w:multiLevelType w:val="multilevel"/>
    <w:tmpl w:val="D6ECD3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6DDF493E"/>
    <w:multiLevelType w:val="multilevel"/>
    <w:tmpl w:val="2E806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70A95EA2"/>
    <w:multiLevelType w:val="hybridMultilevel"/>
    <w:tmpl w:val="65388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371B38"/>
    <w:multiLevelType w:val="multilevel"/>
    <w:tmpl w:val="CCE6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15"/>
  </w:num>
  <w:num w:numId="3">
    <w:abstractNumId w:val="10"/>
  </w:num>
  <w:num w:numId="4">
    <w:abstractNumId w:val="9"/>
  </w:num>
  <w:num w:numId="5">
    <w:abstractNumId w:val="2"/>
  </w:num>
  <w:num w:numId="6">
    <w:abstractNumId w:val="5"/>
  </w:num>
  <w:num w:numId="7">
    <w:abstractNumId w:val="7"/>
  </w:num>
  <w:num w:numId="8">
    <w:abstractNumId w:val="8"/>
  </w:num>
  <w:num w:numId="9">
    <w:abstractNumId w:val="11"/>
  </w:num>
  <w:num w:numId="10">
    <w:abstractNumId w:val="14"/>
  </w:num>
  <w:num w:numId="11">
    <w:abstractNumId w:val="16"/>
  </w:num>
  <w:num w:numId="12">
    <w:abstractNumId w:val="0"/>
  </w:num>
  <w:num w:numId="13">
    <w:abstractNumId w:val="3"/>
  </w:num>
  <w:num w:numId="14">
    <w:abstractNumId w:val="13"/>
  </w:num>
  <w:num w:numId="15">
    <w:abstractNumId w:val="12"/>
  </w:num>
  <w:num w:numId="16">
    <w:abstractNumId w:val="6"/>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F8"/>
    <w:rsid w:val="0000163D"/>
    <w:rsid w:val="00005E0C"/>
    <w:rsid w:val="00010C93"/>
    <w:rsid w:val="00010D9D"/>
    <w:rsid w:val="000145E0"/>
    <w:rsid w:val="0001548D"/>
    <w:rsid w:val="00030F6D"/>
    <w:rsid w:val="0003585C"/>
    <w:rsid w:val="00036DE6"/>
    <w:rsid w:val="00037FA3"/>
    <w:rsid w:val="00053585"/>
    <w:rsid w:val="00062F81"/>
    <w:rsid w:val="00071911"/>
    <w:rsid w:val="00093593"/>
    <w:rsid w:val="000A2498"/>
    <w:rsid w:val="000B0DC4"/>
    <w:rsid w:val="000B212E"/>
    <w:rsid w:val="000B3811"/>
    <w:rsid w:val="000E2B1E"/>
    <w:rsid w:val="000E3EFF"/>
    <w:rsid w:val="00101DC0"/>
    <w:rsid w:val="00101F2F"/>
    <w:rsid w:val="00103A2E"/>
    <w:rsid w:val="00104BFA"/>
    <w:rsid w:val="00107D94"/>
    <w:rsid w:val="00154C8F"/>
    <w:rsid w:val="00164108"/>
    <w:rsid w:val="001771F7"/>
    <w:rsid w:val="001B1F5A"/>
    <w:rsid w:val="001B5BBA"/>
    <w:rsid w:val="001B5F80"/>
    <w:rsid w:val="001C37EB"/>
    <w:rsid w:val="001F0821"/>
    <w:rsid w:val="001F1368"/>
    <w:rsid w:val="001F7502"/>
    <w:rsid w:val="00216B15"/>
    <w:rsid w:val="00223198"/>
    <w:rsid w:val="002363D7"/>
    <w:rsid w:val="002454C3"/>
    <w:rsid w:val="00246EE2"/>
    <w:rsid w:val="0026129D"/>
    <w:rsid w:val="00277251"/>
    <w:rsid w:val="00285DEB"/>
    <w:rsid w:val="0029649E"/>
    <w:rsid w:val="00296707"/>
    <w:rsid w:val="002A13CC"/>
    <w:rsid w:val="002A6BF4"/>
    <w:rsid w:val="002B7580"/>
    <w:rsid w:val="002B7D6C"/>
    <w:rsid w:val="002C6FD4"/>
    <w:rsid w:val="002D01D8"/>
    <w:rsid w:val="002F2C45"/>
    <w:rsid w:val="002F2CB5"/>
    <w:rsid w:val="00302B6B"/>
    <w:rsid w:val="00317828"/>
    <w:rsid w:val="0032356C"/>
    <w:rsid w:val="0032602C"/>
    <w:rsid w:val="00332318"/>
    <w:rsid w:val="00335623"/>
    <w:rsid w:val="00347CC1"/>
    <w:rsid w:val="00352E63"/>
    <w:rsid w:val="003548DC"/>
    <w:rsid w:val="003626DF"/>
    <w:rsid w:val="00367B57"/>
    <w:rsid w:val="003721FE"/>
    <w:rsid w:val="003778BE"/>
    <w:rsid w:val="00380A9D"/>
    <w:rsid w:val="00382610"/>
    <w:rsid w:val="00382C84"/>
    <w:rsid w:val="00386A8C"/>
    <w:rsid w:val="003A0AB1"/>
    <w:rsid w:val="003A3715"/>
    <w:rsid w:val="003A63D2"/>
    <w:rsid w:val="003B63B3"/>
    <w:rsid w:val="003C205F"/>
    <w:rsid w:val="003C26D8"/>
    <w:rsid w:val="003C2FCD"/>
    <w:rsid w:val="003C3AC8"/>
    <w:rsid w:val="003C653A"/>
    <w:rsid w:val="003E6C5C"/>
    <w:rsid w:val="003E7A14"/>
    <w:rsid w:val="00425645"/>
    <w:rsid w:val="00434DD1"/>
    <w:rsid w:val="0043687C"/>
    <w:rsid w:val="00456648"/>
    <w:rsid w:val="0049085F"/>
    <w:rsid w:val="00490924"/>
    <w:rsid w:val="004B1765"/>
    <w:rsid w:val="004C55E2"/>
    <w:rsid w:val="004E2B64"/>
    <w:rsid w:val="004F1113"/>
    <w:rsid w:val="0051139E"/>
    <w:rsid w:val="00514644"/>
    <w:rsid w:val="00514AD7"/>
    <w:rsid w:val="0052527D"/>
    <w:rsid w:val="0052690F"/>
    <w:rsid w:val="00541611"/>
    <w:rsid w:val="00546CA8"/>
    <w:rsid w:val="0057395D"/>
    <w:rsid w:val="00594A2D"/>
    <w:rsid w:val="005B3576"/>
    <w:rsid w:val="005C0F60"/>
    <w:rsid w:val="005C150B"/>
    <w:rsid w:val="005C4260"/>
    <w:rsid w:val="005C74F6"/>
    <w:rsid w:val="005D1215"/>
    <w:rsid w:val="005D50B7"/>
    <w:rsid w:val="005E3292"/>
    <w:rsid w:val="005E61DB"/>
    <w:rsid w:val="005F56BE"/>
    <w:rsid w:val="00607305"/>
    <w:rsid w:val="006142DE"/>
    <w:rsid w:val="00635A15"/>
    <w:rsid w:val="00653488"/>
    <w:rsid w:val="00660EDC"/>
    <w:rsid w:val="00664C7B"/>
    <w:rsid w:val="0068374E"/>
    <w:rsid w:val="0068770A"/>
    <w:rsid w:val="00687DCF"/>
    <w:rsid w:val="00693065"/>
    <w:rsid w:val="006933F8"/>
    <w:rsid w:val="006B11F1"/>
    <w:rsid w:val="006B547A"/>
    <w:rsid w:val="006D290D"/>
    <w:rsid w:val="006D2E0E"/>
    <w:rsid w:val="006D5648"/>
    <w:rsid w:val="006F0A28"/>
    <w:rsid w:val="006F3DB0"/>
    <w:rsid w:val="007249DD"/>
    <w:rsid w:val="00735D4F"/>
    <w:rsid w:val="00740F4D"/>
    <w:rsid w:val="00742883"/>
    <w:rsid w:val="0076225F"/>
    <w:rsid w:val="0077397B"/>
    <w:rsid w:val="00784665"/>
    <w:rsid w:val="00784C3C"/>
    <w:rsid w:val="00786CED"/>
    <w:rsid w:val="007922DA"/>
    <w:rsid w:val="007B0986"/>
    <w:rsid w:val="007C1AD1"/>
    <w:rsid w:val="007C5BC0"/>
    <w:rsid w:val="007D025C"/>
    <w:rsid w:val="007D15C0"/>
    <w:rsid w:val="007D3044"/>
    <w:rsid w:val="007E1264"/>
    <w:rsid w:val="007F0590"/>
    <w:rsid w:val="007F124A"/>
    <w:rsid w:val="007F1640"/>
    <w:rsid w:val="00802F31"/>
    <w:rsid w:val="00806239"/>
    <w:rsid w:val="00807F55"/>
    <w:rsid w:val="00817FA4"/>
    <w:rsid w:val="00821183"/>
    <w:rsid w:val="008254B0"/>
    <w:rsid w:val="00855658"/>
    <w:rsid w:val="008626DF"/>
    <w:rsid w:val="00871207"/>
    <w:rsid w:val="008729EA"/>
    <w:rsid w:val="00877A5E"/>
    <w:rsid w:val="00880837"/>
    <w:rsid w:val="00887FE2"/>
    <w:rsid w:val="008B7021"/>
    <w:rsid w:val="008C142D"/>
    <w:rsid w:val="008C7737"/>
    <w:rsid w:val="008E7A93"/>
    <w:rsid w:val="0090117D"/>
    <w:rsid w:val="00904265"/>
    <w:rsid w:val="00904E9F"/>
    <w:rsid w:val="00922C29"/>
    <w:rsid w:val="009252AB"/>
    <w:rsid w:val="00926838"/>
    <w:rsid w:val="00933D46"/>
    <w:rsid w:val="009430E0"/>
    <w:rsid w:val="00946A17"/>
    <w:rsid w:val="00953C42"/>
    <w:rsid w:val="00964737"/>
    <w:rsid w:val="009663D4"/>
    <w:rsid w:val="009773AE"/>
    <w:rsid w:val="009779B0"/>
    <w:rsid w:val="00986567"/>
    <w:rsid w:val="00992557"/>
    <w:rsid w:val="009925D7"/>
    <w:rsid w:val="009C01A9"/>
    <w:rsid w:val="009C28BE"/>
    <w:rsid w:val="009C5818"/>
    <w:rsid w:val="009D1F34"/>
    <w:rsid w:val="009D76F3"/>
    <w:rsid w:val="00A32CE5"/>
    <w:rsid w:val="00A347DE"/>
    <w:rsid w:val="00A411BA"/>
    <w:rsid w:val="00A458E3"/>
    <w:rsid w:val="00A47137"/>
    <w:rsid w:val="00A61424"/>
    <w:rsid w:val="00A65283"/>
    <w:rsid w:val="00A658D7"/>
    <w:rsid w:val="00A7063E"/>
    <w:rsid w:val="00A85DB7"/>
    <w:rsid w:val="00A96EF8"/>
    <w:rsid w:val="00AA0201"/>
    <w:rsid w:val="00AA456D"/>
    <w:rsid w:val="00AD38D0"/>
    <w:rsid w:val="00AE7A8A"/>
    <w:rsid w:val="00B41682"/>
    <w:rsid w:val="00B429C4"/>
    <w:rsid w:val="00B47B9B"/>
    <w:rsid w:val="00B52315"/>
    <w:rsid w:val="00B77437"/>
    <w:rsid w:val="00B81C5E"/>
    <w:rsid w:val="00B82E54"/>
    <w:rsid w:val="00BA2336"/>
    <w:rsid w:val="00BA71FF"/>
    <w:rsid w:val="00BB616C"/>
    <w:rsid w:val="00BC2661"/>
    <w:rsid w:val="00BC35C0"/>
    <w:rsid w:val="00BC480D"/>
    <w:rsid w:val="00BC5662"/>
    <w:rsid w:val="00BC77D8"/>
    <w:rsid w:val="00BD29AF"/>
    <w:rsid w:val="00BF45AB"/>
    <w:rsid w:val="00BF5AC0"/>
    <w:rsid w:val="00C02B0B"/>
    <w:rsid w:val="00C070B7"/>
    <w:rsid w:val="00C52887"/>
    <w:rsid w:val="00C5399F"/>
    <w:rsid w:val="00C56D6B"/>
    <w:rsid w:val="00C61684"/>
    <w:rsid w:val="00C63EDD"/>
    <w:rsid w:val="00C836CD"/>
    <w:rsid w:val="00C87D2A"/>
    <w:rsid w:val="00CA0DC7"/>
    <w:rsid w:val="00CA0FC1"/>
    <w:rsid w:val="00CA65C9"/>
    <w:rsid w:val="00CC4F01"/>
    <w:rsid w:val="00CE2941"/>
    <w:rsid w:val="00CE5C48"/>
    <w:rsid w:val="00CF7F50"/>
    <w:rsid w:val="00D07218"/>
    <w:rsid w:val="00D137CB"/>
    <w:rsid w:val="00D15F57"/>
    <w:rsid w:val="00D200E3"/>
    <w:rsid w:val="00D20BFA"/>
    <w:rsid w:val="00D331B0"/>
    <w:rsid w:val="00D35B04"/>
    <w:rsid w:val="00D403CB"/>
    <w:rsid w:val="00D53EB6"/>
    <w:rsid w:val="00D60BFF"/>
    <w:rsid w:val="00D620F7"/>
    <w:rsid w:val="00D63395"/>
    <w:rsid w:val="00D876A8"/>
    <w:rsid w:val="00D93703"/>
    <w:rsid w:val="00DA218F"/>
    <w:rsid w:val="00DA66CC"/>
    <w:rsid w:val="00DB07B4"/>
    <w:rsid w:val="00DB7475"/>
    <w:rsid w:val="00DB768F"/>
    <w:rsid w:val="00DD1F46"/>
    <w:rsid w:val="00DE0162"/>
    <w:rsid w:val="00DE5C50"/>
    <w:rsid w:val="00E010E9"/>
    <w:rsid w:val="00E06530"/>
    <w:rsid w:val="00E10439"/>
    <w:rsid w:val="00E151C5"/>
    <w:rsid w:val="00E22A5E"/>
    <w:rsid w:val="00E24C1E"/>
    <w:rsid w:val="00E66CA0"/>
    <w:rsid w:val="00E706C9"/>
    <w:rsid w:val="00E774FF"/>
    <w:rsid w:val="00E84D2C"/>
    <w:rsid w:val="00E95E32"/>
    <w:rsid w:val="00EA416D"/>
    <w:rsid w:val="00EA5556"/>
    <w:rsid w:val="00EA7E09"/>
    <w:rsid w:val="00EB4499"/>
    <w:rsid w:val="00EC0F73"/>
    <w:rsid w:val="00EC257A"/>
    <w:rsid w:val="00EE3886"/>
    <w:rsid w:val="00F0310A"/>
    <w:rsid w:val="00F04EC1"/>
    <w:rsid w:val="00F138D4"/>
    <w:rsid w:val="00F14D91"/>
    <w:rsid w:val="00F17890"/>
    <w:rsid w:val="00F21533"/>
    <w:rsid w:val="00F24E31"/>
    <w:rsid w:val="00F261D2"/>
    <w:rsid w:val="00F27D77"/>
    <w:rsid w:val="00F30BEC"/>
    <w:rsid w:val="00F35651"/>
    <w:rsid w:val="00F365E2"/>
    <w:rsid w:val="00F37F7E"/>
    <w:rsid w:val="00F5518A"/>
    <w:rsid w:val="00F56E23"/>
    <w:rsid w:val="00F647C6"/>
    <w:rsid w:val="00F87E5C"/>
    <w:rsid w:val="00FB7902"/>
    <w:rsid w:val="00FC5DCE"/>
    <w:rsid w:val="00FD10A0"/>
    <w:rsid w:val="00FD13B9"/>
    <w:rsid w:val="00FE41FE"/>
    <w:rsid w:val="00FF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5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F37D-65D8-D34F-84E6-FC01F0A5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Marta Garcia</cp:lastModifiedBy>
  <cp:revision>3</cp:revision>
  <cp:lastPrinted>2018-07-05T20:17:00Z</cp:lastPrinted>
  <dcterms:created xsi:type="dcterms:W3CDTF">2018-08-02T11:45:00Z</dcterms:created>
  <dcterms:modified xsi:type="dcterms:W3CDTF">2018-08-02T17:26:00Z</dcterms:modified>
</cp:coreProperties>
</file>