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Family Letter</w:t>
      </w:r>
    </w:p>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5th Grade Operations and Algebraic Thinking</w:t>
      </w:r>
      <w:r w:rsidR="00140E73">
        <w:rPr>
          <w:rFonts w:ascii="Arial" w:eastAsia="Times New Roman" w:hAnsi="Arial" w:cs="Arial"/>
          <w:b/>
          <w:bCs/>
          <w:color w:val="000000"/>
        </w:rPr>
        <w:t xml:space="preserve"> with Expressions</w:t>
      </w:r>
    </w:p>
    <w:p w:rsidR="00965449" w:rsidRPr="007971F9" w:rsidRDefault="00965449" w:rsidP="00965449">
      <w:pPr>
        <w:spacing w:after="0" w:line="240" w:lineRule="auto"/>
        <w:rPr>
          <w:rFonts w:ascii="Times New Roman" w:eastAsia="Times New Roman" w:hAnsi="Times New Roman" w:cs="Times New Roman"/>
          <w:sz w:val="12"/>
        </w:rPr>
      </w:pPr>
    </w:p>
    <w:p w:rsidR="00965449" w:rsidRPr="00DC3B22" w:rsidRDefault="00965449" w:rsidP="00965449">
      <w:pPr>
        <w:spacing w:after="0" w:line="240" w:lineRule="auto"/>
        <w:rPr>
          <w:rFonts w:ascii="Times New Roman" w:eastAsia="Times New Roman" w:hAnsi="Times New Roman" w:cs="Times New Roman"/>
        </w:rPr>
      </w:pPr>
      <w:r w:rsidRPr="00DC3B22">
        <w:rPr>
          <w:rFonts w:ascii="Arial" w:eastAsia="Times New Roman" w:hAnsi="Arial" w:cs="Arial"/>
          <w:color w:val="000000"/>
        </w:rPr>
        <w:t>Dear Family,</w:t>
      </w:r>
    </w:p>
    <w:p w:rsidR="00965449" w:rsidRPr="007971F9" w:rsidRDefault="00965449" w:rsidP="00965449">
      <w:pPr>
        <w:spacing w:after="0" w:line="240" w:lineRule="auto"/>
        <w:rPr>
          <w:rFonts w:ascii="Times New Roman" w:eastAsia="Times New Roman" w:hAnsi="Times New Roman" w:cs="Times New Roman"/>
          <w:sz w:val="12"/>
        </w:rPr>
      </w:pPr>
    </w:p>
    <w:p w:rsidR="00965449" w:rsidRPr="00DC3B22" w:rsidRDefault="00965449" w:rsidP="00C42890">
      <w:pPr>
        <w:spacing w:after="0" w:line="240" w:lineRule="auto"/>
        <w:rPr>
          <w:rFonts w:ascii="Times New Roman" w:eastAsia="Times New Roman" w:hAnsi="Times New Roman" w:cs="Times New Roman"/>
        </w:rPr>
      </w:pPr>
      <w:r w:rsidRPr="00DC3B22">
        <w:rPr>
          <w:rFonts w:ascii="Arial" w:eastAsia="Times New Roman" w:hAnsi="Arial" w:cs="Arial"/>
          <w:color w:val="000000"/>
        </w:rPr>
        <w:t xml:space="preserve">During the week of &lt;date&gt; we will </w:t>
      </w:r>
      <w:r w:rsidR="008D2355">
        <w:rPr>
          <w:rFonts w:ascii="Arial" w:eastAsia="Times New Roman" w:hAnsi="Arial" w:cs="Arial"/>
          <w:color w:val="000000"/>
        </w:rPr>
        <w:t>begin</w:t>
      </w:r>
      <w:r w:rsidRPr="00DC3B22">
        <w:rPr>
          <w:rFonts w:ascii="Arial" w:eastAsia="Times New Roman" w:hAnsi="Arial" w:cs="Arial"/>
          <w:color w:val="000000"/>
        </w:rPr>
        <w:t xml:space="preserve"> a new math unit focused on writing and interpreting expressions</w:t>
      </w:r>
      <w:r w:rsidR="00140E73">
        <w:rPr>
          <w:rFonts w:ascii="Arial" w:eastAsia="Times New Roman" w:hAnsi="Arial" w:cs="Arial"/>
          <w:color w:val="000000"/>
        </w:rPr>
        <w:t xml:space="preserve">, using </w:t>
      </w:r>
      <w:r w:rsidR="007D23B0">
        <w:rPr>
          <w:rFonts w:ascii="Arial" w:eastAsia="Times New Roman" w:hAnsi="Arial" w:cs="Arial"/>
          <w:color w:val="000000"/>
        </w:rPr>
        <w:t>parentheses</w:t>
      </w:r>
      <w:r w:rsidR="008D2355">
        <w:rPr>
          <w:rFonts w:ascii="Arial" w:eastAsia="Times New Roman" w:hAnsi="Arial" w:cs="Arial"/>
          <w:color w:val="000000"/>
        </w:rPr>
        <w:t>,</w:t>
      </w:r>
      <w:r w:rsidR="00140E73">
        <w:rPr>
          <w:rFonts w:ascii="Arial" w:eastAsia="Times New Roman" w:hAnsi="Arial" w:cs="Arial"/>
          <w:color w:val="000000"/>
        </w:rPr>
        <w:t xml:space="preserve"> and the order of operations</w:t>
      </w:r>
      <w:r w:rsidRPr="00DC3B22">
        <w:rPr>
          <w:rFonts w:ascii="Arial" w:eastAsia="Times New Roman" w:hAnsi="Arial" w:cs="Arial"/>
          <w:color w:val="000000"/>
        </w:rPr>
        <w:t xml:space="preserve">. The purpose of this letter is to </w:t>
      </w:r>
      <w:r w:rsidR="008D2355">
        <w:rPr>
          <w:rFonts w:ascii="Arial" w:eastAsia="Times New Roman" w:hAnsi="Arial" w:cs="Arial"/>
          <w:color w:val="000000"/>
        </w:rPr>
        <w:t xml:space="preserve">provide </w:t>
      </w:r>
      <w:r w:rsidRPr="00DC3B22">
        <w:rPr>
          <w:rFonts w:ascii="Arial" w:eastAsia="Times New Roman" w:hAnsi="Arial" w:cs="Arial"/>
          <w:color w:val="000000"/>
        </w:rPr>
        <w:t>background information about our new unit.</w:t>
      </w:r>
    </w:p>
    <w:p w:rsidR="00C42890" w:rsidRPr="007971F9" w:rsidRDefault="00C42890" w:rsidP="00C42890">
      <w:pPr>
        <w:spacing w:after="0" w:line="240" w:lineRule="auto"/>
        <w:rPr>
          <w:rFonts w:ascii="Times New Roman" w:eastAsia="Times New Roman" w:hAnsi="Times New Roman" w:cs="Times New Roman"/>
          <w:sz w:val="16"/>
        </w:rPr>
      </w:pPr>
    </w:p>
    <w:p w:rsidR="00965449" w:rsidRPr="00DC3B22" w:rsidRDefault="00965449" w:rsidP="00965449">
      <w:pPr>
        <w:spacing w:after="0" w:line="240" w:lineRule="auto"/>
        <w:rPr>
          <w:rFonts w:ascii="Times New Roman" w:eastAsia="Times New Roman" w:hAnsi="Times New Roman" w:cs="Times New Roman"/>
        </w:rPr>
      </w:pPr>
      <w:r w:rsidRPr="00DC3B22">
        <w:rPr>
          <w:rFonts w:ascii="Arial" w:eastAsia="Times New Roman" w:hAnsi="Arial" w:cs="Arial"/>
          <w:b/>
          <w:bCs/>
          <w:color w:val="000000"/>
          <w:u w:val="single"/>
        </w:rPr>
        <w:t>Focus of the Unit</w:t>
      </w:r>
    </w:p>
    <w:p w:rsidR="00735E35" w:rsidRDefault="00C42890" w:rsidP="007971F9">
      <w:pPr>
        <w:spacing w:after="0" w:line="240" w:lineRule="auto"/>
        <w:rPr>
          <w:rFonts w:ascii="Arial" w:eastAsia="Times New Roman" w:hAnsi="Arial" w:cs="Arial"/>
        </w:rPr>
      </w:pPr>
      <w:r w:rsidRPr="00DC3B22">
        <w:rPr>
          <w:rFonts w:ascii="Arial" w:eastAsia="Times New Roman" w:hAnsi="Arial" w:cs="Arial"/>
          <w:color w:val="000000"/>
        </w:rPr>
        <w:t xml:space="preserve">This unit on operations and algebraic thinking builds on students’ work </w:t>
      </w:r>
      <w:r w:rsidR="00DC3B22" w:rsidRPr="00DC3B22">
        <w:rPr>
          <w:rFonts w:ascii="Arial" w:eastAsia="Times New Roman" w:hAnsi="Arial" w:cs="Arial"/>
          <w:color w:val="000000"/>
        </w:rPr>
        <w:t>with addition, subtractio</w:t>
      </w:r>
      <w:r w:rsidR="00DC3B22">
        <w:rPr>
          <w:rFonts w:ascii="Arial" w:eastAsia="Times New Roman" w:hAnsi="Arial" w:cs="Arial"/>
          <w:color w:val="000000"/>
        </w:rPr>
        <w:t>n, multiplication</w:t>
      </w:r>
      <w:r w:rsidR="008D2355">
        <w:rPr>
          <w:rFonts w:ascii="Arial" w:eastAsia="Times New Roman" w:hAnsi="Arial" w:cs="Arial"/>
          <w:color w:val="000000"/>
        </w:rPr>
        <w:t>,</w:t>
      </w:r>
      <w:r w:rsidR="00DC3B22">
        <w:rPr>
          <w:rFonts w:ascii="Arial" w:eastAsia="Times New Roman" w:hAnsi="Arial" w:cs="Arial"/>
          <w:color w:val="000000"/>
        </w:rPr>
        <w:t xml:space="preserve"> and division.</w:t>
      </w:r>
      <w:r w:rsidR="00140E73" w:rsidRPr="00140E73">
        <w:rPr>
          <w:rFonts w:ascii="Arial" w:eastAsia="Times New Roman" w:hAnsi="Arial" w:cs="Arial"/>
          <w:color w:val="000000"/>
        </w:rPr>
        <w:t xml:space="preserve"> </w:t>
      </w:r>
      <w:r w:rsidR="00883F1A">
        <w:rPr>
          <w:rFonts w:ascii="Arial" w:hAnsi="Arial" w:cs="Arial"/>
        </w:rPr>
        <w:t>This unit focuses on the use of expressions, which</w:t>
      </w:r>
      <w:r w:rsidR="008D2355">
        <w:rPr>
          <w:rFonts w:ascii="Arial" w:hAnsi="Arial" w:cs="Arial"/>
        </w:rPr>
        <w:t xml:space="preserve"> are </w:t>
      </w:r>
      <w:r w:rsidR="00883F1A" w:rsidRPr="00883F1A">
        <w:rPr>
          <w:rFonts w:ascii="Arial" w:hAnsi="Arial" w:cs="Arial"/>
        </w:rPr>
        <w:t>series of numbers and symbols (+, -, x, ÷) without an equal sign</w:t>
      </w:r>
      <w:r w:rsidR="00883F1A" w:rsidRPr="00883F1A">
        <w:rPr>
          <w:rFonts w:ascii="Arial" w:eastAsia="Times New Roman" w:hAnsi="Arial" w:cs="Arial"/>
          <w:color w:val="000000"/>
        </w:rPr>
        <w:t>.</w:t>
      </w:r>
      <w:r w:rsidR="00735E35">
        <w:rPr>
          <w:rFonts w:ascii="Arial" w:eastAsia="Times New Roman" w:hAnsi="Arial" w:cs="Arial"/>
          <w:color w:val="000000"/>
        </w:rPr>
        <w:t xml:space="preserve"> Students are expected to interpret </w:t>
      </w:r>
      <w:r w:rsidR="00983A6B">
        <w:rPr>
          <w:rFonts w:ascii="Arial" w:eastAsia="Times New Roman" w:hAnsi="Arial" w:cs="Arial"/>
        </w:rPr>
        <w:t>numerical expressions without actually calculating them</w:t>
      </w:r>
      <w:r w:rsidR="00AF2D35">
        <w:rPr>
          <w:rFonts w:ascii="Arial" w:eastAsia="Times New Roman" w:hAnsi="Arial" w:cs="Arial"/>
        </w:rPr>
        <w:t>. See a sample example below:</w:t>
      </w:r>
    </w:p>
    <w:p w:rsidR="007971F9" w:rsidRPr="007971F9" w:rsidRDefault="007971F9" w:rsidP="007971F9">
      <w:pPr>
        <w:tabs>
          <w:tab w:val="left" w:pos="3383"/>
        </w:tabs>
        <w:spacing w:after="0" w:line="240" w:lineRule="auto"/>
        <w:rPr>
          <w:rFonts w:ascii="Arial" w:hAnsi="Arial" w:cs="Arial"/>
          <w:sz w:val="14"/>
        </w:rPr>
      </w:pPr>
    </w:p>
    <w:p w:rsidR="00357710" w:rsidRPr="00357710" w:rsidRDefault="00357710" w:rsidP="007971F9">
      <w:pPr>
        <w:tabs>
          <w:tab w:val="left" w:pos="3383"/>
        </w:tabs>
        <w:spacing w:after="0" w:line="240" w:lineRule="auto"/>
        <w:jc w:val="center"/>
        <w:rPr>
          <w:rFonts w:ascii="Arial" w:hAnsi="Arial" w:cs="Arial"/>
        </w:rPr>
      </w:pPr>
      <w:r w:rsidRPr="00357710">
        <w:rPr>
          <w:rFonts w:ascii="Arial" w:hAnsi="Arial" w:cs="Arial"/>
        </w:rPr>
        <w:t>Write an expre</w:t>
      </w:r>
      <w:r w:rsidR="00AF2D35">
        <w:rPr>
          <w:rFonts w:ascii="Arial" w:hAnsi="Arial" w:cs="Arial"/>
        </w:rPr>
        <w:t>ssion for the steps “double seven and then add 13</w:t>
      </w:r>
      <w:r w:rsidRPr="00357710">
        <w:rPr>
          <w:rFonts w:ascii="Arial" w:hAnsi="Arial" w:cs="Arial"/>
        </w:rPr>
        <w:t>.”</w:t>
      </w:r>
    </w:p>
    <w:tbl>
      <w:tblPr>
        <w:tblW w:w="0" w:type="auto"/>
        <w:tblInd w:w="3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tblGrid>
      <w:tr w:rsidR="00357710" w:rsidRPr="00357710" w:rsidTr="007971F9">
        <w:tc>
          <w:tcPr>
            <w:tcW w:w="2047" w:type="dxa"/>
          </w:tcPr>
          <w:p w:rsidR="00357710" w:rsidRPr="00EE3669" w:rsidRDefault="00357710" w:rsidP="007971F9">
            <w:pPr>
              <w:tabs>
                <w:tab w:val="left" w:pos="3383"/>
              </w:tabs>
              <w:spacing w:after="0" w:line="240" w:lineRule="auto"/>
              <w:jc w:val="center"/>
              <w:rPr>
                <w:rFonts w:ascii="Arial" w:hAnsi="Arial" w:cs="Arial"/>
                <w:sz w:val="20"/>
              </w:rPr>
            </w:pPr>
            <w:r w:rsidRPr="00EE3669">
              <w:rPr>
                <w:rFonts w:ascii="Arial" w:hAnsi="Arial" w:cs="Arial"/>
                <w:sz w:val="20"/>
              </w:rPr>
              <w:t>Student</w:t>
            </w:r>
          </w:p>
          <w:p w:rsidR="00357710" w:rsidRPr="00357710" w:rsidRDefault="00AF2D35" w:rsidP="007971F9">
            <w:pPr>
              <w:tabs>
                <w:tab w:val="left" w:pos="3383"/>
              </w:tabs>
              <w:spacing w:after="0" w:line="240" w:lineRule="auto"/>
              <w:jc w:val="center"/>
              <w:rPr>
                <w:rFonts w:ascii="Arial" w:hAnsi="Arial" w:cs="Arial"/>
                <w:i/>
              </w:rPr>
            </w:pPr>
            <w:r w:rsidRPr="00EE3669">
              <w:rPr>
                <w:rFonts w:ascii="Arial" w:hAnsi="Arial" w:cs="Arial"/>
                <w:i/>
                <w:sz w:val="20"/>
              </w:rPr>
              <w:t>(2 x 7) + 13</w:t>
            </w:r>
          </w:p>
        </w:tc>
      </w:tr>
    </w:tbl>
    <w:p w:rsidR="00357710" w:rsidRPr="007971F9" w:rsidRDefault="00357710" w:rsidP="007971F9">
      <w:pPr>
        <w:tabs>
          <w:tab w:val="left" w:pos="3383"/>
        </w:tabs>
        <w:spacing w:after="0" w:line="240" w:lineRule="auto"/>
        <w:jc w:val="center"/>
        <w:rPr>
          <w:rFonts w:ascii="Arial" w:hAnsi="Arial" w:cs="Arial"/>
          <w:i/>
          <w:sz w:val="12"/>
        </w:rPr>
      </w:pPr>
    </w:p>
    <w:p w:rsidR="00357710" w:rsidRPr="00357710" w:rsidRDefault="00357710" w:rsidP="007971F9">
      <w:pPr>
        <w:tabs>
          <w:tab w:val="left" w:pos="3383"/>
        </w:tabs>
        <w:spacing w:after="0" w:line="240" w:lineRule="auto"/>
        <w:jc w:val="center"/>
        <w:rPr>
          <w:rFonts w:ascii="Arial" w:hAnsi="Arial" w:cs="Arial"/>
        </w:rPr>
      </w:pPr>
      <w:r w:rsidRPr="00357710">
        <w:rPr>
          <w:rFonts w:ascii="Arial" w:hAnsi="Arial" w:cs="Arial"/>
        </w:rPr>
        <w:t>Describe how the expression 5</w:t>
      </w:r>
      <w:r w:rsidR="009A0EE2">
        <w:rPr>
          <w:rFonts w:ascii="Arial" w:hAnsi="Arial" w:cs="Arial"/>
        </w:rPr>
        <w:t xml:space="preserve"> x </w:t>
      </w:r>
      <w:r w:rsidRPr="00357710">
        <w:rPr>
          <w:rFonts w:ascii="Arial" w:hAnsi="Arial" w:cs="Arial"/>
        </w:rPr>
        <w:t>(10 x 10) relates to 10 x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7710" w:rsidRPr="00357710" w:rsidTr="0068350D">
        <w:trPr>
          <w:jc w:val="center"/>
        </w:trPr>
        <w:tc>
          <w:tcPr>
            <w:tcW w:w="10515" w:type="dxa"/>
          </w:tcPr>
          <w:p w:rsidR="00357710" w:rsidRPr="00EE3669" w:rsidRDefault="00357710" w:rsidP="007971F9">
            <w:pPr>
              <w:tabs>
                <w:tab w:val="left" w:pos="3383"/>
              </w:tabs>
              <w:spacing w:after="0" w:line="240" w:lineRule="auto"/>
              <w:jc w:val="center"/>
              <w:rPr>
                <w:rFonts w:ascii="Arial" w:hAnsi="Arial" w:cs="Arial"/>
                <w:sz w:val="20"/>
              </w:rPr>
            </w:pPr>
            <w:r w:rsidRPr="00EE3669">
              <w:rPr>
                <w:rFonts w:ascii="Arial" w:hAnsi="Arial" w:cs="Arial"/>
                <w:sz w:val="20"/>
              </w:rPr>
              <w:t>Student</w:t>
            </w:r>
          </w:p>
          <w:p w:rsidR="00357710" w:rsidRPr="00357710" w:rsidRDefault="00357710" w:rsidP="007971F9">
            <w:pPr>
              <w:tabs>
                <w:tab w:val="left" w:pos="3383"/>
              </w:tabs>
              <w:spacing w:after="0" w:line="240" w:lineRule="auto"/>
              <w:jc w:val="center"/>
              <w:rPr>
                <w:rFonts w:ascii="Arial" w:hAnsi="Arial" w:cs="Arial"/>
              </w:rPr>
            </w:pPr>
            <w:r w:rsidRPr="00EE3669">
              <w:rPr>
                <w:rFonts w:ascii="Arial" w:hAnsi="Arial" w:cs="Arial"/>
                <w:sz w:val="20"/>
              </w:rPr>
              <w:t>The expression 5</w:t>
            </w:r>
            <w:r w:rsidR="009A0EE2">
              <w:rPr>
                <w:rFonts w:ascii="Arial" w:hAnsi="Arial" w:cs="Arial"/>
                <w:sz w:val="20"/>
              </w:rPr>
              <w:t xml:space="preserve"> x </w:t>
            </w:r>
            <w:r w:rsidRPr="00EE3669">
              <w:rPr>
                <w:rFonts w:ascii="Arial" w:hAnsi="Arial" w:cs="Arial"/>
                <w:sz w:val="20"/>
              </w:rPr>
              <w:t xml:space="preserve">(10 x 10) is 5 times larger than the expression 10 x 10 since I know that I that </w:t>
            </w:r>
            <w:r w:rsidR="00F45307">
              <w:rPr>
                <w:rFonts w:ascii="Arial" w:hAnsi="Arial" w:cs="Arial"/>
                <w:sz w:val="20"/>
              </w:rPr>
              <w:t xml:space="preserve">      </w:t>
            </w:r>
            <w:r w:rsidR="009A0EE2">
              <w:rPr>
                <w:rFonts w:ascii="Arial" w:hAnsi="Arial" w:cs="Arial"/>
                <w:sz w:val="20"/>
              </w:rPr>
              <w:t xml:space="preserve">  </w:t>
            </w:r>
            <w:r w:rsidRPr="00EE3669">
              <w:rPr>
                <w:rFonts w:ascii="Arial" w:hAnsi="Arial" w:cs="Arial"/>
                <w:sz w:val="20"/>
              </w:rPr>
              <w:t>5</w:t>
            </w:r>
            <w:r w:rsidR="009A0EE2">
              <w:rPr>
                <w:rFonts w:ascii="Arial" w:hAnsi="Arial" w:cs="Arial"/>
                <w:sz w:val="20"/>
              </w:rPr>
              <w:t xml:space="preserve"> x </w:t>
            </w:r>
            <w:r w:rsidRPr="00EE3669">
              <w:rPr>
                <w:rFonts w:ascii="Arial" w:hAnsi="Arial" w:cs="Arial"/>
                <w:sz w:val="20"/>
              </w:rPr>
              <w:t>(10 x 10) means that I have 5 groups of (10 x 10).</w:t>
            </w:r>
          </w:p>
        </w:tc>
      </w:tr>
    </w:tbl>
    <w:p w:rsidR="00370375" w:rsidRDefault="00370375" w:rsidP="00965449">
      <w:pPr>
        <w:spacing w:after="240" w:line="240" w:lineRule="auto"/>
        <w:rPr>
          <w:rFonts w:ascii="Arial" w:eastAsia="Times New Roman" w:hAnsi="Arial" w:cs="Arial"/>
          <w:color w:val="000000"/>
          <w:sz w:val="6"/>
        </w:rPr>
      </w:pPr>
    </w:p>
    <w:p w:rsidR="00965449" w:rsidRPr="00DC3B22" w:rsidRDefault="00DC3B22" w:rsidP="00965449">
      <w:pPr>
        <w:spacing w:after="240" w:line="240" w:lineRule="auto"/>
        <w:rPr>
          <w:rFonts w:ascii="Times New Roman" w:eastAsia="Times New Roman" w:hAnsi="Times New Roman" w:cs="Times New Roman"/>
        </w:rPr>
      </w:pPr>
      <w:r>
        <w:rPr>
          <w:rFonts w:ascii="Arial" w:eastAsia="Times New Roman" w:hAnsi="Arial" w:cs="Arial"/>
          <w:color w:val="000000"/>
        </w:rPr>
        <w:t xml:space="preserve">Students are </w:t>
      </w:r>
      <w:r w:rsidR="00735E35">
        <w:rPr>
          <w:rFonts w:ascii="Arial" w:eastAsia="Times New Roman" w:hAnsi="Arial" w:cs="Arial"/>
          <w:color w:val="000000"/>
        </w:rPr>
        <w:t xml:space="preserve">also </w:t>
      </w:r>
      <w:r>
        <w:rPr>
          <w:rFonts w:ascii="Arial" w:eastAsia="Times New Roman" w:hAnsi="Arial" w:cs="Arial"/>
          <w:color w:val="000000"/>
        </w:rPr>
        <w:t xml:space="preserve">introduced to </w:t>
      </w:r>
      <w:r w:rsidR="00C13C41">
        <w:rPr>
          <w:rFonts w:ascii="Arial" w:eastAsia="Times New Roman" w:hAnsi="Arial" w:cs="Arial"/>
          <w:color w:val="000000"/>
        </w:rPr>
        <w:t xml:space="preserve">the use of </w:t>
      </w:r>
      <w:r w:rsidR="007D23B0">
        <w:rPr>
          <w:rFonts w:ascii="Arial" w:eastAsia="Times New Roman" w:hAnsi="Arial" w:cs="Arial"/>
          <w:color w:val="000000"/>
        </w:rPr>
        <w:t>parentheses</w:t>
      </w:r>
      <w:r w:rsidR="008D2355">
        <w:rPr>
          <w:rFonts w:ascii="Arial" w:eastAsia="Times New Roman" w:hAnsi="Arial" w:cs="Arial"/>
          <w:color w:val="000000"/>
        </w:rPr>
        <w:t>,</w:t>
      </w:r>
      <w:r w:rsidR="00C13C41">
        <w:rPr>
          <w:rFonts w:ascii="Arial" w:eastAsia="Times New Roman" w:hAnsi="Arial" w:cs="Arial"/>
          <w:color w:val="000000"/>
        </w:rPr>
        <w:t xml:space="preserve"> the order of operations</w:t>
      </w:r>
      <w:r w:rsidR="008D2355">
        <w:rPr>
          <w:rFonts w:ascii="Arial" w:eastAsia="Times New Roman" w:hAnsi="Arial" w:cs="Arial"/>
          <w:color w:val="000000"/>
        </w:rPr>
        <w:t>,</w:t>
      </w:r>
      <w:r w:rsidR="00C13C41">
        <w:rPr>
          <w:rFonts w:ascii="Arial" w:eastAsia="Times New Roman" w:hAnsi="Arial" w:cs="Arial"/>
          <w:color w:val="000000"/>
        </w:rPr>
        <w:t xml:space="preserve"> and the commutative, associative and distributive properties</w:t>
      </w:r>
      <w:r w:rsidR="00DA6C27">
        <w:rPr>
          <w:rFonts w:ascii="Arial" w:eastAsia="Times New Roman" w:hAnsi="Arial" w:cs="Arial"/>
          <w:color w:val="000000"/>
        </w:rPr>
        <w:t xml:space="preserve"> (see examples below)</w:t>
      </w:r>
      <w:r w:rsidR="00C13C41">
        <w:rPr>
          <w:rFonts w:ascii="Arial" w:eastAsia="Times New Roman" w:hAnsi="Arial" w:cs="Arial"/>
          <w:color w:val="000000"/>
        </w:rPr>
        <w:t>.</w:t>
      </w:r>
    </w:p>
    <w:p w:rsidR="00965449" w:rsidRPr="00DC3B22" w:rsidRDefault="00965449" w:rsidP="00965449">
      <w:pPr>
        <w:spacing w:after="0" w:line="240" w:lineRule="auto"/>
        <w:rPr>
          <w:rFonts w:ascii="Times New Roman" w:eastAsia="Times New Roman" w:hAnsi="Times New Roman" w:cs="Times New Roman"/>
        </w:rPr>
      </w:pPr>
      <w:r w:rsidRPr="00DC3B22">
        <w:rPr>
          <w:rFonts w:ascii="Arial" w:eastAsia="Times New Roman" w:hAnsi="Arial" w:cs="Arial"/>
          <w:b/>
          <w:bCs/>
          <w:color w:val="000000"/>
          <w:u w:val="single"/>
        </w:rPr>
        <w:t>Building off Past Mathematics</w:t>
      </w:r>
      <w:r w:rsidRPr="00DC3B22">
        <w:rPr>
          <w:rFonts w:ascii="Arial" w:eastAsia="Times New Roman" w:hAnsi="Arial" w:cs="Arial"/>
          <w:color w:val="000000"/>
        </w:rPr>
        <w:t xml:space="preserve"> </w:t>
      </w:r>
    </w:p>
    <w:p w:rsidR="00B7646A" w:rsidRPr="00140E73" w:rsidRDefault="00DC3B22" w:rsidP="00965449">
      <w:pPr>
        <w:spacing w:after="0" w:line="240" w:lineRule="auto"/>
        <w:rPr>
          <w:rFonts w:ascii="Arial" w:hAnsi="Arial" w:cs="Arial"/>
        </w:rPr>
      </w:pPr>
      <w:r>
        <w:rPr>
          <w:rFonts w:ascii="Arial" w:eastAsia="Times New Roman" w:hAnsi="Arial" w:cs="Arial"/>
          <w:color w:val="000000"/>
        </w:rPr>
        <w:t>The students’</w:t>
      </w:r>
      <w:r w:rsidRPr="00DC3B22">
        <w:rPr>
          <w:rFonts w:ascii="Arial" w:eastAsia="Times New Roman" w:hAnsi="Arial" w:cs="Arial"/>
          <w:color w:val="000000"/>
        </w:rPr>
        <w:t xml:space="preserve"> knowledge of place value and the relationship between numbers are</w:t>
      </w:r>
      <w:r>
        <w:rPr>
          <w:rFonts w:ascii="Arial" w:eastAsia="Times New Roman" w:hAnsi="Arial" w:cs="Arial"/>
          <w:color w:val="000000"/>
        </w:rPr>
        <w:t xml:space="preserve"> </w:t>
      </w:r>
      <w:r w:rsidRPr="00DC3B22">
        <w:rPr>
          <w:rFonts w:ascii="Arial" w:eastAsia="Times New Roman" w:hAnsi="Arial" w:cs="Arial"/>
          <w:color w:val="000000"/>
        </w:rPr>
        <w:t>important</w:t>
      </w:r>
      <w:r>
        <w:rPr>
          <w:rFonts w:ascii="Arial" w:eastAsia="Times New Roman" w:hAnsi="Arial" w:cs="Arial"/>
          <w:color w:val="000000"/>
        </w:rPr>
        <w:t xml:space="preserve"> to the work of this unit.</w:t>
      </w:r>
      <w:r w:rsidRPr="003F197C">
        <w:rPr>
          <w:rFonts w:ascii="Arial" w:eastAsia="Times New Roman" w:hAnsi="Arial" w:cs="Arial"/>
          <w:color w:val="000000"/>
        </w:rPr>
        <w:t xml:space="preserve"> </w:t>
      </w:r>
      <w:r>
        <w:rPr>
          <w:rFonts w:ascii="Arial" w:eastAsia="Times New Roman" w:hAnsi="Arial" w:cs="Arial"/>
          <w:color w:val="000000"/>
        </w:rPr>
        <w:t xml:space="preserve">In previous grade levels, students have learned how to solve two-step word problems involving the four operations with whole numbers. </w:t>
      </w:r>
      <w:r w:rsidR="00021D36">
        <w:rPr>
          <w:rFonts w:ascii="Arial" w:eastAsia="Times New Roman" w:hAnsi="Arial" w:cs="Arial"/>
          <w:color w:val="000000"/>
        </w:rPr>
        <w:t>Students have also exp</w:t>
      </w:r>
      <w:r w:rsidR="00B7646A">
        <w:rPr>
          <w:rFonts w:ascii="Arial" w:eastAsia="Times New Roman" w:hAnsi="Arial" w:cs="Arial"/>
          <w:color w:val="000000"/>
        </w:rPr>
        <w:t>lored the commutative, distributive</w:t>
      </w:r>
      <w:r w:rsidR="008D2355">
        <w:rPr>
          <w:rFonts w:ascii="Arial" w:eastAsia="Times New Roman" w:hAnsi="Arial" w:cs="Arial"/>
          <w:color w:val="000000"/>
        </w:rPr>
        <w:t>,</w:t>
      </w:r>
      <w:r w:rsidR="00B7646A">
        <w:rPr>
          <w:rFonts w:ascii="Arial" w:eastAsia="Times New Roman" w:hAnsi="Arial" w:cs="Arial"/>
          <w:color w:val="000000"/>
        </w:rPr>
        <w:t xml:space="preserve"> and associative properties in previous grades, and will use </w:t>
      </w:r>
      <w:r w:rsidR="007D23B0">
        <w:rPr>
          <w:rFonts w:ascii="Arial" w:eastAsia="Times New Roman" w:hAnsi="Arial" w:cs="Arial"/>
          <w:color w:val="000000"/>
        </w:rPr>
        <w:t>parentheses</w:t>
      </w:r>
      <w:r w:rsidR="00B7646A">
        <w:rPr>
          <w:rFonts w:ascii="Arial" w:eastAsia="Times New Roman" w:hAnsi="Arial" w:cs="Arial"/>
          <w:color w:val="000000"/>
        </w:rPr>
        <w:t xml:space="preserve"> to represent them in expressions</w:t>
      </w:r>
      <w:r w:rsidR="003B4469">
        <w:rPr>
          <w:rFonts w:ascii="Arial" w:eastAsia="Times New Roman" w:hAnsi="Arial" w:cs="Arial"/>
          <w:color w:val="000000"/>
        </w:rPr>
        <w:t>.</w:t>
      </w:r>
    </w:p>
    <w:tbl>
      <w:tblPr>
        <w:tblStyle w:val="TableGrid"/>
        <w:tblW w:w="0" w:type="auto"/>
        <w:tblLook w:val="04A0" w:firstRow="1" w:lastRow="0" w:firstColumn="1" w:lastColumn="0" w:noHBand="0" w:noVBand="1"/>
      </w:tblPr>
      <w:tblGrid>
        <w:gridCol w:w="2605"/>
        <w:gridCol w:w="6745"/>
      </w:tblGrid>
      <w:tr w:rsidR="00B7646A" w:rsidTr="00CF5C00">
        <w:tc>
          <w:tcPr>
            <w:tcW w:w="2605" w:type="dxa"/>
          </w:tcPr>
          <w:p w:rsidR="00B7646A" w:rsidRPr="002C41A1" w:rsidRDefault="00B7646A" w:rsidP="00965449">
            <w:pPr>
              <w:rPr>
                <w:rFonts w:ascii="Arial" w:eastAsia="Times New Roman" w:hAnsi="Arial" w:cs="Arial"/>
                <w:b/>
              </w:rPr>
            </w:pPr>
            <w:r w:rsidRPr="002C41A1">
              <w:rPr>
                <w:rFonts w:ascii="Arial" w:eastAsia="Times New Roman" w:hAnsi="Arial" w:cs="Arial"/>
                <w:b/>
              </w:rPr>
              <w:t>Commutative Property</w:t>
            </w:r>
          </w:p>
        </w:tc>
        <w:tc>
          <w:tcPr>
            <w:tcW w:w="6745" w:type="dxa"/>
          </w:tcPr>
          <w:p w:rsidR="00B7646A" w:rsidRDefault="00B7646A" w:rsidP="00965449">
            <w:pPr>
              <w:rPr>
                <w:rFonts w:ascii="Arial" w:eastAsia="Times New Roman" w:hAnsi="Arial" w:cs="Arial"/>
                <w:color w:val="000000"/>
              </w:rPr>
            </w:pPr>
            <w:r>
              <w:rPr>
                <w:rFonts w:ascii="Arial" w:eastAsia="Times New Roman" w:hAnsi="Arial" w:cs="Arial"/>
                <w:color w:val="000000"/>
              </w:rPr>
              <w:t>The order of numbers can be moved around in addition and multiplication and the result will stay the same.</w:t>
            </w:r>
          </w:p>
          <w:p w:rsidR="00B7646A" w:rsidRPr="00EE3669" w:rsidRDefault="00B7646A" w:rsidP="00965449">
            <w:pPr>
              <w:rPr>
                <w:rFonts w:ascii="Arial" w:eastAsia="Times New Roman" w:hAnsi="Arial" w:cs="Arial"/>
                <w:color w:val="000000"/>
                <w:sz w:val="6"/>
              </w:rPr>
            </w:pPr>
          </w:p>
          <w:p w:rsidR="00B7646A" w:rsidRDefault="00B7646A" w:rsidP="00965449">
            <w:pPr>
              <w:rPr>
                <w:rFonts w:ascii="Arial" w:eastAsia="Times New Roman" w:hAnsi="Arial" w:cs="Arial"/>
                <w:color w:val="000000"/>
              </w:rPr>
            </w:pPr>
            <w:r>
              <w:rPr>
                <w:rFonts w:ascii="Arial" w:eastAsia="Times New Roman" w:hAnsi="Arial" w:cs="Arial"/>
                <w:color w:val="000000"/>
              </w:rPr>
              <w:t>Examples:</w:t>
            </w:r>
          </w:p>
          <w:p w:rsidR="00B7646A" w:rsidRPr="00EE3669" w:rsidRDefault="00B7646A" w:rsidP="00965449">
            <w:pPr>
              <w:rPr>
                <w:rFonts w:ascii="Arial" w:eastAsia="Times New Roman" w:hAnsi="Arial" w:cs="Arial"/>
                <w:color w:val="000000"/>
                <w:sz w:val="20"/>
              </w:rPr>
            </w:pPr>
            <w:r w:rsidRPr="00EE3669">
              <w:rPr>
                <w:rFonts w:ascii="Arial" w:eastAsia="Times New Roman" w:hAnsi="Arial" w:cs="Arial"/>
                <w:color w:val="000000"/>
                <w:sz w:val="20"/>
              </w:rPr>
              <w:t>3 + 5 = 8 and 5 + 3 = 8</w:t>
            </w:r>
          </w:p>
          <w:p w:rsidR="00B7646A" w:rsidRPr="00EE3669" w:rsidRDefault="00B7646A" w:rsidP="00965449">
            <w:pPr>
              <w:rPr>
                <w:rFonts w:ascii="Arial" w:eastAsia="Times New Roman" w:hAnsi="Arial" w:cs="Arial"/>
                <w:color w:val="000000"/>
                <w:sz w:val="8"/>
                <w:szCs w:val="16"/>
              </w:rPr>
            </w:pPr>
          </w:p>
          <w:p w:rsidR="00B7646A" w:rsidRPr="00B7646A" w:rsidRDefault="00B7646A" w:rsidP="00965449">
            <w:pPr>
              <w:rPr>
                <w:rFonts w:ascii="Arial" w:eastAsia="Times New Roman" w:hAnsi="Arial" w:cs="Arial"/>
              </w:rPr>
            </w:pPr>
            <w:r w:rsidRPr="00EE3669">
              <w:rPr>
                <w:rFonts w:ascii="Arial" w:eastAsia="Times New Roman" w:hAnsi="Arial" w:cs="Arial"/>
                <w:color w:val="000000"/>
                <w:sz w:val="20"/>
              </w:rPr>
              <w:t>4 x 3 = 12 and 3 x 4 = 12</w:t>
            </w:r>
          </w:p>
        </w:tc>
      </w:tr>
      <w:tr w:rsidR="00B7646A" w:rsidTr="00CF5C00">
        <w:tc>
          <w:tcPr>
            <w:tcW w:w="2605" w:type="dxa"/>
          </w:tcPr>
          <w:p w:rsidR="00B7646A" w:rsidRPr="002C41A1" w:rsidRDefault="00B7646A" w:rsidP="00965449">
            <w:pPr>
              <w:rPr>
                <w:rFonts w:ascii="Arial" w:eastAsia="Times New Roman" w:hAnsi="Arial" w:cs="Arial"/>
                <w:b/>
              </w:rPr>
            </w:pPr>
            <w:r w:rsidRPr="002C41A1">
              <w:rPr>
                <w:rFonts w:ascii="Arial" w:eastAsia="Times New Roman" w:hAnsi="Arial" w:cs="Arial"/>
                <w:b/>
              </w:rPr>
              <w:t>Distributive Property</w:t>
            </w:r>
          </w:p>
        </w:tc>
        <w:tc>
          <w:tcPr>
            <w:tcW w:w="6745" w:type="dxa"/>
          </w:tcPr>
          <w:p w:rsidR="00B7646A" w:rsidRDefault="00CF5C00" w:rsidP="00965449">
            <w:pPr>
              <w:rPr>
                <w:rFonts w:ascii="Arial" w:hAnsi="Arial" w:cs="Arial"/>
                <w:shd w:val="clear" w:color="auto" w:fill="FFFFFF"/>
              </w:rPr>
            </w:pPr>
            <w:r>
              <w:rPr>
                <w:rFonts w:ascii="Arial" w:hAnsi="Arial" w:cs="Arial"/>
                <w:shd w:val="clear" w:color="auto" w:fill="FFFFFF"/>
              </w:rPr>
              <w:t>M</w:t>
            </w:r>
            <w:r w:rsidRPr="00CF5C00">
              <w:rPr>
                <w:rFonts w:ascii="Arial" w:hAnsi="Arial" w:cs="Arial"/>
                <w:shd w:val="clear" w:color="auto" w:fill="FFFFFF"/>
              </w:rPr>
              <w:t xml:space="preserve">ultiplying a number by a group of numbers added together is the same as </w:t>
            </w:r>
            <w:r>
              <w:rPr>
                <w:rFonts w:ascii="Arial" w:hAnsi="Arial" w:cs="Arial"/>
                <w:shd w:val="clear" w:color="auto" w:fill="FFFFFF"/>
              </w:rPr>
              <w:t>multiplying each number</w:t>
            </w:r>
            <w:r w:rsidRPr="00CF5C00">
              <w:rPr>
                <w:rFonts w:ascii="Arial" w:hAnsi="Arial" w:cs="Arial"/>
                <w:shd w:val="clear" w:color="auto" w:fill="FFFFFF"/>
              </w:rPr>
              <w:t xml:space="preserve"> separately</w:t>
            </w:r>
            <w:r>
              <w:rPr>
                <w:rFonts w:ascii="Arial" w:hAnsi="Arial" w:cs="Arial"/>
                <w:shd w:val="clear" w:color="auto" w:fill="FFFFFF"/>
              </w:rPr>
              <w:t>.</w:t>
            </w:r>
          </w:p>
          <w:p w:rsidR="00CF5C00" w:rsidRPr="00370375" w:rsidRDefault="00CF5C00" w:rsidP="00965449">
            <w:pPr>
              <w:rPr>
                <w:rFonts w:ascii="Arial" w:hAnsi="Arial" w:cs="Arial"/>
                <w:sz w:val="4"/>
                <w:shd w:val="clear" w:color="auto" w:fill="FFFFFF"/>
              </w:rPr>
            </w:pPr>
          </w:p>
          <w:p w:rsidR="00CF5C00" w:rsidRDefault="00CF5C00" w:rsidP="00965449">
            <w:pPr>
              <w:rPr>
                <w:rFonts w:ascii="Arial" w:hAnsi="Arial" w:cs="Arial"/>
                <w:shd w:val="clear" w:color="auto" w:fill="FFFFFF"/>
              </w:rPr>
            </w:pPr>
            <w:r>
              <w:rPr>
                <w:rFonts w:ascii="Arial" w:hAnsi="Arial" w:cs="Arial"/>
                <w:shd w:val="clear" w:color="auto" w:fill="FFFFFF"/>
              </w:rPr>
              <w:t>Example</w:t>
            </w:r>
            <w:r w:rsidR="00DC1A1A">
              <w:rPr>
                <w:rFonts w:ascii="Arial" w:hAnsi="Arial" w:cs="Arial"/>
                <w:shd w:val="clear" w:color="auto" w:fill="FFFFFF"/>
              </w:rPr>
              <w:t xml:space="preserve">: </w:t>
            </w:r>
            <w:r w:rsidR="004D384C">
              <w:rPr>
                <w:rFonts w:ascii="Arial" w:hAnsi="Arial" w:cs="Arial"/>
                <w:shd w:val="clear" w:color="auto" w:fill="FFFFFF"/>
              </w:rPr>
              <w:t xml:space="preserve">break apart one factor </w:t>
            </w:r>
            <w:r w:rsidR="00DC1A1A">
              <w:rPr>
                <w:rFonts w:ascii="Arial" w:hAnsi="Arial" w:cs="Arial"/>
                <w:shd w:val="clear" w:color="auto" w:fill="FFFFFF"/>
              </w:rPr>
              <w:t>(6) with addition</w:t>
            </w:r>
            <w:r w:rsidR="004D384C">
              <w:rPr>
                <w:rFonts w:ascii="Arial" w:hAnsi="Arial" w:cs="Arial"/>
                <w:shd w:val="clear" w:color="auto" w:fill="FFFFFF"/>
              </w:rPr>
              <w:t xml:space="preserve"> into 2 + 4</w:t>
            </w:r>
            <w:r w:rsidR="00DC1A1A">
              <w:rPr>
                <w:rFonts w:ascii="Arial" w:hAnsi="Arial" w:cs="Arial"/>
                <w:shd w:val="clear" w:color="auto" w:fill="FFFFFF"/>
              </w:rPr>
              <w:t xml:space="preserve"> and multiply each of those addends (2 and 4) by 3</w:t>
            </w:r>
            <w:r>
              <w:rPr>
                <w:rFonts w:ascii="Arial" w:hAnsi="Arial" w:cs="Arial"/>
                <w:shd w:val="clear" w:color="auto" w:fill="FFFFFF"/>
              </w:rPr>
              <w:t>:</w:t>
            </w:r>
          </w:p>
          <w:p w:rsidR="00370375" w:rsidRPr="00EE3669" w:rsidRDefault="00370375" w:rsidP="00965449">
            <w:pPr>
              <w:rPr>
                <w:rFonts w:ascii="Arial" w:hAnsi="Arial" w:cs="Arial"/>
                <w:sz w:val="20"/>
                <w:shd w:val="clear" w:color="auto" w:fill="FFFFFF"/>
              </w:rPr>
            </w:pPr>
            <w:r w:rsidRPr="00EE3669">
              <w:rPr>
                <w:rFonts w:ascii="Arial" w:hAnsi="Arial" w:cs="Arial"/>
                <w:sz w:val="20"/>
                <w:shd w:val="clear" w:color="auto" w:fill="FFFFFF"/>
              </w:rPr>
              <w:t xml:space="preserve">3 x 6 </w:t>
            </w:r>
          </w:p>
          <w:p w:rsidR="00370375" w:rsidRPr="00EE3669" w:rsidRDefault="00370375" w:rsidP="00965449">
            <w:pPr>
              <w:rPr>
                <w:rFonts w:ascii="Arial" w:hAnsi="Arial" w:cs="Arial"/>
                <w:sz w:val="20"/>
                <w:shd w:val="clear" w:color="auto" w:fill="FFFFFF"/>
              </w:rPr>
            </w:pPr>
            <w:r w:rsidRPr="00EE3669">
              <w:rPr>
                <w:rFonts w:ascii="Arial" w:hAnsi="Arial" w:cs="Arial"/>
                <w:sz w:val="20"/>
                <w:shd w:val="clear" w:color="auto" w:fill="FFFFFF"/>
              </w:rPr>
              <w:t>3 x (2 + 4)</w:t>
            </w:r>
          </w:p>
          <w:p w:rsidR="00CF5C00" w:rsidRPr="00CF5C00" w:rsidRDefault="00CF5C00" w:rsidP="00965449">
            <w:pPr>
              <w:rPr>
                <w:rFonts w:ascii="Arial" w:hAnsi="Arial" w:cs="Arial"/>
                <w:shd w:val="clear" w:color="auto" w:fill="FFFFFF"/>
              </w:rPr>
            </w:pPr>
            <w:r w:rsidRPr="00EE3669">
              <w:rPr>
                <w:rFonts w:ascii="Arial" w:hAnsi="Arial" w:cs="Arial"/>
                <w:sz w:val="20"/>
                <w:shd w:val="clear" w:color="auto" w:fill="FFFFFF"/>
              </w:rPr>
              <w:t>3 x 2 + 3 x 4</w:t>
            </w:r>
          </w:p>
        </w:tc>
      </w:tr>
      <w:tr w:rsidR="00B7646A" w:rsidTr="00CF5C00">
        <w:tc>
          <w:tcPr>
            <w:tcW w:w="2605" w:type="dxa"/>
          </w:tcPr>
          <w:p w:rsidR="00B7646A" w:rsidRPr="002C41A1" w:rsidRDefault="00CF5C00" w:rsidP="00965449">
            <w:pPr>
              <w:rPr>
                <w:rFonts w:ascii="Arial" w:eastAsia="Times New Roman" w:hAnsi="Arial" w:cs="Arial"/>
                <w:b/>
              </w:rPr>
            </w:pPr>
            <w:r w:rsidRPr="002C41A1">
              <w:rPr>
                <w:rFonts w:ascii="Arial" w:eastAsia="Times New Roman" w:hAnsi="Arial" w:cs="Arial"/>
                <w:b/>
              </w:rPr>
              <w:t>Associative Property</w:t>
            </w:r>
          </w:p>
        </w:tc>
        <w:tc>
          <w:tcPr>
            <w:tcW w:w="6745" w:type="dxa"/>
          </w:tcPr>
          <w:p w:rsidR="00B7646A" w:rsidRDefault="00CF5C00" w:rsidP="00965449">
            <w:pPr>
              <w:rPr>
                <w:rFonts w:ascii="Arial" w:hAnsi="Arial" w:cs="Arial"/>
                <w:shd w:val="clear" w:color="auto" w:fill="FFFFFF"/>
              </w:rPr>
            </w:pPr>
            <w:r>
              <w:rPr>
                <w:rFonts w:ascii="Arial" w:hAnsi="Arial" w:cs="Arial"/>
                <w:shd w:val="clear" w:color="auto" w:fill="FFFFFF"/>
              </w:rPr>
              <w:t xml:space="preserve">Numbers can be </w:t>
            </w:r>
            <w:r w:rsidRPr="00CF5C00">
              <w:rPr>
                <w:rFonts w:ascii="Arial" w:hAnsi="Arial" w:cs="Arial"/>
                <w:shd w:val="clear" w:color="auto" w:fill="FFFFFF"/>
              </w:rPr>
              <w:t>add</w:t>
            </w:r>
            <w:r>
              <w:rPr>
                <w:rFonts w:ascii="Arial" w:hAnsi="Arial" w:cs="Arial"/>
                <w:shd w:val="clear" w:color="auto" w:fill="FFFFFF"/>
              </w:rPr>
              <w:t>ed or multiplied</w:t>
            </w:r>
            <w:r w:rsidRPr="00CF5C00">
              <w:rPr>
                <w:rFonts w:ascii="Arial" w:hAnsi="Arial" w:cs="Arial"/>
                <w:shd w:val="clear" w:color="auto" w:fill="FFFFFF"/>
              </w:rPr>
              <w:t xml:space="preserve"> regardless of how the numbers are grouped</w:t>
            </w:r>
            <w:r>
              <w:rPr>
                <w:rFonts w:ascii="Arial" w:hAnsi="Arial" w:cs="Arial"/>
                <w:shd w:val="clear" w:color="auto" w:fill="FFFFFF"/>
              </w:rPr>
              <w:t xml:space="preserve">. </w:t>
            </w:r>
          </w:p>
          <w:p w:rsidR="0064613A" w:rsidRPr="00EE3669" w:rsidRDefault="0064613A" w:rsidP="00965449">
            <w:pPr>
              <w:rPr>
                <w:rFonts w:ascii="Arial" w:hAnsi="Arial" w:cs="Arial"/>
                <w:sz w:val="8"/>
                <w:szCs w:val="16"/>
                <w:shd w:val="clear" w:color="auto" w:fill="FFFFFF"/>
              </w:rPr>
            </w:pPr>
          </w:p>
          <w:p w:rsidR="0064613A" w:rsidRPr="000C73B3" w:rsidRDefault="000C73B3" w:rsidP="0064613A">
            <w:pPr>
              <w:rPr>
                <w:rFonts w:ascii="Arial" w:hAnsi="Arial" w:cs="Arial"/>
                <w:b/>
                <w:sz w:val="20"/>
                <w:shd w:val="clear" w:color="auto" w:fill="FFFFFF"/>
              </w:rPr>
            </w:pPr>
            <w:r>
              <w:rPr>
                <w:rFonts w:ascii="Arial" w:hAnsi="Arial" w:cs="Arial"/>
                <w:b/>
                <w:sz w:val="20"/>
                <w:shd w:val="clear" w:color="auto" w:fill="FFFFFF"/>
              </w:rPr>
              <w:t>3</w:t>
            </w:r>
            <w:r w:rsidR="0064613A" w:rsidRPr="000C73B3">
              <w:rPr>
                <w:rFonts w:ascii="Arial" w:hAnsi="Arial" w:cs="Arial"/>
                <w:b/>
                <w:sz w:val="20"/>
                <w:shd w:val="clear" w:color="auto" w:fill="FFFFFF"/>
              </w:rPr>
              <w:t xml:space="preserve"> + 7 + 5 = __</w:t>
            </w:r>
            <w:r w:rsidR="000664EA">
              <w:rPr>
                <w:rFonts w:ascii="Arial" w:hAnsi="Arial" w:cs="Arial"/>
                <w:b/>
                <w:sz w:val="20"/>
                <w:shd w:val="clear" w:color="auto" w:fill="FFFFFF"/>
              </w:rPr>
              <w:t xml:space="preserve">                                             3</w:t>
            </w:r>
            <w:r w:rsidR="000664EA" w:rsidRPr="000C73B3">
              <w:rPr>
                <w:rFonts w:ascii="Arial" w:hAnsi="Arial" w:cs="Arial"/>
                <w:b/>
                <w:sz w:val="20"/>
                <w:shd w:val="clear" w:color="auto" w:fill="FFFFFF"/>
              </w:rPr>
              <w:t xml:space="preserve"> + 7 + 5 = __</w:t>
            </w:r>
          </w:p>
          <w:p w:rsidR="0064613A" w:rsidRPr="000C73B3" w:rsidRDefault="0064613A" w:rsidP="0064613A">
            <w:pPr>
              <w:rPr>
                <w:rFonts w:ascii="Arial" w:hAnsi="Arial" w:cs="Arial"/>
                <w:b/>
                <w:sz w:val="20"/>
                <w:shd w:val="clear" w:color="auto" w:fill="FFFFFF"/>
              </w:rPr>
            </w:pPr>
            <w:r w:rsidRPr="000C73B3">
              <w:rPr>
                <w:rFonts w:ascii="Arial" w:hAnsi="Arial" w:cs="Arial"/>
                <w:b/>
                <w:sz w:val="20"/>
                <w:shd w:val="clear" w:color="auto" w:fill="FFFFFF"/>
              </w:rPr>
              <w:t>(</w:t>
            </w:r>
            <w:r w:rsidR="000C73B3">
              <w:rPr>
                <w:rFonts w:ascii="Arial" w:hAnsi="Arial" w:cs="Arial"/>
                <w:b/>
                <w:sz w:val="20"/>
                <w:shd w:val="clear" w:color="auto" w:fill="FFFFFF"/>
              </w:rPr>
              <w:t>3</w:t>
            </w:r>
            <w:r w:rsidRPr="000C73B3">
              <w:rPr>
                <w:rFonts w:ascii="Arial" w:hAnsi="Arial" w:cs="Arial"/>
                <w:b/>
                <w:sz w:val="20"/>
                <w:shd w:val="clear" w:color="auto" w:fill="FFFFFF"/>
              </w:rPr>
              <w:t xml:space="preserve"> + 7) + 5 = __</w:t>
            </w:r>
            <w:r w:rsidR="000664EA">
              <w:rPr>
                <w:rFonts w:ascii="Arial" w:hAnsi="Arial" w:cs="Arial"/>
                <w:b/>
                <w:sz w:val="20"/>
                <w:shd w:val="clear" w:color="auto" w:fill="FFFFFF"/>
              </w:rPr>
              <w:t xml:space="preserve">                                           3</w:t>
            </w:r>
            <w:r w:rsidR="000664EA" w:rsidRPr="000C73B3">
              <w:rPr>
                <w:rFonts w:ascii="Arial" w:hAnsi="Arial" w:cs="Arial"/>
                <w:b/>
                <w:sz w:val="20"/>
                <w:shd w:val="clear" w:color="auto" w:fill="FFFFFF"/>
              </w:rPr>
              <w:t xml:space="preserve"> + (7 + 5) = __</w:t>
            </w:r>
          </w:p>
          <w:p w:rsidR="00850084" w:rsidRPr="000664EA" w:rsidRDefault="000C73B3" w:rsidP="0064613A">
            <w:pPr>
              <w:rPr>
                <w:rFonts w:ascii="Arial" w:hAnsi="Arial" w:cs="Arial"/>
                <w:b/>
                <w:sz w:val="20"/>
                <w:shd w:val="clear" w:color="auto" w:fill="FFFFFF"/>
              </w:rPr>
            </w:pPr>
            <w:r>
              <w:rPr>
                <w:rFonts w:ascii="Arial" w:hAnsi="Arial" w:cs="Arial"/>
                <w:b/>
                <w:sz w:val="20"/>
                <w:shd w:val="clear" w:color="auto" w:fill="FFFFFF"/>
              </w:rPr>
              <w:t>(10</w:t>
            </w:r>
            <w:r w:rsidR="0064613A" w:rsidRPr="000C73B3">
              <w:rPr>
                <w:rFonts w:ascii="Arial" w:hAnsi="Arial" w:cs="Arial"/>
                <w:b/>
                <w:sz w:val="20"/>
                <w:shd w:val="clear" w:color="auto" w:fill="FFFFFF"/>
              </w:rPr>
              <w:t>) + 5</w:t>
            </w:r>
            <w:r>
              <w:rPr>
                <w:rFonts w:ascii="Arial" w:hAnsi="Arial" w:cs="Arial"/>
                <w:b/>
                <w:sz w:val="20"/>
                <w:shd w:val="clear" w:color="auto" w:fill="FFFFFF"/>
              </w:rPr>
              <w:t xml:space="preserve"> = 15</w:t>
            </w:r>
            <w:r w:rsidR="000664EA">
              <w:rPr>
                <w:rFonts w:ascii="Arial" w:hAnsi="Arial" w:cs="Arial"/>
                <w:b/>
                <w:sz w:val="20"/>
                <w:shd w:val="clear" w:color="auto" w:fill="FFFFFF"/>
              </w:rPr>
              <w:t xml:space="preserve">                                               3 + 12 = 15</w:t>
            </w:r>
          </w:p>
          <w:p w:rsidR="0064613A" w:rsidRPr="0064613A" w:rsidRDefault="0064613A" w:rsidP="00965449">
            <w:pPr>
              <w:rPr>
                <w:rFonts w:ascii="Arial" w:hAnsi="Arial" w:cs="Arial"/>
                <w:b/>
                <w:shd w:val="clear" w:color="auto" w:fill="FFFFFF"/>
              </w:rPr>
            </w:pPr>
          </w:p>
        </w:tc>
      </w:tr>
    </w:tbl>
    <w:p w:rsidR="000664EA" w:rsidRDefault="000664EA" w:rsidP="00965449">
      <w:pPr>
        <w:spacing w:after="0" w:line="240" w:lineRule="auto"/>
        <w:rPr>
          <w:rFonts w:ascii="Arial" w:eastAsia="Times New Roman" w:hAnsi="Arial" w:cs="Arial"/>
          <w:b/>
          <w:bCs/>
          <w:color w:val="000000"/>
          <w:u w:val="single"/>
        </w:rPr>
      </w:pPr>
    </w:p>
    <w:p w:rsidR="00965449" w:rsidRPr="00DC3B22" w:rsidRDefault="00965449" w:rsidP="00965449">
      <w:pPr>
        <w:spacing w:after="0" w:line="240" w:lineRule="auto"/>
        <w:rPr>
          <w:rFonts w:ascii="Times New Roman" w:eastAsia="Times New Roman" w:hAnsi="Times New Roman" w:cs="Times New Roman"/>
        </w:rPr>
      </w:pPr>
      <w:r w:rsidRPr="00DC3B22">
        <w:rPr>
          <w:rFonts w:ascii="Arial" w:eastAsia="Times New Roman" w:hAnsi="Arial" w:cs="Arial"/>
          <w:b/>
          <w:bCs/>
          <w:color w:val="000000"/>
          <w:u w:val="single"/>
        </w:rPr>
        <w:lastRenderedPageBreak/>
        <w:t>Strategies that Students Will Learn</w:t>
      </w:r>
    </w:p>
    <w:p w:rsidR="00965449" w:rsidRDefault="00965449" w:rsidP="00965449">
      <w:pPr>
        <w:spacing w:after="0" w:line="240" w:lineRule="auto"/>
        <w:rPr>
          <w:rFonts w:ascii="Arial" w:eastAsia="Times New Roman" w:hAnsi="Arial" w:cs="Arial"/>
          <w:color w:val="000000"/>
        </w:rPr>
      </w:pPr>
      <w:r w:rsidRPr="00DC3B22">
        <w:rPr>
          <w:rFonts w:ascii="Arial" w:eastAsia="Times New Roman" w:hAnsi="Arial" w:cs="Arial"/>
          <w:color w:val="000000"/>
        </w:rPr>
        <w:t xml:space="preserve">In fifth grade, students use their previous understanding of </w:t>
      </w:r>
      <w:r w:rsidR="003F197C">
        <w:rPr>
          <w:rFonts w:ascii="Arial" w:eastAsia="Times New Roman" w:hAnsi="Arial" w:cs="Arial"/>
          <w:color w:val="000000"/>
        </w:rPr>
        <w:t xml:space="preserve">the properties listed above to </w:t>
      </w:r>
      <w:r w:rsidR="00E70E47">
        <w:rPr>
          <w:rFonts w:ascii="Arial" w:eastAsia="Times New Roman" w:hAnsi="Arial" w:cs="Arial"/>
          <w:color w:val="000000"/>
        </w:rPr>
        <w:t xml:space="preserve">help them explain the use of </w:t>
      </w:r>
      <w:r w:rsidR="007D23B0">
        <w:rPr>
          <w:rFonts w:ascii="Arial" w:eastAsia="Times New Roman" w:hAnsi="Arial" w:cs="Arial"/>
          <w:color w:val="000000"/>
        </w:rPr>
        <w:t>parentheses</w:t>
      </w:r>
      <w:r w:rsidR="00E70E47">
        <w:rPr>
          <w:rFonts w:ascii="Arial" w:eastAsia="Times New Roman" w:hAnsi="Arial" w:cs="Arial"/>
          <w:color w:val="000000"/>
        </w:rPr>
        <w:t xml:space="preserve">. There are different scenarios that students will see </w:t>
      </w:r>
      <w:r w:rsidR="00605A46">
        <w:rPr>
          <w:rFonts w:ascii="Arial" w:eastAsia="Times New Roman" w:hAnsi="Arial" w:cs="Arial"/>
          <w:color w:val="000000"/>
        </w:rPr>
        <w:t>in regards to expressions:</w:t>
      </w:r>
    </w:p>
    <w:p w:rsidR="009D4346" w:rsidRPr="009D4346" w:rsidRDefault="009D4346" w:rsidP="00965449">
      <w:pPr>
        <w:spacing w:after="0" w:line="240" w:lineRule="auto"/>
        <w:rPr>
          <w:rFonts w:ascii="Times New Roman" w:eastAsia="Times New Roman" w:hAnsi="Times New Roman" w:cs="Times New Roman"/>
          <w:sz w:val="12"/>
        </w:rPr>
      </w:pPr>
    </w:p>
    <w:tbl>
      <w:tblPr>
        <w:tblW w:w="9890" w:type="dxa"/>
        <w:tblCellMar>
          <w:top w:w="15" w:type="dxa"/>
          <w:left w:w="15" w:type="dxa"/>
          <w:bottom w:w="15" w:type="dxa"/>
          <w:right w:w="15" w:type="dxa"/>
        </w:tblCellMar>
        <w:tblLook w:val="04A0" w:firstRow="1" w:lastRow="0" w:firstColumn="1" w:lastColumn="0" w:noHBand="0" w:noVBand="1"/>
      </w:tblPr>
      <w:tblGrid>
        <w:gridCol w:w="3500"/>
        <w:gridCol w:w="6390"/>
      </w:tblGrid>
      <w:tr w:rsidR="00E70E47" w:rsidRPr="00DC3B22" w:rsidTr="00254024">
        <w:trPr>
          <w:trHeight w:val="267"/>
        </w:trPr>
        <w:tc>
          <w:tcPr>
            <w:tcW w:w="9890" w:type="dxa"/>
            <w:gridSpan w:val="2"/>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tcPr>
          <w:p w:rsidR="00E70E47" w:rsidRPr="00254024" w:rsidRDefault="00E70E47" w:rsidP="00E70E47">
            <w:pPr>
              <w:spacing w:after="0" w:line="240" w:lineRule="auto"/>
              <w:jc w:val="center"/>
              <w:rPr>
                <w:rFonts w:ascii="Arial" w:eastAsia="Times New Roman" w:hAnsi="Arial" w:cs="Arial"/>
                <w:b/>
              </w:rPr>
            </w:pPr>
            <w:r w:rsidRPr="00254024">
              <w:rPr>
                <w:rFonts w:ascii="Arial" w:eastAsia="Times New Roman" w:hAnsi="Arial" w:cs="Arial"/>
                <w:b/>
              </w:rPr>
              <w:t xml:space="preserve">Scenarios with Expressions </w:t>
            </w:r>
          </w:p>
        </w:tc>
      </w:tr>
      <w:tr w:rsidR="00965449" w:rsidRPr="00DC3B22" w:rsidTr="00E70E47">
        <w:trPr>
          <w:trHeight w:val="609"/>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449" w:rsidRPr="00E70E47" w:rsidRDefault="00E70E47" w:rsidP="00E70E47">
            <w:pPr>
              <w:spacing w:after="0" w:line="240" w:lineRule="auto"/>
              <w:rPr>
                <w:rFonts w:ascii="Arial" w:eastAsia="Times New Roman" w:hAnsi="Arial" w:cs="Arial"/>
              </w:rPr>
            </w:pPr>
            <w:r w:rsidRPr="00E70E47">
              <w:rPr>
                <w:rFonts w:ascii="Arial" w:eastAsia="Times New Roman" w:hAnsi="Arial" w:cs="Arial"/>
              </w:rPr>
              <w:t xml:space="preserve">An expression is provided with </w:t>
            </w:r>
            <w:r w:rsidR="007D23B0">
              <w:rPr>
                <w:rFonts w:ascii="Arial" w:eastAsia="Times New Roman" w:hAnsi="Arial" w:cs="Arial"/>
              </w:rPr>
              <w:t>parentheses</w:t>
            </w:r>
            <w:r w:rsidRPr="00E70E47">
              <w:rPr>
                <w:rFonts w:ascii="Arial" w:eastAsia="Times New Roman" w:hAnsi="Arial" w:cs="Arial"/>
              </w:rPr>
              <w:t xml:space="preserve">, and students are expected to apply the properties of operations to solve. </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65B" w:rsidRPr="00AE0690" w:rsidRDefault="00AE0690" w:rsidP="004E7A0E">
            <w:pPr>
              <w:spacing w:after="0" w:line="240" w:lineRule="auto"/>
              <w:rPr>
                <w:rFonts w:ascii="Arial" w:hAnsi="Arial" w:cs="Arial"/>
              </w:rPr>
            </w:pPr>
            <w:r w:rsidRPr="00AE0690">
              <w:rPr>
                <w:rFonts w:ascii="Arial" w:hAnsi="Arial" w:cs="Arial"/>
              </w:rPr>
              <w:t>(6 - 2) × (3 x 1) + (16</w:t>
            </w:r>
            <w:r w:rsidR="009D4346" w:rsidRPr="00AE0690">
              <w:rPr>
                <w:rFonts w:ascii="Arial" w:hAnsi="Arial" w:cs="Arial"/>
              </w:rPr>
              <w:t xml:space="preserve"> - 2) ÷ (8 – 1)</w:t>
            </w:r>
          </w:p>
          <w:p w:rsidR="009D4346" w:rsidRDefault="00C92313" w:rsidP="004E7A0E">
            <w:pPr>
              <w:spacing w:after="0" w:line="240" w:lineRule="auto"/>
              <w:rPr>
                <w:rFonts w:ascii="Arial" w:hAnsi="Arial" w:cs="Arial"/>
              </w:rPr>
            </w:pPr>
            <w:r>
              <w:rPr>
                <w:rFonts w:ascii="Arial" w:hAnsi="Arial" w:cs="Arial"/>
              </w:rPr>
              <w:t xml:space="preserve">    </w:t>
            </w:r>
            <w:r w:rsidR="00AE0690" w:rsidRPr="00AE0690">
              <w:rPr>
                <w:rFonts w:ascii="Arial" w:hAnsi="Arial" w:cs="Arial"/>
              </w:rPr>
              <w:t xml:space="preserve">4 </w:t>
            </w:r>
            <w:r>
              <w:rPr>
                <w:rFonts w:ascii="Arial" w:hAnsi="Arial" w:cs="Arial"/>
              </w:rPr>
              <w:t xml:space="preserve">    </w:t>
            </w:r>
            <w:r w:rsidR="00AE0690" w:rsidRPr="00AE0690">
              <w:rPr>
                <w:rFonts w:ascii="Arial" w:hAnsi="Arial" w:cs="Arial"/>
              </w:rPr>
              <w:t xml:space="preserve">x </w:t>
            </w:r>
            <w:r>
              <w:rPr>
                <w:rFonts w:ascii="Arial" w:hAnsi="Arial" w:cs="Arial"/>
              </w:rPr>
              <w:t xml:space="preserve">    </w:t>
            </w:r>
            <w:r w:rsidR="00AE0690" w:rsidRPr="00AE0690">
              <w:rPr>
                <w:rFonts w:ascii="Arial" w:hAnsi="Arial" w:cs="Arial"/>
              </w:rPr>
              <w:t xml:space="preserve">3 </w:t>
            </w:r>
            <w:r>
              <w:rPr>
                <w:rFonts w:ascii="Arial" w:hAnsi="Arial" w:cs="Arial"/>
              </w:rPr>
              <w:t xml:space="preserve">    </w:t>
            </w:r>
            <w:r w:rsidR="00AE0690" w:rsidRPr="00AE0690">
              <w:rPr>
                <w:rFonts w:ascii="Arial" w:hAnsi="Arial" w:cs="Arial"/>
              </w:rPr>
              <w:t xml:space="preserve">+ </w:t>
            </w:r>
            <w:r>
              <w:rPr>
                <w:rFonts w:ascii="Arial" w:hAnsi="Arial" w:cs="Arial"/>
              </w:rPr>
              <w:t xml:space="preserve">    </w:t>
            </w:r>
            <w:r w:rsidR="00AE0690" w:rsidRPr="00AE0690">
              <w:rPr>
                <w:rFonts w:ascii="Arial" w:hAnsi="Arial" w:cs="Arial"/>
              </w:rPr>
              <w:t xml:space="preserve">14 </w:t>
            </w:r>
            <w:r>
              <w:rPr>
                <w:rFonts w:ascii="Arial" w:hAnsi="Arial" w:cs="Arial"/>
              </w:rPr>
              <w:t xml:space="preserve">    </w:t>
            </w:r>
            <w:r w:rsidR="00AE0690" w:rsidRPr="00AE0690">
              <w:rPr>
                <w:rFonts w:ascii="Arial" w:hAnsi="Arial" w:cs="Arial"/>
              </w:rPr>
              <w:t>÷</w:t>
            </w:r>
            <w:r w:rsidR="00AE0690">
              <w:rPr>
                <w:rFonts w:ascii="Arial" w:hAnsi="Arial" w:cs="Arial"/>
              </w:rPr>
              <w:t xml:space="preserve"> </w:t>
            </w:r>
            <w:r>
              <w:rPr>
                <w:rFonts w:ascii="Arial" w:hAnsi="Arial" w:cs="Arial"/>
              </w:rPr>
              <w:t xml:space="preserve">    </w:t>
            </w:r>
            <w:r w:rsidR="00AE0690" w:rsidRPr="00AE0690">
              <w:rPr>
                <w:rFonts w:ascii="Arial" w:hAnsi="Arial" w:cs="Arial"/>
              </w:rPr>
              <w:t>7</w:t>
            </w:r>
          </w:p>
          <w:p w:rsidR="00DB4183" w:rsidRDefault="00C92313" w:rsidP="004E7A0E">
            <w:pPr>
              <w:spacing w:after="0" w:line="240" w:lineRule="auto"/>
              <w:rPr>
                <w:rFonts w:ascii="Arial" w:hAnsi="Arial" w:cs="Arial"/>
              </w:rPr>
            </w:pPr>
            <w:r>
              <w:rPr>
                <w:rFonts w:ascii="Arial" w:hAnsi="Arial" w:cs="Arial"/>
              </w:rPr>
              <w:t xml:space="preserve">          </w:t>
            </w:r>
            <w:r w:rsidR="004E7A0E">
              <w:rPr>
                <w:rFonts w:ascii="Arial" w:hAnsi="Arial" w:cs="Arial"/>
              </w:rPr>
              <w:t xml:space="preserve">12 </w:t>
            </w:r>
            <w:r>
              <w:rPr>
                <w:rFonts w:ascii="Arial" w:hAnsi="Arial" w:cs="Arial"/>
              </w:rPr>
              <w:t xml:space="preserve">          </w:t>
            </w:r>
            <w:r w:rsidR="004E7A0E">
              <w:rPr>
                <w:rFonts w:ascii="Arial" w:hAnsi="Arial" w:cs="Arial"/>
              </w:rPr>
              <w:t xml:space="preserve">+ </w:t>
            </w:r>
            <w:r>
              <w:rPr>
                <w:rFonts w:ascii="Arial" w:hAnsi="Arial" w:cs="Arial"/>
              </w:rPr>
              <w:t xml:space="preserve">             </w:t>
            </w:r>
            <w:r w:rsidR="004E7A0E">
              <w:rPr>
                <w:rFonts w:ascii="Arial" w:hAnsi="Arial" w:cs="Arial"/>
              </w:rPr>
              <w:t>2</w:t>
            </w:r>
          </w:p>
          <w:p w:rsidR="004E7A0E" w:rsidRPr="009D4346" w:rsidRDefault="00C92313" w:rsidP="004E7A0E">
            <w:pPr>
              <w:spacing w:after="0" w:line="240" w:lineRule="auto"/>
            </w:pPr>
            <w:r>
              <w:rPr>
                <w:rFonts w:ascii="Arial" w:hAnsi="Arial" w:cs="Arial"/>
              </w:rPr>
              <w:t xml:space="preserve">                        </w:t>
            </w:r>
            <w:r w:rsidR="004E7A0E">
              <w:rPr>
                <w:rFonts w:ascii="Arial" w:hAnsi="Arial" w:cs="Arial"/>
              </w:rPr>
              <w:t>14</w:t>
            </w:r>
          </w:p>
        </w:tc>
      </w:tr>
      <w:tr w:rsidR="00965449" w:rsidRPr="00DC3B22" w:rsidTr="00E70E47">
        <w:trPr>
          <w:trHeight w:val="681"/>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449" w:rsidRPr="00E70E47" w:rsidRDefault="00E70E47" w:rsidP="00E70E47">
            <w:pPr>
              <w:spacing w:after="0" w:line="240" w:lineRule="auto"/>
              <w:rPr>
                <w:rFonts w:ascii="Arial" w:eastAsia="Times New Roman" w:hAnsi="Arial" w:cs="Arial"/>
              </w:rPr>
            </w:pPr>
            <w:r w:rsidRPr="00E70E47">
              <w:rPr>
                <w:rFonts w:ascii="Arial" w:eastAsia="Times New Roman" w:hAnsi="Arial" w:cs="Arial"/>
              </w:rPr>
              <w:t>An equa</w:t>
            </w:r>
            <w:r w:rsidR="00625D72">
              <w:rPr>
                <w:rFonts w:ascii="Arial" w:eastAsia="Times New Roman" w:hAnsi="Arial" w:cs="Arial"/>
              </w:rPr>
              <w:t>tion is provided</w:t>
            </w:r>
            <w:r w:rsidRPr="00E70E47">
              <w:rPr>
                <w:rFonts w:ascii="Arial" w:eastAsia="Times New Roman" w:hAnsi="Arial" w:cs="Arial"/>
              </w:rPr>
              <w:t>, and student</w:t>
            </w:r>
            <w:r w:rsidR="007D23B0">
              <w:rPr>
                <w:rFonts w:ascii="Arial" w:eastAsia="Times New Roman" w:hAnsi="Arial" w:cs="Arial"/>
              </w:rPr>
              <w:t>s are expected to add parenthese</w:t>
            </w:r>
            <w:r w:rsidRPr="00E70E47">
              <w:rPr>
                <w:rFonts w:ascii="Arial" w:eastAsia="Times New Roman" w:hAnsi="Arial" w:cs="Arial"/>
              </w:rPr>
              <w:t>s in the correct position in order to achieve the answer.</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3B0" w:rsidRPr="007D23B0" w:rsidRDefault="007D23B0" w:rsidP="007D23B0">
            <w:pPr>
              <w:widowControl w:val="0"/>
              <w:autoSpaceDE w:val="0"/>
              <w:autoSpaceDN w:val="0"/>
              <w:adjustRightInd w:val="0"/>
              <w:spacing w:after="0"/>
              <w:rPr>
                <w:rFonts w:ascii="Arial" w:hAnsi="Arial" w:cs="Arial"/>
                <w:u w:val="single"/>
              </w:rPr>
            </w:pPr>
            <w:r w:rsidRPr="007D23B0">
              <w:rPr>
                <w:rFonts w:ascii="Arial" w:hAnsi="Arial" w:cs="Arial"/>
                <w:u w:val="single"/>
              </w:rPr>
              <w:t xml:space="preserve">Example One: </w:t>
            </w:r>
          </w:p>
          <w:p w:rsidR="007D23B0" w:rsidRDefault="007D23B0" w:rsidP="007D23B0">
            <w:pPr>
              <w:widowControl w:val="0"/>
              <w:autoSpaceDE w:val="0"/>
              <w:autoSpaceDN w:val="0"/>
              <w:adjustRightInd w:val="0"/>
              <w:spacing w:after="0"/>
              <w:rPr>
                <w:rFonts w:ascii="Arial" w:hAnsi="Arial" w:cs="Arial"/>
                <w:szCs w:val="24"/>
              </w:rPr>
            </w:pPr>
            <w:r w:rsidRPr="007D23B0">
              <w:rPr>
                <w:rFonts w:ascii="Arial" w:hAnsi="Arial" w:cs="Arial"/>
              </w:rPr>
              <w:t>Which pair of parentheses can be removed without changing the value of this expression? (4 + 2) × (6 – 1) + (4 × 3) ÷ (6 – 2)</w:t>
            </w:r>
          </w:p>
          <w:p w:rsidR="007D23B0" w:rsidRDefault="007D23B0" w:rsidP="007D23B0">
            <w:pPr>
              <w:widowControl w:val="0"/>
              <w:autoSpaceDE w:val="0"/>
              <w:autoSpaceDN w:val="0"/>
              <w:adjustRightInd w:val="0"/>
              <w:rPr>
                <w:rFonts w:ascii="Arial" w:hAnsi="Arial" w:cs="Arial"/>
                <w:szCs w:val="24"/>
              </w:rPr>
            </w:pPr>
          </w:p>
          <w:p w:rsidR="007D23B0" w:rsidRPr="007D23B0" w:rsidRDefault="007D23B0" w:rsidP="007D23B0">
            <w:pPr>
              <w:widowControl w:val="0"/>
              <w:autoSpaceDE w:val="0"/>
              <w:autoSpaceDN w:val="0"/>
              <w:adjustRightInd w:val="0"/>
              <w:spacing w:after="0"/>
              <w:rPr>
                <w:rFonts w:ascii="Arial" w:hAnsi="Arial" w:cs="Arial"/>
                <w:szCs w:val="24"/>
                <w:u w:val="single"/>
              </w:rPr>
            </w:pPr>
            <w:r w:rsidRPr="007D23B0">
              <w:rPr>
                <w:rFonts w:ascii="Arial" w:hAnsi="Arial" w:cs="Arial"/>
                <w:szCs w:val="24"/>
                <w:u w:val="single"/>
              </w:rPr>
              <w:t>Example Two:</w:t>
            </w:r>
          </w:p>
          <w:p w:rsidR="007D23B0" w:rsidRPr="007D23B0" w:rsidRDefault="007D23B0" w:rsidP="007D23B0">
            <w:pPr>
              <w:widowControl w:val="0"/>
              <w:autoSpaceDE w:val="0"/>
              <w:autoSpaceDN w:val="0"/>
              <w:adjustRightInd w:val="0"/>
              <w:spacing w:after="0"/>
              <w:rPr>
                <w:rFonts w:ascii="Arial" w:hAnsi="Arial" w:cs="Arial"/>
                <w:szCs w:val="24"/>
              </w:rPr>
            </w:pPr>
            <w:r w:rsidRPr="007D23B0">
              <w:rPr>
                <w:rFonts w:ascii="Arial" w:hAnsi="Arial" w:cs="Arial"/>
                <w:szCs w:val="24"/>
              </w:rPr>
              <w:t>Consider the expression: 24 ÷ 4 + 2 – 1 x 3</w:t>
            </w:r>
          </w:p>
          <w:p w:rsidR="007D23B0" w:rsidRPr="007D23B0" w:rsidRDefault="007D23B0" w:rsidP="007D23B0">
            <w:pPr>
              <w:widowControl w:val="0"/>
              <w:autoSpaceDE w:val="0"/>
              <w:autoSpaceDN w:val="0"/>
              <w:adjustRightInd w:val="0"/>
              <w:spacing w:after="0" w:line="240" w:lineRule="auto"/>
              <w:rPr>
                <w:rFonts w:ascii="Arial" w:hAnsi="Arial" w:cs="Arial"/>
                <w:szCs w:val="24"/>
              </w:rPr>
            </w:pPr>
            <w:r w:rsidRPr="007D23B0">
              <w:rPr>
                <w:rFonts w:ascii="Arial" w:hAnsi="Arial" w:cs="Arial"/>
                <w:szCs w:val="24"/>
              </w:rPr>
              <w:t xml:space="preserve">Part 1: </w:t>
            </w:r>
          </w:p>
          <w:p w:rsidR="007D23B0" w:rsidRPr="007D23B0" w:rsidRDefault="007D23B0" w:rsidP="007D23B0">
            <w:pPr>
              <w:widowControl w:val="0"/>
              <w:autoSpaceDE w:val="0"/>
              <w:autoSpaceDN w:val="0"/>
              <w:adjustRightInd w:val="0"/>
              <w:spacing w:after="0" w:line="240" w:lineRule="auto"/>
              <w:rPr>
                <w:rFonts w:ascii="Arial" w:hAnsi="Arial" w:cs="Arial"/>
                <w:szCs w:val="24"/>
              </w:rPr>
            </w:pPr>
            <w:r w:rsidRPr="007D23B0">
              <w:rPr>
                <w:rFonts w:ascii="Arial" w:hAnsi="Arial" w:cs="Arial"/>
                <w:szCs w:val="24"/>
              </w:rPr>
              <w:t>Put parentheses in t</w:t>
            </w:r>
            <w:r w:rsidR="00B979FB">
              <w:rPr>
                <w:rFonts w:ascii="Arial" w:hAnsi="Arial" w:cs="Arial"/>
                <w:szCs w:val="24"/>
              </w:rPr>
              <w:t>he following places and find the value</w:t>
            </w:r>
            <w:r w:rsidRPr="007D23B0">
              <w:rPr>
                <w:rFonts w:ascii="Arial" w:hAnsi="Arial" w:cs="Arial"/>
                <w:szCs w:val="24"/>
              </w:rPr>
              <w:t xml:space="preserve"> </w:t>
            </w:r>
            <w:r w:rsidR="00B979FB">
              <w:rPr>
                <w:rFonts w:ascii="Arial" w:hAnsi="Arial" w:cs="Arial"/>
                <w:szCs w:val="24"/>
              </w:rPr>
              <w:t xml:space="preserve">of </w:t>
            </w:r>
            <w:r w:rsidRPr="007D23B0">
              <w:rPr>
                <w:rFonts w:ascii="Arial" w:hAnsi="Arial" w:cs="Arial"/>
                <w:szCs w:val="24"/>
              </w:rPr>
              <w:t xml:space="preserve">each expression. </w:t>
            </w:r>
          </w:p>
          <w:p w:rsidR="007D23B0" w:rsidRPr="007D23B0" w:rsidRDefault="007D23B0" w:rsidP="007D23B0">
            <w:pPr>
              <w:widowControl w:val="0"/>
              <w:numPr>
                <w:ilvl w:val="0"/>
                <w:numId w:val="1"/>
              </w:numPr>
              <w:autoSpaceDE w:val="0"/>
              <w:autoSpaceDN w:val="0"/>
              <w:adjustRightInd w:val="0"/>
              <w:spacing w:after="0" w:line="240" w:lineRule="auto"/>
              <w:rPr>
                <w:rFonts w:ascii="Arial" w:hAnsi="Arial" w:cs="Arial"/>
                <w:szCs w:val="24"/>
              </w:rPr>
            </w:pPr>
            <w:r w:rsidRPr="007D23B0">
              <w:rPr>
                <w:rFonts w:ascii="Arial" w:hAnsi="Arial" w:cs="Arial"/>
                <w:szCs w:val="24"/>
              </w:rPr>
              <w:t>Around 24 ÷ 4</w:t>
            </w:r>
          </w:p>
          <w:p w:rsidR="007D23B0" w:rsidRPr="007D23B0" w:rsidRDefault="007D23B0" w:rsidP="007D23B0">
            <w:pPr>
              <w:widowControl w:val="0"/>
              <w:numPr>
                <w:ilvl w:val="0"/>
                <w:numId w:val="1"/>
              </w:numPr>
              <w:autoSpaceDE w:val="0"/>
              <w:autoSpaceDN w:val="0"/>
              <w:adjustRightInd w:val="0"/>
              <w:spacing w:after="0" w:line="240" w:lineRule="auto"/>
              <w:rPr>
                <w:rFonts w:ascii="Arial" w:hAnsi="Arial" w:cs="Arial"/>
                <w:szCs w:val="24"/>
              </w:rPr>
            </w:pPr>
            <w:r w:rsidRPr="007D23B0">
              <w:rPr>
                <w:rFonts w:ascii="Arial" w:hAnsi="Arial" w:cs="Arial"/>
                <w:szCs w:val="24"/>
              </w:rPr>
              <w:t>Around 4 + 2</w:t>
            </w:r>
          </w:p>
          <w:p w:rsidR="007D23B0" w:rsidRPr="007D23B0" w:rsidRDefault="007D23B0" w:rsidP="007D23B0">
            <w:pPr>
              <w:widowControl w:val="0"/>
              <w:numPr>
                <w:ilvl w:val="0"/>
                <w:numId w:val="1"/>
              </w:numPr>
              <w:autoSpaceDE w:val="0"/>
              <w:autoSpaceDN w:val="0"/>
              <w:adjustRightInd w:val="0"/>
              <w:spacing w:after="0" w:line="240" w:lineRule="auto"/>
              <w:rPr>
                <w:rFonts w:ascii="Arial" w:hAnsi="Arial" w:cs="Arial"/>
                <w:szCs w:val="24"/>
              </w:rPr>
            </w:pPr>
            <w:r w:rsidRPr="007D23B0">
              <w:rPr>
                <w:rFonts w:ascii="Arial" w:hAnsi="Arial" w:cs="Arial"/>
                <w:szCs w:val="24"/>
              </w:rPr>
              <w:t>Around 2 – 1</w:t>
            </w:r>
          </w:p>
          <w:p w:rsidR="007D23B0" w:rsidRDefault="007D23B0" w:rsidP="007D23B0">
            <w:pPr>
              <w:widowControl w:val="0"/>
              <w:numPr>
                <w:ilvl w:val="0"/>
                <w:numId w:val="1"/>
              </w:numPr>
              <w:autoSpaceDE w:val="0"/>
              <w:autoSpaceDN w:val="0"/>
              <w:adjustRightInd w:val="0"/>
              <w:spacing w:after="0" w:line="240" w:lineRule="auto"/>
              <w:rPr>
                <w:rFonts w:ascii="Arial" w:hAnsi="Arial" w:cs="Arial"/>
                <w:szCs w:val="24"/>
              </w:rPr>
            </w:pPr>
            <w:r w:rsidRPr="007D23B0">
              <w:rPr>
                <w:rFonts w:ascii="Arial" w:hAnsi="Arial" w:cs="Arial"/>
                <w:szCs w:val="24"/>
              </w:rPr>
              <w:t>Around 1 x 3</w:t>
            </w:r>
          </w:p>
          <w:p w:rsidR="007D23B0" w:rsidRPr="007D23B0" w:rsidRDefault="007D23B0" w:rsidP="007D23B0">
            <w:pPr>
              <w:widowControl w:val="0"/>
              <w:autoSpaceDE w:val="0"/>
              <w:autoSpaceDN w:val="0"/>
              <w:adjustRightInd w:val="0"/>
              <w:spacing w:after="0" w:line="240" w:lineRule="auto"/>
              <w:ind w:left="720"/>
              <w:rPr>
                <w:rFonts w:ascii="Arial" w:hAnsi="Arial" w:cs="Arial"/>
                <w:szCs w:val="24"/>
              </w:rPr>
            </w:pPr>
          </w:p>
          <w:p w:rsidR="007D23B0" w:rsidRPr="007D23B0" w:rsidRDefault="007D23B0" w:rsidP="007D23B0">
            <w:pPr>
              <w:widowControl w:val="0"/>
              <w:autoSpaceDE w:val="0"/>
              <w:autoSpaceDN w:val="0"/>
              <w:adjustRightInd w:val="0"/>
              <w:spacing w:after="0"/>
              <w:rPr>
                <w:rFonts w:ascii="Arial" w:hAnsi="Arial" w:cs="Arial"/>
                <w:szCs w:val="24"/>
              </w:rPr>
            </w:pPr>
            <w:r w:rsidRPr="007D23B0">
              <w:rPr>
                <w:rFonts w:ascii="Arial" w:hAnsi="Arial" w:cs="Arial"/>
                <w:szCs w:val="24"/>
              </w:rPr>
              <w:t xml:space="preserve">Part 2: </w:t>
            </w:r>
          </w:p>
          <w:p w:rsidR="007D23B0" w:rsidRPr="007D23B0" w:rsidRDefault="007D23B0" w:rsidP="007D23B0">
            <w:pPr>
              <w:widowControl w:val="0"/>
              <w:autoSpaceDE w:val="0"/>
              <w:autoSpaceDN w:val="0"/>
              <w:adjustRightInd w:val="0"/>
              <w:spacing w:after="0"/>
              <w:rPr>
                <w:rFonts w:ascii="Arial" w:hAnsi="Arial" w:cs="Arial"/>
                <w:szCs w:val="24"/>
              </w:rPr>
            </w:pPr>
            <w:r w:rsidRPr="007D23B0">
              <w:rPr>
                <w:rFonts w:ascii="Arial" w:hAnsi="Arial" w:cs="Arial"/>
                <w:szCs w:val="24"/>
              </w:rPr>
              <w:t xml:space="preserve">Consider the values of each expression above. How do the parentheses change the value of each expression? </w:t>
            </w:r>
          </w:p>
          <w:p w:rsidR="007D23B0" w:rsidRPr="007D23B0" w:rsidRDefault="007D23B0" w:rsidP="007D23B0">
            <w:pPr>
              <w:widowControl w:val="0"/>
              <w:autoSpaceDE w:val="0"/>
              <w:autoSpaceDN w:val="0"/>
              <w:adjustRightInd w:val="0"/>
              <w:rPr>
                <w:rFonts w:ascii="Arial" w:hAnsi="Arial" w:cs="Arial"/>
                <w:sz w:val="4"/>
                <w:szCs w:val="24"/>
              </w:rPr>
            </w:pPr>
          </w:p>
          <w:p w:rsidR="007D23B0" w:rsidRPr="007D23B0" w:rsidRDefault="007D23B0" w:rsidP="007D23B0">
            <w:pPr>
              <w:widowControl w:val="0"/>
              <w:autoSpaceDE w:val="0"/>
              <w:autoSpaceDN w:val="0"/>
              <w:adjustRightInd w:val="0"/>
              <w:spacing w:after="0"/>
              <w:rPr>
                <w:rFonts w:ascii="Arial" w:hAnsi="Arial" w:cs="Arial"/>
                <w:szCs w:val="24"/>
              </w:rPr>
            </w:pPr>
            <w:r w:rsidRPr="007D23B0">
              <w:rPr>
                <w:rFonts w:ascii="Arial" w:hAnsi="Arial" w:cs="Arial"/>
                <w:szCs w:val="24"/>
              </w:rPr>
              <w:t>Part 3:</w:t>
            </w:r>
          </w:p>
          <w:p w:rsidR="00965449" w:rsidRPr="007D23B0" w:rsidRDefault="007D23B0" w:rsidP="007D23B0">
            <w:pPr>
              <w:widowControl w:val="0"/>
              <w:autoSpaceDE w:val="0"/>
              <w:autoSpaceDN w:val="0"/>
              <w:adjustRightInd w:val="0"/>
              <w:spacing w:after="0"/>
              <w:rPr>
                <w:rFonts w:ascii="Arial" w:hAnsi="Arial" w:cs="Arial"/>
                <w:szCs w:val="24"/>
              </w:rPr>
            </w:pPr>
            <w:r w:rsidRPr="007D23B0">
              <w:rPr>
                <w:rFonts w:ascii="Arial" w:hAnsi="Arial" w:cs="Arial"/>
                <w:szCs w:val="24"/>
              </w:rPr>
              <w:t xml:space="preserve">Are some expressions the same regardless of the location of the parentheses? Why is this the case? </w:t>
            </w:r>
          </w:p>
        </w:tc>
      </w:tr>
    </w:tbl>
    <w:p w:rsidR="00605A46" w:rsidRPr="0045070F" w:rsidRDefault="00605A46" w:rsidP="00605A46">
      <w:pPr>
        <w:spacing w:after="240" w:line="240" w:lineRule="auto"/>
        <w:rPr>
          <w:rFonts w:ascii="Times New Roman" w:eastAsia="Times New Roman" w:hAnsi="Times New Roman" w:cs="Times New Roman"/>
          <w:sz w:val="2"/>
        </w:rPr>
      </w:pPr>
    </w:p>
    <w:p w:rsidR="00965449" w:rsidRPr="00605A46" w:rsidRDefault="00965449" w:rsidP="00605A46">
      <w:pPr>
        <w:spacing w:after="240" w:line="240" w:lineRule="auto"/>
        <w:rPr>
          <w:rFonts w:ascii="Times New Roman" w:eastAsia="Times New Roman" w:hAnsi="Times New Roman" w:cs="Times New Roman"/>
        </w:rPr>
      </w:pPr>
      <w:r w:rsidRPr="00605A46">
        <w:rPr>
          <w:rFonts w:ascii="Arial" w:eastAsia="Times New Roman" w:hAnsi="Arial" w:cs="Arial"/>
          <w:b/>
          <w:bCs/>
          <w:color w:val="000000"/>
          <w:u w:val="single"/>
        </w:rPr>
        <w:t>Ideas for Home Support</w:t>
      </w:r>
    </w:p>
    <w:p w:rsidR="00FE72C1" w:rsidRDefault="00605A46" w:rsidP="00965449">
      <w:pPr>
        <w:spacing w:after="0" w:line="240" w:lineRule="auto"/>
        <w:rPr>
          <w:rFonts w:ascii="Arial" w:eastAsia="Times New Roman" w:hAnsi="Arial" w:cs="Arial"/>
        </w:rPr>
      </w:pPr>
      <w:r w:rsidRPr="00605A46">
        <w:rPr>
          <w:rFonts w:ascii="Arial" w:eastAsia="Times New Roman" w:hAnsi="Arial" w:cs="Arial"/>
        </w:rPr>
        <w:t>An impo</w:t>
      </w:r>
      <w:r>
        <w:rPr>
          <w:rFonts w:ascii="Arial" w:eastAsia="Times New Roman" w:hAnsi="Arial" w:cs="Arial"/>
        </w:rPr>
        <w:t xml:space="preserve">rtant component to this work in fifth grade is </w:t>
      </w:r>
      <w:r w:rsidR="00461EFF">
        <w:rPr>
          <w:rFonts w:ascii="Arial" w:eastAsia="Times New Roman" w:hAnsi="Arial" w:cs="Arial"/>
        </w:rPr>
        <w:t xml:space="preserve">that </w:t>
      </w:r>
      <w:r w:rsidR="001554B7">
        <w:rPr>
          <w:rFonts w:ascii="Arial" w:eastAsia="Times New Roman" w:hAnsi="Arial" w:cs="Arial"/>
        </w:rPr>
        <w:t>students</w:t>
      </w:r>
      <w:r w:rsidR="00461EFF">
        <w:rPr>
          <w:rFonts w:ascii="Arial" w:eastAsia="Times New Roman" w:hAnsi="Arial" w:cs="Arial"/>
        </w:rPr>
        <w:t xml:space="preserve"> are</w:t>
      </w:r>
      <w:r w:rsidR="001554B7">
        <w:rPr>
          <w:rFonts w:ascii="Arial" w:eastAsia="Times New Roman" w:hAnsi="Arial" w:cs="Arial"/>
        </w:rPr>
        <w:t xml:space="preserve"> </w:t>
      </w:r>
      <w:r>
        <w:rPr>
          <w:rFonts w:ascii="Arial" w:eastAsia="Times New Roman" w:hAnsi="Arial" w:cs="Arial"/>
        </w:rPr>
        <w:t xml:space="preserve">reasoning about the expressions, without actually calculating them. </w:t>
      </w:r>
      <w:r w:rsidR="001554B7">
        <w:rPr>
          <w:rFonts w:ascii="Arial" w:eastAsia="Times New Roman" w:hAnsi="Arial" w:cs="Arial"/>
        </w:rPr>
        <w:t>Encourage your child to think about what they know about addition, subtraction, multiplication</w:t>
      </w:r>
      <w:r w:rsidR="008D2355">
        <w:rPr>
          <w:rFonts w:ascii="Arial" w:eastAsia="Times New Roman" w:hAnsi="Arial" w:cs="Arial"/>
        </w:rPr>
        <w:t>,</w:t>
      </w:r>
      <w:r w:rsidR="001554B7">
        <w:rPr>
          <w:rFonts w:ascii="Arial" w:eastAsia="Times New Roman" w:hAnsi="Arial" w:cs="Arial"/>
        </w:rPr>
        <w:t xml:space="preserve"> and division and how that can help them determine the reasonableness of an answer. Can they </w:t>
      </w:r>
      <w:r w:rsidR="001554B7" w:rsidRPr="001554B7">
        <w:rPr>
          <w:rFonts w:ascii="Arial" w:hAnsi="Arial" w:cs="Arial"/>
        </w:rPr>
        <w:t>interpret 3 x (18932 + 921) as being three times as large as 18932 + 921</w:t>
      </w:r>
      <w:r w:rsidR="001554B7">
        <w:rPr>
          <w:rFonts w:ascii="Arial" w:hAnsi="Arial" w:cs="Arial"/>
        </w:rPr>
        <w:t xml:space="preserve">? Talk with your child about how that can help them with real life situations such as </w:t>
      </w:r>
      <w:r w:rsidR="0045070F">
        <w:rPr>
          <w:rFonts w:ascii="Arial" w:hAnsi="Arial" w:cs="Arial"/>
        </w:rPr>
        <w:t>measuring and estimation.</w:t>
      </w:r>
    </w:p>
    <w:p w:rsidR="00084369" w:rsidRDefault="00084369" w:rsidP="00965449">
      <w:pPr>
        <w:spacing w:after="0" w:line="240" w:lineRule="auto"/>
        <w:rPr>
          <w:rFonts w:ascii="Arial" w:eastAsia="Times New Roman" w:hAnsi="Arial" w:cs="Arial"/>
        </w:rPr>
      </w:pPr>
    </w:p>
    <w:p w:rsidR="00965449" w:rsidRDefault="00FE72C1" w:rsidP="00965449">
      <w:pPr>
        <w:spacing w:after="0" w:line="240" w:lineRule="auto"/>
        <w:rPr>
          <w:rFonts w:ascii="Arial" w:eastAsia="Times New Roman" w:hAnsi="Arial" w:cs="Arial"/>
          <w:i/>
        </w:rPr>
      </w:pPr>
      <w:r>
        <w:rPr>
          <w:rFonts w:ascii="Arial" w:eastAsia="Times New Roman" w:hAnsi="Arial" w:cs="Arial"/>
        </w:rPr>
        <w:t xml:space="preserve">Talk with your student about real-life situations where the order of operations is used. </w:t>
      </w:r>
      <w:r w:rsidR="00084369">
        <w:rPr>
          <w:rFonts w:ascii="Arial" w:eastAsia="Times New Roman" w:hAnsi="Arial" w:cs="Arial"/>
        </w:rPr>
        <w:t xml:space="preserve">Here is an example from </w:t>
      </w:r>
      <w:hyperlink r:id="rId5" w:history="1">
        <w:r w:rsidR="00084369" w:rsidRPr="0045070F">
          <w:rPr>
            <w:rStyle w:val="Hyperlink"/>
            <w:rFonts w:ascii="Arial" w:eastAsia="Times New Roman" w:hAnsi="Arial" w:cs="Arial"/>
            <w:i/>
          </w:rPr>
          <w:t>The Math Forum</w:t>
        </w:r>
      </w:hyperlink>
      <w:r w:rsidR="00084369">
        <w:rPr>
          <w:rFonts w:ascii="Arial" w:eastAsia="Times New Roman" w:hAnsi="Arial" w:cs="Arial"/>
          <w:i/>
        </w:rPr>
        <w:t>:</w:t>
      </w:r>
    </w:p>
    <w:p w:rsidR="008D2355" w:rsidRDefault="008D2355" w:rsidP="00965449">
      <w:pPr>
        <w:spacing w:after="0" w:line="240" w:lineRule="auto"/>
        <w:rPr>
          <w:rFonts w:ascii="Arial" w:eastAsia="Times New Roman" w:hAnsi="Arial" w:cs="Arial"/>
          <w:i/>
        </w:rPr>
      </w:pPr>
      <w:bookmarkStart w:id="0" w:name="_GoBack"/>
      <w:bookmarkEnd w:id="0"/>
    </w:p>
    <w:p w:rsidR="00084369" w:rsidRPr="00084369" w:rsidRDefault="00084369" w:rsidP="008D2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000000"/>
          <w:szCs w:val="20"/>
        </w:rPr>
      </w:pPr>
      <w:r w:rsidRPr="00084369">
        <w:rPr>
          <w:rFonts w:ascii="Arial" w:eastAsia="Times New Roman" w:hAnsi="Arial" w:cs="Arial"/>
          <w:i/>
          <w:color w:val="000000"/>
          <w:szCs w:val="20"/>
        </w:rPr>
        <w:t xml:space="preserve">Suppose two classes are going on a field trip to the zoo.  There are 28 people in one class and 22 people in the other class.  The teachers want to order lunch for all of the students, and in each lunch, they want there to be 2 packages of crackers.  How many packages of crackers </w:t>
      </w:r>
      <w:r w:rsidRPr="00084369">
        <w:rPr>
          <w:rFonts w:ascii="Arial" w:eastAsia="Times New Roman" w:hAnsi="Arial" w:cs="Arial"/>
          <w:i/>
          <w:color w:val="000000"/>
          <w:szCs w:val="20"/>
        </w:rPr>
        <w:lastRenderedPageBreak/>
        <w:t>should the teachers order?  Well, here is where order of operations comes in: The teachers want to order 2 x (28+22) packages of graham crackers.  If the teachers didn't use order of operations, then instead of ending up with 100 packages of graham crackers, the teachers would end up with 78 packages of graham crackers, and some of the kids would be very unhappy.</w:t>
      </w:r>
    </w:p>
    <w:p w:rsidR="00605A46" w:rsidRDefault="00605A46" w:rsidP="00965449">
      <w:pPr>
        <w:spacing w:after="0" w:line="240" w:lineRule="auto"/>
        <w:rPr>
          <w:rFonts w:ascii="Times New Roman" w:eastAsia="Times New Roman" w:hAnsi="Times New Roman" w:cs="Times New Roman"/>
        </w:rPr>
      </w:pPr>
    </w:p>
    <w:p w:rsidR="00605A46" w:rsidRPr="00DC3B22" w:rsidRDefault="00605A46" w:rsidP="00965449">
      <w:pPr>
        <w:spacing w:after="0" w:line="240" w:lineRule="auto"/>
        <w:rPr>
          <w:rFonts w:ascii="Times New Roman" w:eastAsia="Times New Roman" w:hAnsi="Times New Roman" w:cs="Times New Roman"/>
        </w:rPr>
      </w:pPr>
    </w:p>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Thank you for serving as partners in your child’s success as a mathematician!</w:t>
      </w:r>
    </w:p>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&lt;</w:t>
      </w:r>
      <w:proofErr w:type="gramStart"/>
      <w:r w:rsidRPr="00DC3B22">
        <w:rPr>
          <w:rFonts w:ascii="Arial" w:eastAsia="Times New Roman" w:hAnsi="Arial" w:cs="Arial"/>
          <w:b/>
          <w:bCs/>
          <w:color w:val="000000"/>
        </w:rPr>
        <w:t>signature</w:t>
      </w:r>
      <w:proofErr w:type="gramEnd"/>
      <w:r w:rsidRPr="00DC3B22">
        <w:rPr>
          <w:rFonts w:ascii="Arial" w:eastAsia="Times New Roman" w:hAnsi="Arial" w:cs="Arial"/>
          <w:b/>
          <w:bCs/>
          <w:color w:val="000000"/>
        </w:rPr>
        <w:t xml:space="preserve">&gt; </w:t>
      </w:r>
    </w:p>
    <w:p w:rsidR="008879F0" w:rsidRPr="00DC3B22" w:rsidRDefault="00965449" w:rsidP="00965449">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p>
    <w:sectPr w:rsidR="008879F0" w:rsidRPr="00DC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7507C"/>
    <w:multiLevelType w:val="hybridMultilevel"/>
    <w:tmpl w:val="57AC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49"/>
    <w:rsid w:val="00021D36"/>
    <w:rsid w:val="000664EA"/>
    <w:rsid w:val="00084369"/>
    <w:rsid w:val="0009665B"/>
    <w:rsid w:val="000B0563"/>
    <w:rsid w:val="000C73B3"/>
    <w:rsid w:val="001075BF"/>
    <w:rsid w:val="00140E73"/>
    <w:rsid w:val="001554B7"/>
    <w:rsid w:val="001D6D47"/>
    <w:rsid w:val="001E2FC6"/>
    <w:rsid w:val="002171FB"/>
    <w:rsid w:val="00254024"/>
    <w:rsid w:val="002A6718"/>
    <w:rsid w:val="002C41A1"/>
    <w:rsid w:val="00357710"/>
    <w:rsid w:val="00370375"/>
    <w:rsid w:val="00373027"/>
    <w:rsid w:val="003A6805"/>
    <w:rsid w:val="003B4469"/>
    <w:rsid w:val="003F197C"/>
    <w:rsid w:val="00426FEA"/>
    <w:rsid w:val="0045070F"/>
    <w:rsid w:val="00461EFF"/>
    <w:rsid w:val="004D384C"/>
    <w:rsid w:val="004E04B3"/>
    <w:rsid w:val="004E7A0E"/>
    <w:rsid w:val="00535210"/>
    <w:rsid w:val="00577DA7"/>
    <w:rsid w:val="005846AC"/>
    <w:rsid w:val="005A06A7"/>
    <w:rsid w:val="005A62B3"/>
    <w:rsid w:val="00605A46"/>
    <w:rsid w:val="00625D72"/>
    <w:rsid w:val="0064129F"/>
    <w:rsid w:val="0064613A"/>
    <w:rsid w:val="00655617"/>
    <w:rsid w:val="006B2B29"/>
    <w:rsid w:val="006B4918"/>
    <w:rsid w:val="007306FA"/>
    <w:rsid w:val="00735E35"/>
    <w:rsid w:val="00754A25"/>
    <w:rsid w:val="007971F9"/>
    <w:rsid w:val="007B2ED6"/>
    <w:rsid w:val="007D23B0"/>
    <w:rsid w:val="007D49FB"/>
    <w:rsid w:val="00850084"/>
    <w:rsid w:val="00883F1A"/>
    <w:rsid w:val="008B4AA8"/>
    <w:rsid w:val="008C5E07"/>
    <w:rsid w:val="008D2355"/>
    <w:rsid w:val="00950BF2"/>
    <w:rsid w:val="00952F01"/>
    <w:rsid w:val="00965449"/>
    <w:rsid w:val="00983A6B"/>
    <w:rsid w:val="009A0EE2"/>
    <w:rsid w:val="009D4346"/>
    <w:rsid w:val="009E2E89"/>
    <w:rsid w:val="009F6ECC"/>
    <w:rsid w:val="00A4252A"/>
    <w:rsid w:val="00AA678B"/>
    <w:rsid w:val="00AB15E3"/>
    <w:rsid w:val="00AE0690"/>
    <w:rsid w:val="00AE1FA0"/>
    <w:rsid w:val="00AF2D35"/>
    <w:rsid w:val="00B572BF"/>
    <w:rsid w:val="00B7646A"/>
    <w:rsid w:val="00B979FB"/>
    <w:rsid w:val="00BC3EF2"/>
    <w:rsid w:val="00C13C41"/>
    <w:rsid w:val="00C15836"/>
    <w:rsid w:val="00C175FE"/>
    <w:rsid w:val="00C30A89"/>
    <w:rsid w:val="00C36BDB"/>
    <w:rsid w:val="00C42890"/>
    <w:rsid w:val="00C823A1"/>
    <w:rsid w:val="00C87D9B"/>
    <w:rsid w:val="00C92313"/>
    <w:rsid w:val="00CE33E9"/>
    <w:rsid w:val="00CF4771"/>
    <w:rsid w:val="00CF5C00"/>
    <w:rsid w:val="00DA6C27"/>
    <w:rsid w:val="00DB4183"/>
    <w:rsid w:val="00DC1A1A"/>
    <w:rsid w:val="00DC3B22"/>
    <w:rsid w:val="00DF2D53"/>
    <w:rsid w:val="00E3191A"/>
    <w:rsid w:val="00E70E47"/>
    <w:rsid w:val="00EE3669"/>
    <w:rsid w:val="00EE415E"/>
    <w:rsid w:val="00EF0334"/>
    <w:rsid w:val="00F45307"/>
    <w:rsid w:val="00FE72C1"/>
    <w:rsid w:val="00F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F9322-84C3-4F7A-99E9-7F54EBAB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70F"/>
    <w:rPr>
      <w:color w:val="0563C1" w:themeColor="hyperlink"/>
      <w:u w:val="single"/>
    </w:rPr>
  </w:style>
  <w:style w:type="character" w:styleId="FollowedHyperlink">
    <w:name w:val="FollowedHyperlink"/>
    <w:basedOn w:val="DefaultParagraphFont"/>
    <w:uiPriority w:val="99"/>
    <w:semiHidden/>
    <w:unhideWhenUsed/>
    <w:rsid w:val="00450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74374">
      <w:bodyDiv w:val="1"/>
      <w:marLeft w:val="0"/>
      <w:marRight w:val="0"/>
      <w:marTop w:val="0"/>
      <w:marBottom w:val="0"/>
      <w:divBdr>
        <w:top w:val="none" w:sz="0" w:space="0" w:color="auto"/>
        <w:left w:val="none" w:sz="0" w:space="0" w:color="auto"/>
        <w:bottom w:val="none" w:sz="0" w:space="0" w:color="auto"/>
        <w:right w:val="none" w:sz="0" w:space="0" w:color="auto"/>
      </w:divBdr>
    </w:div>
    <w:div w:id="1933469648">
      <w:bodyDiv w:val="1"/>
      <w:marLeft w:val="0"/>
      <w:marRight w:val="0"/>
      <w:marTop w:val="0"/>
      <w:marBottom w:val="0"/>
      <w:divBdr>
        <w:top w:val="none" w:sz="0" w:space="0" w:color="auto"/>
        <w:left w:val="none" w:sz="0" w:space="0" w:color="auto"/>
        <w:bottom w:val="none" w:sz="0" w:space="0" w:color="auto"/>
        <w:right w:val="none" w:sz="0" w:space="0" w:color="auto"/>
      </w:divBdr>
      <w:divsChild>
        <w:div w:id="1197891633">
          <w:marLeft w:val="0"/>
          <w:marRight w:val="0"/>
          <w:marTop w:val="0"/>
          <w:marBottom w:val="0"/>
          <w:divBdr>
            <w:top w:val="none" w:sz="0" w:space="0" w:color="auto"/>
            <w:left w:val="none" w:sz="0" w:space="0" w:color="auto"/>
            <w:bottom w:val="none" w:sz="0" w:space="0" w:color="auto"/>
            <w:right w:val="none" w:sz="0" w:space="0" w:color="auto"/>
          </w:divBdr>
        </w:div>
        <w:div w:id="211373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hforum.org/library/drmath/view/573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Lonon, Rebekah E.</dc:creator>
  <cp:keywords/>
  <dc:description/>
  <cp:lastModifiedBy>Kayonna Pitchford</cp:lastModifiedBy>
  <cp:revision>92</cp:revision>
  <dcterms:created xsi:type="dcterms:W3CDTF">2017-12-01T17:09:00Z</dcterms:created>
  <dcterms:modified xsi:type="dcterms:W3CDTF">2018-03-30T16:13:00Z</dcterms:modified>
</cp:coreProperties>
</file>