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F3" w:rsidRDefault="00DA30F3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403C9A">
        <w:trPr>
          <w:trHeight w:val="280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03C9A" w:rsidRDefault="00DA30F3" w:rsidP="00DA30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NC.K.</w:t>
            </w:r>
            <w:r w:rsidR="00BD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.3</w:t>
            </w:r>
          </w:p>
          <w:p w:rsidR="00DA30F3" w:rsidRDefault="00DA30F3" w:rsidP="00DA30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Classifying Connecting Cubes</w:t>
            </w:r>
          </w:p>
        </w:tc>
      </w:tr>
      <w:tr w:rsidR="00403C9A">
        <w:trPr>
          <w:trHeight w:val="2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Measurement and Data</w:t>
            </w:r>
          </w:p>
        </w:tc>
      </w:tr>
      <w:tr w:rsidR="00403C9A">
        <w:trPr>
          <w:trHeight w:val="2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Classify objects and count the number of objects in each category.</w:t>
            </w:r>
          </w:p>
        </w:tc>
      </w:tr>
      <w:tr w:rsidR="00403C9A">
        <w:trPr>
          <w:trHeight w:val="2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NC.K.MD.3 </w:t>
            </w:r>
            <w:r>
              <w:rPr>
                <w:rFonts w:ascii="Times New Roman" w:eastAsia="Times New Roman" w:hAnsi="Times New Roman" w:cs="Times New Roman"/>
              </w:rPr>
              <w:t xml:space="preserve">Classify objects into given categories; count the numbers of objects in each category and sort the categories by count. </w:t>
            </w:r>
          </w:p>
        </w:tc>
      </w:tr>
      <w:tr w:rsidR="00403C9A">
        <w:trPr>
          <w:trHeight w:val="2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Connecting cubes: 6 blue, 8 red, 6 green, 4 yellow </w:t>
            </w:r>
          </w:p>
        </w:tc>
      </w:tr>
      <w:tr w:rsidR="00403C9A">
        <w:trPr>
          <w:trHeight w:val="26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06C82" w:rsidRDefault="00BD3FE2" w:rsidP="00D06C8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eastAsia="Times New Roman" w:hAnsi="Times New Roman" w:cs="Times New Roman"/>
              </w:rPr>
            </w:pPr>
            <w:r w:rsidRPr="00D06C82">
              <w:rPr>
                <w:rFonts w:ascii="Times New Roman" w:eastAsia="Times New Roman" w:hAnsi="Times New Roman" w:cs="Times New Roman"/>
              </w:rPr>
              <w:t xml:space="preserve">Show the student the collection of cubes. </w:t>
            </w:r>
          </w:p>
          <w:p w:rsidR="00D06C82" w:rsidRPr="00D06C82" w:rsidRDefault="00BD3FE2" w:rsidP="00D06C8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eastAsia="Times New Roman" w:hAnsi="Times New Roman" w:cs="Times New Roman"/>
              </w:rPr>
            </w:pPr>
            <w:r w:rsidRPr="00D06C82">
              <w:rPr>
                <w:rFonts w:ascii="Times New Roman" w:eastAsia="Times New Roman" w:hAnsi="Times New Roman" w:cs="Times New Roman"/>
              </w:rPr>
              <w:t xml:space="preserve">Say: </w:t>
            </w:r>
            <w:r w:rsidRPr="00D06C82">
              <w:rPr>
                <w:rFonts w:ascii="Times New Roman" w:eastAsia="Times New Roman" w:hAnsi="Times New Roman" w:cs="Times New Roman"/>
                <w:i/>
              </w:rPr>
              <w:t>I have a set of cubes.  Sort these cubes by color.</w:t>
            </w:r>
          </w:p>
          <w:p w:rsidR="00D06C82" w:rsidRDefault="00BD3FE2" w:rsidP="00D06C8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eastAsia="Times New Roman" w:hAnsi="Times New Roman" w:cs="Times New Roman"/>
              </w:rPr>
            </w:pPr>
            <w:r w:rsidRPr="00D06C82">
              <w:rPr>
                <w:rFonts w:ascii="Times New Roman" w:eastAsia="Times New Roman" w:hAnsi="Times New Roman" w:cs="Times New Roman"/>
              </w:rPr>
              <w:t xml:space="preserve">After the student </w:t>
            </w:r>
            <w:r w:rsidR="00D06C82">
              <w:rPr>
                <w:rFonts w:ascii="Times New Roman" w:eastAsia="Times New Roman" w:hAnsi="Times New Roman" w:cs="Times New Roman"/>
              </w:rPr>
              <w:t>has sorted the cubes by color, S</w:t>
            </w:r>
            <w:r w:rsidRPr="00D06C82">
              <w:rPr>
                <w:rFonts w:ascii="Times New Roman" w:eastAsia="Times New Roman" w:hAnsi="Times New Roman" w:cs="Times New Roman"/>
              </w:rPr>
              <w:t xml:space="preserve">ay: </w:t>
            </w:r>
          </w:p>
          <w:p w:rsidR="00D06C82" w:rsidRDefault="00BD3FE2" w:rsidP="00D06C82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Times New Roman" w:eastAsia="Times New Roman" w:hAnsi="Times New Roman" w:cs="Times New Roman"/>
              </w:rPr>
            </w:pPr>
            <w:r w:rsidRPr="00D06C82">
              <w:rPr>
                <w:rFonts w:ascii="Times New Roman" w:eastAsia="Times New Roman" w:hAnsi="Times New Roman" w:cs="Times New Roman"/>
                <w:i/>
              </w:rPr>
              <w:t>Count the number of cubes in each group</w:t>
            </w:r>
            <w:r w:rsidRPr="00D06C82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D06C82" w:rsidRPr="00D06C82" w:rsidRDefault="00BD3FE2" w:rsidP="00D06C82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Times New Roman" w:eastAsia="Times New Roman" w:hAnsi="Times New Roman" w:cs="Times New Roman"/>
              </w:rPr>
            </w:pPr>
            <w:r w:rsidRPr="00D06C82">
              <w:rPr>
                <w:rFonts w:ascii="Times New Roman" w:eastAsia="Times New Roman" w:hAnsi="Times New Roman" w:cs="Times New Roman"/>
                <w:i/>
              </w:rPr>
              <w:t xml:space="preserve">How many cubes do you have in each group? </w:t>
            </w:r>
          </w:p>
          <w:p w:rsidR="00403C9A" w:rsidRPr="00D06C82" w:rsidRDefault="00BD3FE2" w:rsidP="00D06C82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Times New Roman" w:eastAsia="Times New Roman" w:hAnsi="Times New Roman" w:cs="Times New Roman"/>
              </w:rPr>
            </w:pPr>
            <w:r w:rsidRPr="00D06C82">
              <w:rPr>
                <w:rFonts w:ascii="Times New Roman" w:eastAsia="Times New Roman" w:hAnsi="Times New Roman" w:cs="Times New Roman"/>
                <w:i/>
              </w:rPr>
              <w:t>Do you have any groups that have the same amount?”</w:t>
            </w:r>
            <w:r w:rsidRPr="00D06C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9029"/>
      </w:tblGrid>
      <w:tr w:rsidR="00403C9A">
        <w:trPr>
          <w:trHeight w:val="240"/>
        </w:trPr>
        <w:tc>
          <w:tcPr>
            <w:tcW w:w="10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03C9A" w:rsidRDefault="00BD3FE2">
            <w:pPr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Continuum of Understanding</w:t>
            </w:r>
          </w:p>
        </w:tc>
      </w:tr>
      <w:tr w:rsidR="00403C9A">
        <w:trPr>
          <w:trHeight w:val="2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 Yet</w:t>
            </w:r>
            <w:r w:rsidR="001C5B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C5B8B">
              <w:rPr>
                <w:b/>
                <w:color w:val="auto"/>
              </w:rPr>
              <w:t>Proficient</w:t>
            </w:r>
            <w:bookmarkStart w:id="0" w:name="_GoBack"/>
            <w:bookmarkEnd w:id="0"/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unable to sort the cubes by color</w:t>
            </w:r>
          </w:p>
          <w:p w:rsidR="00403C9A" w:rsidRDefault="00BD3FE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Cannot count to determine how  many</w:t>
            </w:r>
          </w:p>
        </w:tc>
      </w:tr>
      <w:tr w:rsidR="00403C9A">
        <w:trPr>
          <w:trHeight w:val="2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Progressing 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 sort the cubes but is unable to provide an accurate count for some groups.</w:t>
            </w:r>
          </w:p>
          <w:p w:rsidR="00403C9A" w:rsidRDefault="00BD3FE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not notice that two groups have the same amount.</w:t>
            </w:r>
          </w:p>
        </w:tc>
      </w:tr>
      <w:tr w:rsidR="00403C9A">
        <w:trPr>
          <w:trHeight w:val="2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Meets Expectations 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 w:rsidP="00D06C82">
            <w:pPr>
              <w:numPr>
                <w:ilvl w:val="0"/>
                <w:numId w:val="1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Sorts the cubes by color consistently.</w:t>
            </w:r>
          </w:p>
          <w:p w:rsidR="00403C9A" w:rsidRDefault="00BD3FE2" w:rsidP="00D06C82">
            <w:pPr>
              <w:numPr>
                <w:ilvl w:val="0"/>
                <w:numId w:val="1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Counts each group correctly.</w:t>
            </w:r>
          </w:p>
          <w:p w:rsidR="00403C9A" w:rsidRDefault="00BD3FE2" w:rsidP="00D06C82">
            <w:pPr>
              <w:numPr>
                <w:ilvl w:val="0"/>
                <w:numId w:val="1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Identifies that the sets of blue and green cubes have the same amount.  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3"/>
      </w:tblGrid>
      <w:tr w:rsidR="00403C9A">
        <w:trPr>
          <w:trHeight w:val="30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03C9A" w:rsidRDefault="00BD3F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403C9A">
        <w:trPr>
          <w:trHeight w:val="30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 Makes sense and perseveres in solving problems.</w:t>
            </w:r>
          </w:p>
        </w:tc>
      </w:tr>
      <w:tr w:rsidR="00403C9A">
        <w:trPr>
          <w:trHeight w:val="30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 Reasons abstractly and quantitatively.</w:t>
            </w:r>
          </w:p>
        </w:tc>
      </w:tr>
      <w:tr w:rsidR="00403C9A">
        <w:trPr>
          <w:trHeight w:val="30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403C9A">
        <w:trPr>
          <w:trHeight w:val="30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403C9A">
        <w:trPr>
          <w:trHeight w:val="30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403C9A">
        <w:trPr>
          <w:trHeight w:val="30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403C9A">
        <w:trPr>
          <w:trHeight w:val="30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 Looks for and makes use of structure.</w:t>
            </w:r>
          </w:p>
        </w:tc>
      </w:tr>
      <w:tr w:rsidR="00403C9A">
        <w:trPr>
          <w:trHeight w:val="28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A" w:rsidRDefault="00BD3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sectPr w:rsidR="00403C9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24" w:rsidRDefault="00876024">
      <w:r>
        <w:separator/>
      </w:r>
    </w:p>
  </w:endnote>
  <w:endnote w:type="continuationSeparator" w:id="0">
    <w:p w:rsidR="00876024" w:rsidRDefault="0087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9A" w:rsidRDefault="00403C9A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403C9A" w:rsidRDefault="00403C9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403C9A" w:rsidRDefault="00BD3FE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24" w:rsidRDefault="00876024">
      <w:r>
        <w:separator/>
      </w:r>
    </w:p>
  </w:footnote>
  <w:footnote w:type="continuationSeparator" w:id="0">
    <w:p w:rsidR="00876024" w:rsidRDefault="0087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9A" w:rsidRDefault="00403C9A">
    <w:pPr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403C9A" w:rsidRDefault="00BD3FE2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1B"/>
    <w:multiLevelType w:val="multilevel"/>
    <w:tmpl w:val="AB94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587A25"/>
    <w:multiLevelType w:val="multilevel"/>
    <w:tmpl w:val="834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FBC4031"/>
    <w:multiLevelType w:val="multilevel"/>
    <w:tmpl w:val="D7403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D63E67"/>
    <w:multiLevelType w:val="multilevel"/>
    <w:tmpl w:val="66F89A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DF2722C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A9F50C6"/>
    <w:multiLevelType w:val="hybridMultilevel"/>
    <w:tmpl w:val="EAD2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1170E7"/>
    <w:multiLevelType w:val="hybridMultilevel"/>
    <w:tmpl w:val="3246E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04906"/>
    <w:multiLevelType w:val="hybridMultilevel"/>
    <w:tmpl w:val="3F6460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5B1E4A"/>
    <w:multiLevelType w:val="hybridMultilevel"/>
    <w:tmpl w:val="1988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2BB8"/>
    <w:multiLevelType w:val="multilevel"/>
    <w:tmpl w:val="834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6F50EF3"/>
    <w:multiLevelType w:val="multilevel"/>
    <w:tmpl w:val="82B2903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8A6040B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E074ABE"/>
    <w:multiLevelType w:val="multilevel"/>
    <w:tmpl w:val="BC6C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B674E"/>
    <w:multiLevelType w:val="multilevel"/>
    <w:tmpl w:val="C86ED01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43542F9E"/>
    <w:multiLevelType w:val="multilevel"/>
    <w:tmpl w:val="FCBA1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A3015"/>
    <w:multiLevelType w:val="multilevel"/>
    <w:tmpl w:val="C7966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6666BAD"/>
    <w:multiLevelType w:val="multilevel"/>
    <w:tmpl w:val="2FF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64E3E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D7106B0"/>
    <w:multiLevelType w:val="multilevel"/>
    <w:tmpl w:val="6BD4201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64554A9D"/>
    <w:multiLevelType w:val="multilevel"/>
    <w:tmpl w:val="525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26658"/>
    <w:multiLevelType w:val="hybridMultilevel"/>
    <w:tmpl w:val="32987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0F019E"/>
    <w:multiLevelType w:val="multilevel"/>
    <w:tmpl w:val="AABC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8F76A91"/>
    <w:multiLevelType w:val="multilevel"/>
    <w:tmpl w:val="F8C2EC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7B5D7C13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2"/>
  </w:num>
  <w:num w:numId="5">
    <w:abstractNumId w:val="10"/>
  </w:num>
  <w:num w:numId="6">
    <w:abstractNumId w:val="2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19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7"/>
  </w:num>
  <w:num w:numId="19">
    <w:abstractNumId w:val="23"/>
  </w:num>
  <w:num w:numId="20">
    <w:abstractNumId w:val="21"/>
  </w:num>
  <w:num w:numId="21">
    <w:abstractNumId w:val="20"/>
  </w:num>
  <w:num w:numId="22">
    <w:abstractNumId w:val="9"/>
  </w:num>
  <w:num w:numId="23">
    <w:abstractNumId w:val="1"/>
  </w:num>
  <w:num w:numId="24">
    <w:abstractNumId w:val="6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9A"/>
    <w:rsid w:val="001A463F"/>
    <w:rsid w:val="001C5B8B"/>
    <w:rsid w:val="00283C3D"/>
    <w:rsid w:val="00403C9A"/>
    <w:rsid w:val="004558F5"/>
    <w:rsid w:val="00516E28"/>
    <w:rsid w:val="00824ED6"/>
    <w:rsid w:val="00876024"/>
    <w:rsid w:val="008E35CD"/>
    <w:rsid w:val="00A478B3"/>
    <w:rsid w:val="00BD3FE2"/>
    <w:rsid w:val="00BE5171"/>
    <w:rsid w:val="00D06C82"/>
    <w:rsid w:val="00DA30F3"/>
    <w:rsid w:val="00E71678"/>
    <w:rsid w:val="00F514E2"/>
    <w:rsid w:val="00F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4E10"/>
  <w15:docId w15:val="{140D7035-6580-4129-8A1C-71C70E3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83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8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4</cp:revision>
  <dcterms:created xsi:type="dcterms:W3CDTF">2018-03-03T04:22:00Z</dcterms:created>
  <dcterms:modified xsi:type="dcterms:W3CDTF">2018-05-17T19:40:00Z</dcterms:modified>
</cp:coreProperties>
</file>