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818"/>
        <w:gridCol w:w="9180"/>
      </w:tblGrid>
      <w:tr w:rsidR="00A72CCE" w:rsidRPr="00A72CCE" w:rsidTr="003B0009"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4AC" w:rsidRDefault="008A64AC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NC.4.OA.1</w:t>
            </w:r>
          </w:p>
          <w:p w:rsidR="00A72CCE" w:rsidRPr="008A64AC" w:rsidRDefault="00A72CCE" w:rsidP="008A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Clothing Prices</w:t>
            </w:r>
          </w:p>
        </w:tc>
      </w:tr>
      <w:tr w:rsidR="00A72CCE" w:rsidRPr="00A72CCE" w:rsidTr="003B000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CE" w:rsidRPr="003B0009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09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 and Algebraic Thinking</w:t>
            </w:r>
          </w:p>
        </w:tc>
      </w:tr>
      <w:tr w:rsidR="00A72CCE" w:rsidRPr="00A72CCE" w:rsidTr="003B000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Cluster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CE" w:rsidRPr="003B0009" w:rsidRDefault="00A72CCE" w:rsidP="00A72CC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0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Use the four operations with whole numbers to solve problems. </w:t>
            </w:r>
          </w:p>
        </w:tc>
      </w:tr>
      <w:tr w:rsidR="00A72CCE" w:rsidRPr="00A72CCE" w:rsidTr="003B000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Standard(s)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CE" w:rsidRPr="00A72CCE" w:rsidRDefault="00A72CCE" w:rsidP="00A72C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B3B3A"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NC.4.OA.1</w:t>
            </w:r>
            <w:r w:rsidRPr="00A72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Interpret a multiplication equation as a comparison.  Multiply or divide to solve word problems involving multiplicative comparisons using models and equations with a symbol for the unknown number.  Distinguish multiplicative comparison from additive comparison.</w:t>
            </w:r>
          </w:p>
        </w:tc>
      </w:tr>
      <w:tr w:rsidR="00A72CCE" w:rsidRPr="00A72CCE" w:rsidTr="003B000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sz w:val="24"/>
                <w:szCs w:val="24"/>
              </w:rPr>
              <w:t>pencil</w:t>
            </w:r>
            <w:r w:rsidR="007E0F82">
              <w:rPr>
                <w:rFonts w:ascii="Times New Roman" w:eastAsia="Times New Roman" w:hAnsi="Times New Roman" w:cs="Times New Roman"/>
                <w:sz w:val="24"/>
                <w:szCs w:val="24"/>
              </w:rPr>
              <w:t>, activity sheet</w:t>
            </w:r>
          </w:p>
        </w:tc>
      </w:tr>
      <w:tr w:rsidR="00A72CCE" w:rsidRPr="00A72CCE" w:rsidTr="003B000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Part 1:</w:t>
            </w:r>
            <w:r w:rsidRPr="00A72C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61EAD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Two stores in Greensboro sell shirts and pants together in matching outfits.</w:t>
            </w:r>
            <w:r w:rsidR="003B00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72C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In Store A, pants are half the cost of shirts. </w:t>
            </w:r>
            <w:r w:rsidR="003B00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72C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In Store B, pants are $4 less than the cost of shirts. </w:t>
            </w:r>
            <w:r w:rsidR="003B00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72C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Complete the table</w:t>
            </w:r>
            <w:r w:rsidR="00666C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Pr="00A72C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below for each store. </w:t>
            </w:r>
            <w:r w:rsidR="00E61E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</w:t>
            </w:r>
          </w:p>
          <w:p w:rsidR="00A72CCE" w:rsidRPr="00A72CCE" w:rsidRDefault="00061EAD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6D9E75" wp14:editId="7264EB42">
                      <wp:simplePos x="0" y="0"/>
                      <wp:positionH relativeFrom="column">
                        <wp:posOffset>3015453</wp:posOffset>
                      </wp:positionH>
                      <wp:positionV relativeFrom="paragraph">
                        <wp:posOffset>93980</wp:posOffset>
                      </wp:positionV>
                      <wp:extent cx="2679065" cy="1616075"/>
                      <wp:effectExtent l="0" t="0" r="0" b="31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065" cy="1616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77"/>
                                    <w:gridCol w:w="810"/>
                                    <w:gridCol w:w="574"/>
                                    <w:gridCol w:w="1046"/>
                                    <w:gridCol w:w="810"/>
                                  </w:tblGrid>
                                  <w:tr w:rsidR="00E61E81" w:rsidRPr="00A72CCE" w:rsidTr="001A7CE8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1687" w:type="dxa"/>
                                        <w:gridSpan w:val="2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2CCE"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Store 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56" w:type="dxa"/>
                                        <w:gridSpan w:val="2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2CCE"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Store B</w:t>
                                        </w:r>
                                      </w:p>
                                    </w:tc>
                                  </w:tr>
                                  <w:tr w:rsidR="00E61E81" w:rsidRPr="00A72CCE" w:rsidTr="001A7CE8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877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2CCE"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Shirts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2CCE"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Pants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2CCE"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Shirts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2CCE"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Pants</w:t>
                                        </w:r>
                                      </w:p>
                                    </w:tc>
                                  </w:tr>
                                  <w:tr w:rsidR="00E61E81" w:rsidRPr="00A72CCE" w:rsidTr="001A7CE8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877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2CCE"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" w:type="dxa"/>
                                        <w:tcBorders>
                                          <w:top w:val="nil"/>
                                          <w:bottom w:val="single" w:sz="4" w:space="0" w:color="D9D9D9" w:themeColor="background1" w:themeShade="D9"/>
                                        </w:tcBorders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2CCE"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E61E81" w:rsidRPr="00A72CCE" w:rsidTr="001A7CE8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877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2CCE"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" w:type="dxa"/>
                                        <w:tcBorders>
                                          <w:top w:val="single" w:sz="4" w:space="0" w:color="D9D9D9" w:themeColor="background1" w:themeShade="D9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2CCE"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E61E81" w:rsidRPr="00A72CCE" w:rsidTr="001A7CE8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877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2CCE"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2CCE"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E61E81" w:rsidRPr="00A72CCE" w:rsidTr="001A7CE8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877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2CCE"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2CCE"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E61E81" w:rsidRPr="00A72CCE" w:rsidTr="001A7CE8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877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2CCE"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2CCE"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</w:tr>
                                  <w:tr w:rsidR="00E61E81" w:rsidRPr="00A72CCE" w:rsidTr="001A7CE8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877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2CCE"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" w:type="dxa"/>
                                        <w:tcBorders>
                                          <w:top w:val="nil"/>
                                          <w:bottom w:val="single" w:sz="4" w:space="0" w:color="D9D9D9" w:themeColor="background1" w:themeShade="D9"/>
                                        </w:tcBorders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72CCE"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vAlign w:val="center"/>
                                      </w:tcPr>
                                      <w:p w:rsidR="00E61E81" w:rsidRPr="00A72CCE" w:rsidRDefault="00E61E81" w:rsidP="001A7CE8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</w:tbl>
                                <w:p w:rsidR="00E61E81" w:rsidRDefault="00E61E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7.45pt;margin-top:7.4pt;width:210.95pt;height:12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yifgIAAGMFAAAOAAAAZHJzL2Uyb0RvYy54bWysVN9v2jAQfp+0/8Hy+5rAgK6ooWKtmCah&#10;thpMfTaOXaLZPs82JOyv39lJALG9dNpLcr77/Pl+3941WpG9cL4CU9DBVU6JMBzKyrwW9Pt68eET&#10;JT4wUzIFRhT0IDy9m71/d1vbqRjCFlQpHEES46e1Leg2BDvNMs+3QjN/BVYYNEpwmgU8utesdKxG&#10;dq2yYZ5PshpcaR1w4T1qH1ojnSV+KQUPT1J6EYgqKPoW0tel7yZ+s9ktm746ZrcV79xg/+CFZpXB&#10;R49UDywwsnPVH1S64g48yHDFQWcgZcVFigGjGeQX0ay2zIoUCybH22Oa/P+j5Y/7Z0eqsqAjSgzT&#10;WKK1aAL5DA0ZxezU1k8RtLIICw2qscq93qMyBt1Ip+MfwyFoxzwfjrmNZByVw8n1TT4ZU8LRNpgM&#10;Jvn1OPJkp+vW+fBFgCZRKKjD4qWcsv3ShxbaQ+JrBhaVUqmAypC6oJOP4zxdOFqQXJmIFakVOpoY&#10;Uut6ksJBiYhR5puQmIoUQVSkJhT3ypE9w/ZhnAsTUvCJF9ERJdGJt1zs8Cev3nK5jaN/GUw4XtaV&#10;AZeiv3C7/NG7LFs85vws7iiGZtN0pd5AecBKO2gnxVu+qLAaS+bDM3M4GlhcHPfwhB+pALMOnUTJ&#10;Ftyvv+kjHjsWrZTUOGoF9T93zAlK1FeDvXwzGI3ibKbDaHw9xIM7t2zOLWan7wHLMcDFYnkSIz6o&#10;XpQO9AtuhXl8FU3McHy7oKEX70O7AHCrcDGfJxBOo2VhaVaWR+pYndhr6+aFOds1ZMBefoR+KNn0&#10;oi9bbLxpYL4LIKvUtDHBbVa7xOMkp7bvtk5cFefnhDrtxtlvAAAA//8DAFBLAwQUAAYACAAAACEA&#10;fAAcguEAAAAKAQAADwAAAGRycy9kb3ducmV2LnhtbEyPT0+DQBDF7yZ+h82YeLOLiAiUpWlIGhOj&#10;h9ZevC3sFEj3D7LbFv30jie9zcv75c175Wo2mp1x8oOzAu4XETC0rVOD7QTs3zd3GTAfpFVSO4sC&#10;vtDDqrq+KmWh3MVu8bwLHaMQ6wspoA9hLDj3bY9G+oUb0ZJ3cJORgeTUcTXJC4UbzeMoSrmRg6UP&#10;vRyx7rE97k5GwEu9eZPbJjbZt66fXw/r8XP/8SjE7c28XgILOIc/GH7rU3WoqFPjTlZ5pgUkT0lO&#10;KBkJTSAgy1M6GgFxmj8Ar0r+f0L1AwAA//8DAFBLAQItABQABgAIAAAAIQC2gziS/gAAAOEBAAAT&#10;AAAAAAAAAAAAAAAAAAAAAABbQ29udGVudF9UeXBlc10ueG1sUEsBAi0AFAAGAAgAAAAhADj9If/W&#10;AAAAlAEAAAsAAAAAAAAAAAAAAAAALwEAAF9yZWxzLy5yZWxzUEsBAi0AFAAGAAgAAAAhAHoo/KJ+&#10;AgAAYwUAAA4AAAAAAAAAAAAAAAAALgIAAGRycy9lMm9Eb2MueG1sUEsBAi0AFAAGAAgAAAAhAHwA&#10;HILhAAAACgEAAA8AAAAAAAAAAAAAAAAA2AQAAGRycy9kb3ducmV2LnhtbFBLBQYAAAAABAAEAPMA&#10;AADmBQAAAAA=&#10;" filled="f" stroked="f" strokeweight=".5pt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77"/>
                              <w:gridCol w:w="810"/>
                              <w:gridCol w:w="574"/>
                              <w:gridCol w:w="1046"/>
                              <w:gridCol w:w="810"/>
                            </w:tblGrid>
                            <w:tr w:rsidR="00E61E81" w:rsidRPr="00A72CCE" w:rsidTr="001A7CE8">
                              <w:trPr>
                                <w:trHeight w:val="257"/>
                              </w:trPr>
                              <w:tc>
                                <w:tcPr>
                                  <w:tcW w:w="1687" w:type="dxa"/>
                                  <w:gridSpan w:val="2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2CCE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Store A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6" w:type="dxa"/>
                                  <w:gridSpan w:val="2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2CCE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Store B</w:t>
                                  </w:r>
                                </w:p>
                              </w:tc>
                            </w:tr>
                            <w:tr w:rsidR="00E61E81" w:rsidRPr="00A72CCE" w:rsidTr="001A7CE8">
                              <w:trPr>
                                <w:trHeight w:val="257"/>
                              </w:trPr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2CCE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Shirts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2CCE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Pants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2CCE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Shirts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2CCE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Pants</w:t>
                                  </w:r>
                                </w:p>
                              </w:tc>
                            </w:tr>
                            <w:tr w:rsidR="00E61E81" w:rsidRPr="00A72CCE" w:rsidTr="001A7CE8">
                              <w:trPr>
                                <w:trHeight w:val="257"/>
                              </w:trPr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2CCE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bottom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2CCE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61E81" w:rsidRPr="00A72CCE" w:rsidTr="001A7CE8">
                              <w:trPr>
                                <w:trHeight w:val="257"/>
                              </w:trPr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2CCE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4" w:space="0" w:color="D9D9D9" w:themeColor="background1" w:themeShade="D9"/>
                                    <w:bottom w:val="nil"/>
                                  </w:tcBorders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2CCE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61E81" w:rsidRPr="00A72CCE" w:rsidTr="001A7CE8">
                              <w:trPr>
                                <w:trHeight w:val="257"/>
                              </w:trPr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2CCE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2CCE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61E81" w:rsidRPr="00A72CCE" w:rsidTr="001A7CE8">
                              <w:trPr>
                                <w:trHeight w:val="257"/>
                              </w:trPr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2CCE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2CCE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61E81" w:rsidRPr="00A72CCE" w:rsidTr="001A7CE8">
                              <w:trPr>
                                <w:trHeight w:val="257"/>
                              </w:trPr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2CCE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2CCE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61E81" w:rsidRPr="00A72CCE" w:rsidTr="001A7CE8">
                              <w:trPr>
                                <w:trHeight w:val="257"/>
                              </w:trPr>
                              <w:tc>
                                <w:tcPr>
                                  <w:tcW w:w="877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2CCE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nil"/>
                                    <w:bottom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A72CCE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E61E81" w:rsidRPr="00A72CCE" w:rsidRDefault="00E61E81" w:rsidP="001A7C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E61E81" w:rsidRDefault="00E61E81"/>
                        </w:txbxContent>
                      </v:textbox>
                    </v:shape>
                  </w:pict>
                </mc:Fallback>
              </mc:AlternateContent>
            </w:r>
            <w:r w:rsidR="00E61E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</w:t>
            </w:r>
            <w:r w:rsidR="00E61E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Answers: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810"/>
              <w:gridCol w:w="574"/>
              <w:gridCol w:w="1046"/>
              <w:gridCol w:w="810"/>
            </w:tblGrid>
            <w:tr w:rsidR="00A72CCE" w:rsidRPr="00A72CCE" w:rsidTr="004C4133">
              <w:trPr>
                <w:trHeight w:val="257"/>
              </w:trPr>
              <w:tc>
                <w:tcPr>
                  <w:tcW w:w="1687" w:type="dxa"/>
                  <w:gridSpan w:val="2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72C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Store A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  <w:gridSpan w:val="2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72C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Store B</w:t>
                  </w:r>
                </w:p>
              </w:tc>
            </w:tr>
            <w:tr w:rsidR="00A72CCE" w:rsidRPr="00A72CCE" w:rsidTr="004C4133">
              <w:trPr>
                <w:trHeight w:val="257"/>
              </w:trPr>
              <w:tc>
                <w:tcPr>
                  <w:tcW w:w="877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72C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Shirts</w:t>
                  </w:r>
                </w:p>
              </w:tc>
              <w:tc>
                <w:tcPr>
                  <w:tcW w:w="810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72C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Pants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72C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Shirts</w:t>
                  </w:r>
                </w:p>
              </w:tc>
              <w:tc>
                <w:tcPr>
                  <w:tcW w:w="810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72C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Pants</w:t>
                  </w:r>
                </w:p>
              </w:tc>
            </w:tr>
            <w:tr w:rsidR="00A72CCE" w:rsidRPr="00A72CCE" w:rsidTr="004C4133">
              <w:trPr>
                <w:trHeight w:val="257"/>
              </w:trPr>
              <w:tc>
                <w:tcPr>
                  <w:tcW w:w="877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72C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10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bottom w:val="single" w:sz="4" w:space="0" w:color="D9D9D9" w:themeColor="background1" w:themeShade="D9"/>
                  </w:tcBorders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72C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10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A72CCE" w:rsidRPr="00A72CCE" w:rsidTr="004C4133">
              <w:trPr>
                <w:trHeight w:val="257"/>
              </w:trPr>
              <w:tc>
                <w:tcPr>
                  <w:tcW w:w="877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72C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4" w:type="dxa"/>
                  <w:tcBorders>
                    <w:top w:val="single" w:sz="4" w:space="0" w:color="D9D9D9" w:themeColor="background1" w:themeShade="D9"/>
                    <w:bottom w:val="nil"/>
                  </w:tcBorders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72C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8</w:t>
                  </w:r>
                </w:p>
              </w:tc>
            </w:tr>
            <w:tr w:rsidR="00A72CCE" w:rsidRPr="00A72CCE" w:rsidTr="004C4133">
              <w:trPr>
                <w:trHeight w:val="257"/>
              </w:trPr>
              <w:tc>
                <w:tcPr>
                  <w:tcW w:w="877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72C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10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72C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10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A72CCE" w:rsidRPr="00A72CCE" w:rsidTr="004C4133">
              <w:trPr>
                <w:trHeight w:val="257"/>
              </w:trPr>
              <w:tc>
                <w:tcPr>
                  <w:tcW w:w="877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72C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10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72C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10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A72CCE" w:rsidRPr="00A72CCE" w:rsidTr="004C4133">
              <w:trPr>
                <w:trHeight w:val="257"/>
              </w:trPr>
              <w:tc>
                <w:tcPr>
                  <w:tcW w:w="877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72C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72C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10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A72CCE" w:rsidRPr="00A72CCE" w:rsidTr="004C4133">
              <w:trPr>
                <w:trHeight w:val="257"/>
              </w:trPr>
              <w:tc>
                <w:tcPr>
                  <w:tcW w:w="877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72C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10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bottom w:val="single" w:sz="4" w:space="0" w:color="D9D9D9" w:themeColor="background1" w:themeShade="D9"/>
                  </w:tcBorders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A72C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10" w:type="dxa"/>
                  <w:vAlign w:val="center"/>
                </w:tcPr>
                <w:p w:rsidR="00A72CCE" w:rsidRPr="00A72CCE" w:rsidRDefault="00A72CCE" w:rsidP="00A72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E61E81" w:rsidRPr="00E61E81" w:rsidRDefault="00E61E81" w:rsidP="003B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24"/>
              </w:rPr>
            </w:pPr>
          </w:p>
          <w:p w:rsidR="003B0009" w:rsidRPr="00A72CCE" w:rsidRDefault="003B0009" w:rsidP="003B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Part 2:</w:t>
            </w:r>
            <w:r w:rsidRPr="00A72C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B0009" w:rsidRDefault="003B0009" w:rsidP="003B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If a shirt costs $30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A72C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how much will the matching pants cost in each store?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72C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72CCE" w:rsidRDefault="003B0009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For each store, write an equation with a symbol to show your work.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72CC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Write a sentence explaining your strategy for finding the cost of the pants.</w:t>
            </w:r>
          </w:p>
          <w:p w:rsidR="00E61E81" w:rsidRPr="00E61E81" w:rsidRDefault="00E61E81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24"/>
              </w:rPr>
            </w:pPr>
          </w:p>
          <w:p w:rsidR="00E61E81" w:rsidRDefault="00E61E81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 xml:space="preserve">Answers:  Store A:  $30 ÷ 2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= ?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Store B:  $30 - $4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= ?</w:t>
            </w:r>
            <w:proofErr w:type="gramEnd"/>
          </w:p>
          <w:p w:rsidR="00E61E81" w:rsidRDefault="00E61E81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? = $15                                     ? = $26</w:t>
            </w:r>
          </w:p>
          <w:p w:rsidR="00E61E81" w:rsidRDefault="00E61E81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Explanations should </w:t>
            </w:r>
            <w:r w:rsidR="00061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reflect the operations used to find the cost for each store.  Store </w:t>
            </w:r>
            <w:r w:rsidR="00061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A should include dividing by 2 and Store B should include subtracting by 4.</w:t>
            </w:r>
          </w:p>
          <w:p w:rsidR="007303D4" w:rsidRDefault="00E61E81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</w:t>
            </w:r>
          </w:p>
          <w:p w:rsidR="007303D4" w:rsidRDefault="007303D4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303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Extension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</w:t>
            </w:r>
            <w:r w:rsidRPr="007303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:  </w:t>
            </w:r>
          </w:p>
          <w:p w:rsidR="007303D4" w:rsidRPr="007303D4" w:rsidRDefault="007303D4" w:rsidP="007303D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03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Where would you rather shop – Store A or Store B?  Explain why.</w:t>
            </w:r>
          </w:p>
          <w:p w:rsidR="007303D4" w:rsidRDefault="007303D4" w:rsidP="007303D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Is there a time when the pants at Store A and Store B would be sold for the same price?  Justify your answer. </w:t>
            </w:r>
            <w:r w:rsidR="00E61E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(Answer:</w:t>
            </w:r>
            <w:r w:rsidR="00061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Yes.  If the shirt cost $8, both sets of pants would be $4.)</w:t>
            </w:r>
            <w:r w:rsidR="00E61E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7303D4" w:rsidRPr="007303D4" w:rsidRDefault="007303D4" w:rsidP="007303D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303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Is there a time when the pants at Store B would be cheaper than the pants at Store A?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Explain your reasoning.</w:t>
            </w:r>
            <w:r w:rsidR="00E61E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(Answer:  </w:t>
            </w:r>
            <w:r w:rsidR="00061E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Yes.  If the cost of the shirt is $4 or $6, then Store B would be cheaper.)</w:t>
            </w:r>
          </w:p>
        </w:tc>
      </w:tr>
    </w:tbl>
    <w:p w:rsidR="00A72CCE" w:rsidRDefault="00A72CCE" w:rsidP="00A72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61EAD" w:rsidRDefault="00061EAD" w:rsidP="00A72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61EAD" w:rsidRDefault="00061EAD" w:rsidP="00A72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61EAD" w:rsidRDefault="00061EAD" w:rsidP="00A72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61EAD" w:rsidRDefault="00061EAD" w:rsidP="00A72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61EAD" w:rsidRDefault="00061EAD" w:rsidP="00A72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61EAD" w:rsidRDefault="00061EAD" w:rsidP="00A72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61EAD" w:rsidRPr="00666CE8" w:rsidRDefault="00061EAD" w:rsidP="00A72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72"/>
        <w:gridCol w:w="3673"/>
        <w:gridCol w:w="3671"/>
      </w:tblGrid>
      <w:tr w:rsidR="00A72CCE" w:rsidRPr="00A72CCE" w:rsidTr="002D4193">
        <w:trPr>
          <w:trHeight w:val="2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Rubric</w:t>
            </w:r>
          </w:p>
        </w:tc>
      </w:tr>
      <w:tr w:rsidR="00A72CCE" w:rsidRPr="00A72CCE" w:rsidTr="005F65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I</w:t>
            </w:r>
          </w:p>
          <w:p w:rsidR="00A72CCE" w:rsidRPr="00A72CCE" w:rsidRDefault="008A64AC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CE" w:rsidRPr="00A72CCE" w:rsidRDefault="00A72CCE" w:rsidP="00A72CCE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342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II</w:t>
            </w:r>
          </w:p>
          <w:p w:rsidR="00A72CCE" w:rsidRPr="00A72CCE" w:rsidRDefault="008A64AC" w:rsidP="00A72CCE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342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Progressing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III</w:t>
            </w:r>
          </w:p>
          <w:p w:rsidR="00A72CCE" w:rsidRPr="00A72CCE" w:rsidRDefault="00A72CCE" w:rsidP="005F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Meets </w:t>
            </w:r>
            <w:r w:rsidR="008A6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Expectation</w:t>
            </w:r>
          </w:p>
        </w:tc>
      </w:tr>
      <w:tr w:rsidR="00A72CCE" w:rsidRPr="00A72CCE" w:rsidTr="005F65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Student is able to correctly complete 0-1 of the following:</w:t>
            </w:r>
          </w:p>
          <w:p w:rsidR="00A72CCE" w:rsidRPr="00A72CCE" w:rsidRDefault="00A72CCE" w:rsidP="003B000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Complete th</w:t>
            </w:r>
            <w:r w:rsidR="003B0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missing numbers in each table</w:t>
            </w:r>
          </w:p>
          <w:p w:rsidR="00A72CCE" w:rsidRPr="00A72CCE" w:rsidRDefault="00A72CCE" w:rsidP="003B000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Write a matching equation with symbol for each store</w:t>
            </w:r>
          </w:p>
          <w:p w:rsidR="00A72CCE" w:rsidRPr="00A72CCE" w:rsidRDefault="007303D4" w:rsidP="003B000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70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Write a sentence explainin</w:t>
            </w:r>
            <w:r w:rsidR="007E0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 the</w:t>
            </w:r>
            <w:r w:rsidR="00A72CCE" w:rsidRPr="00A72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strategy for finding the cost of the pants from each store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CE" w:rsidRPr="00A72CCE" w:rsidRDefault="00A72CCE" w:rsidP="00A72CCE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sz w:val="24"/>
                <w:szCs w:val="24"/>
              </w:rPr>
              <w:t>Student is able to complete at least two of the following tasks:</w:t>
            </w:r>
          </w:p>
          <w:p w:rsidR="00A72CCE" w:rsidRPr="00A72CCE" w:rsidRDefault="00A72CCE" w:rsidP="003B000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8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Complete th</w:t>
            </w:r>
            <w:r w:rsidR="003B0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missing numbers in each table</w:t>
            </w:r>
          </w:p>
          <w:p w:rsidR="00A72CCE" w:rsidRPr="00A72CCE" w:rsidRDefault="00A72CCE" w:rsidP="003B000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8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Write a matching equation with symbol for each store</w:t>
            </w:r>
          </w:p>
          <w:p w:rsidR="00A72CCE" w:rsidRPr="003B0009" w:rsidRDefault="007303D4" w:rsidP="007E0F8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8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Write a sentence explaining </w:t>
            </w:r>
            <w:r w:rsidR="007E0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</w:t>
            </w:r>
            <w:r w:rsidR="00A72CCE" w:rsidRPr="00A72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strategy for finding the cost of the pants from each store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sz w:val="24"/>
                <w:szCs w:val="24"/>
              </w:rPr>
              <w:t>Student is able to complete all of the following tasks:</w:t>
            </w:r>
          </w:p>
          <w:p w:rsidR="00A72CCE" w:rsidRPr="00A72CCE" w:rsidRDefault="00A72CCE" w:rsidP="003B000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5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Complete th</w:t>
            </w:r>
            <w:r w:rsidR="003B0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missing numbers in each table</w:t>
            </w:r>
          </w:p>
          <w:p w:rsidR="00A72CCE" w:rsidRPr="00A72CCE" w:rsidRDefault="00A72CCE" w:rsidP="003B000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5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Write a matching equation with symbol for each store</w:t>
            </w:r>
          </w:p>
          <w:p w:rsidR="00A72CCE" w:rsidRPr="003B0009" w:rsidRDefault="007303D4" w:rsidP="007E0F8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5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Write a sentence explaining </w:t>
            </w:r>
            <w:r w:rsidR="007E0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</w:t>
            </w:r>
            <w:r w:rsidR="00A72CCE" w:rsidRPr="00A72C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strategy for finding the cost of the pants from each store</w:t>
            </w:r>
          </w:p>
        </w:tc>
      </w:tr>
    </w:tbl>
    <w:p w:rsidR="00666CE8" w:rsidRPr="00666CE8" w:rsidRDefault="00666CE8" w:rsidP="00A72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98"/>
      </w:tblGrid>
      <w:tr w:rsidR="00A72CCE" w:rsidRPr="00A72CCE" w:rsidTr="003B0009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A72CCE" w:rsidRPr="00A72CCE" w:rsidTr="003B0009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A72CCE" w:rsidRPr="00A72CCE" w:rsidTr="003B0009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A72CCE" w:rsidRPr="00A72CCE" w:rsidTr="003B0009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A72CCE" w:rsidRPr="00A72CCE" w:rsidTr="003B0009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 Models with mathematics.</w:t>
            </w:r>
          </w:p>
        </w:tc>
      </w:tr>
      <w:tr w:rsidR="00A72CCE" w:rsidRPr="00A72CCE" w:rsidTr="003B0009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sz w:val="24"/>
                <w:szCs w:val="24"/>
              </w:rPr>
              <w:t>5.  Uses appropriate tools strategically.</w:t>
            </w:r>
          </w:p>
        </w:tc>
      </w:tr>
      <w:tr w:rsidR="00A72CCE" w:rsidRPr="00A72CCE" w:rsidTr="003B0009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CE" w:rsidRPr="003B0009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B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A72CCE" w:rsidRPr="00A72CCE" w:rsidTr="003B0009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sz w:val="24"/>
                <w:szCs w:val="24"/>
              </w:rPr>
              <w:t>7.  Looks for and makes use of structure.</w:t>
            </w:r>
          </w:p>
        </w:tc>
      </w:tr>
      <w:tr w:rsidR="00A72CCE" w:rsidRPr="00A72CCE" w:rsidTr="003B0009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CCE">
              <w:rPr>
                <w:rFonts w:ascii="Times New Roman" w:eastAsia="Times New Roman" w:hAnsi="Times New Roman" w:cs="Times New Roman"/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7E0F82" w:rsidRDefault="007E0F82" w:rsidP="00A7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7E0F82" w:rsidRDefault="007E0F82" w:rsidP="00A7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7E0F82" w:rsidRDefault="007E0F82" w:rsidP="00A7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7E0F82" w:rsidRDefault="007E0F82" w:rsidP="00A7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7E0F82" w:rsidRDefault="007E0F82" w:rsidP="00A7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7E0F82" w:rsidRDefault="007E0F82" w:rsidP="00A7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7E0F82" w:rsidRDefault="007E0F82" w:rsidP="00A7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7E0F82" w:rsidRDefault="007E0F82" w:rsidP="00A7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7E0F82" w:rsidRDefault="007E0F82" w:rsidP="00A7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7E0F82" w:rsidRDefault="007E0F82" w:rsidP="00A7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7E0F82" w:rsidRDefault="007E0F82" w:rsidP="00A7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7E0F82" w:rsidRDefault="007E0F82" w:rsidP="00A7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7E0F82" w:rsidRDefault="007E0F82" w:rsidP="00A7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7E0F82" w:rsidRDefault="007E0F82" w:rsidP="00A7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7E0F82" w:rsidRDefault="007E0F82" w:rsidP="00A7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A72CCE" w:rsidRPr="00A72CCE" w:rsidRDefault="00A72CCE" w:rsidP="00A7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A72CCE">
        <w:rPr>
          <w:rFonts w:ascii="Times New Roman" w:eastAsia="Times New Roman" w:hAnsi="Times New Roman" w:cs="Times New Roman"/>
          <w:b/>
          <w:sz w:val="40"/>
          <w:szCs w:val="24"/>
        </w:rPr>
        <w:lastRenderedPageBreak/>
        <w:t>Clothing Prices</w:t>
      </w:r>
    </w:p>
    <w:p w:rsidR="00A72CCE" w:rsidRPr="00666CE8" w:rsidRDefault="00A72CCE" w:rsidP="00A7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72CCE" w:rsidRPr="00A72CCE" w:rsidRDefault="00A72CCE" w:rsidP="00A72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A72CCE">
        <w:rPr>
          <w:rFonts w:ascii="Times New Roman" w:eastAsia="Times New Roman" w:hAnsi="Times New Roman" w:cs="Times New Roman"/>
          <w:b/>
          <w:iCs/>
          <w:sz w:val="32"/>
          <w:szCs w:val="32"/>
        </w:rPr>
        <w:t>Part 1:</w:t>
      </w:r>
      <w:r w:rsidRPr="00A72CCE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</w:p>
    <w:p w:rsidR="00A72CCE" w:rsidRPr="00A72CCE" w:rsidRDefault="00666CE8" w:rsidP="00A72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EB41DD" wp14:editId="3C4AA89B">
            <wp:simplePos x="0" y="0"/>
            <wp:positionH relativeFrom="column">
              <wp:posOffset>5202555</wp:posOffset>
            </wp:positionH>
            <wp:positionV relativeFrom="paragraph">
              <wp:posOffset>528955</wp:posOffset>
            </wp:positionV>
            <wp:extent cx="990600" cy="1075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CE8">
        <w:rPr>
          <w:rFonts w:ascii="Times New Roman" w:eastAsia="Times New Roman" w:hAnsi="Times New Roman" w:cs="Times New Roman"/>
          <w:i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3467577" wp14:editId="4115159F">
            <wp:simplePos x="0" y="0"/>
            <wp:positionH relativeFrom="column">
              <wp:posOffset>5845901</wp:posOffset>
            </wp:positionH>
            <wp:positionV relativeFrom="paragraph">
              <wp:posOffset>254000</wp:posOffset>
            </wp:positionV>
            <wp:extent cx="859790" cy="939800"/>
            <wp:effectExtent l="0" t="0" r="0" b="0"/>
            <wp:wrapNone/>
            <wp:docPr id="10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6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CCE" w:rsidRPr="00A72CCE">
        <w:rPr>
          <w:rFonts w:ascii="Times New Roman" w:eastAsia="Times New Roman" w:hAnsi="Times New Roman" w:cs="Times New Roman"/>
          <w:iCs/>
          <w:sz w:val="32"/>
          <w:szCs w:val="32"/>
        </w:rPr>
        <w:t>Two stores in Greensboro sell shirts and pants together in matching outfits.</w:t>
      </w:r>
      <w:r w:rsidR="003B0009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A72CCE" w:rsidRPr="00A72CCE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proofErr w:type="gramStart"/>
      <w:r w:rsidR="00A72CCE" w:rsidRPr="00A72CCE">
        <w:rPr>
          <w:rFonts w:ascii="Times New Roman" w:eastAsia="Times New Roman" w:hAnsi="Times New Roman" w:cs="Times New Roman"/>
          <w:iCs/>
          <w:sz w:val="32"/>
          <w:szCs w:val="32"/>
        </w:rPr>
        <w:t xml:space="preserve">In 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A72CCE" w:rsidRPr="00A72CCE">
        <w:rPr>
          <w:rFonts w:ascii="Times New Roman" w:eastAsia="Times New Roman" w:hAnsi="Times New Roman" w:cs="Times New Roman"/>
          <w:iCs/>
          <w:sz w:val="32"/>
          <w:szCs w:val="32"/>
        </w:rPr>
        <w:t>Store</w:t>
      </w:r>
      <w:proofErr w:type="gramEnd"/>
      <w:r w:rsidR="00A72CCE" w:rsidRPr="00A72CCE">
        <w:rPr>
          <w:rFonts w:ascii="Times New Roman" w:eastAsia="Times New Roman" w:hAnsi="Times New Roman" w:cs="Times New Roman"/>
          <w:iCs/>
          <w:sz w:val="32"/>
          <w:szCs w:val="32"/>
        </w:rPr>
        <w:t xml:space="preserve"> A, pants are half the cost of shirts. </w:t>
      </w:r>
      <w:r w:rsidR="003B0009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A72CCE" w:rsidRPr="00A72CCE">
        <w:rPr>
          <w:rFonts w:ascii="Times New Roman" w:eastAsia="Times New Roman" w:hAnsi="Times New Roman" w:cs="Times New Roman"/>
          <w:iCs/>
          <w:sz w:val="32"/>
          <w:szCs w:val="32"/>
        </w:rPr>
        <w:t>In Store B, pants are $4 less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         than </w:t>
      </w:r>
      <w:r w:rsidR="00A72CCE" w:rsidRPr="00A72CCE">
        <w:rPr>
          <w:rFonts w:ascii="Times New Roman" w:eastAsia="Times New Roman" w:hAnsi="Times New Roman" w:cs="Times New Roman"/>
          <w:iCs/>
          <w:sz w:val="32"/>
          <w:szCs w:val="32"/>
        </w:rPr>
        <w:t xml:space="preserve">the cost of shirts. </w:t>
      </w:r>
      <w:r w:rsidR="003B0009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A72CCE" w:rsidRPr="00A72CCE">
        <w:rPr>
          <w:rFonts w:ascii="Times New Roman" w:eastAsia="Times New Roman" w:hAnsi="Times New Roman" w:cs="Times New Roman"/>
          <w:iCs/>
          <w:sz w:val="32"/>
          <w:szCs w:val="32"/>
        </w:rPr>
        <w:t>Complete the table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>s</w:t>
      </w:r>
      <w:r w:rsidR="00A72CCE" w:rsidRPr="00A72CCE">
        <w:rPr>
          <w:rFonts w:ascii="Times New Roman" w:eastAsia="Times New Roman" w:hAnsi="Times New Roman" w:cs="Times New Roman"/>
          <w:iCs/>
          <w:sz w:val="32"/>
          <w:szCs w:val="32"/>
        </w:rPr>
        <w:t xml:space="preserve"> below for each store. </w:t>
      </w:r>
    </w:p>
    <w:p w:rsidR="00A72CCE" w:rsidRPr="00A72CCE" w:rsidRDefault="00A72CCE" w:rsidP="00A72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tbl>
      <w:tblPr>
        <w:tblW w:w="0" w:type="auto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999"/>
        <w:gridCol w:w="385"/>
        <w:gridCol w:w="1046"/>
        <w:gridCol w:w="996"/>
      </w:tblGrid>
      <w:tr w:rsidR="00A72CCE" w:rsidRPr="00A72CCE" w:rsidTr="002D4193">
        <w:trPr>
          <w:trHeight w:val="257"/>
          <w:jc w:val="center"/>
        </w:trPr>
        <w:tc>
          <w:tcPr>
            <w:tcW w:w="2067" w:type="dxa"/>
            <w:gridSpan w:val="2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Store A</w:t>
            </w: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2042" w:type="dxa"/>
            <w:gridSpan w:val="2"/>
          </w:tcPr>
          <w:p w:rsidR="00A72CCE" w:rsidRPr="00A72CCE" w:rsidRDefault="00666CE8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</w:rPr>
              <w:drawing>
                <wp:anchor distT="0" distB="0" distL="114300" distR="114300" simplePos="0" relativeHeight="251659775" behindDoc="0" locked="0" layoutInCell="1" allowOverlap="1" wp14:anchorId="54F890BB" wp14:editId="5ED52F3F">
                  <wp:simplePos x="0" y="0"/>
                  <wp:positionH relativeFrom="column">
                    <wp:posOffset>2215606</wp:posOffset>
                  </wp:positionH>
                  <wp:positionV relativeFrom="paragraph">
                    <wp:posOffset>173355</wp:posOffset>
                  </wp:positionV>
                  <wp:extent cx="1149985" cy="11931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297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193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2CCE" w:rsidRPr="00A72CC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Store B</w:t>
            </w:r>
          </w:p>
        </w:tc>
      </w:tr>
      <w:tr w:rsidR="00A72CCE" w:rsidRPr="00A72CCE" w:rsidTr="002D4193">
        <w:trPr>
          <w:trHeight w:val="257"/>
          <w:jc w:val="center"/>
        </w:trPr>
        <w:tc>
          <w:tcPr>
            <w:tcW w:w="1068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Shirts</w:t>
            </w:r>
          </w:p>
        </w:tc>
        <w:tc>
          <w:tcPr>
            <w:tcW w:w="999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Pants</w:t>
            </w:r>
          </w:p>
        </w:tc>
        <w:tc>
          <w:tcPr>
            <w:tcW w:w="385" w:type="dxa"/>
            <w:tcBorders>
              <w:top w:val="nil"/>
              <w:bottom w:val="nil"/>
            </w:tcBorders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Shirts</w:t>
            </w:r>
          </w:p>
        </w:tc>
        <w:tc>
          <w:tcPr>
            <w:tcW w:w="996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Pants</w:t>
            </w:r>
          </w:p>
        </w:tc>
      </w:tr>
      <w:tr w:rsidR="00A72CCE" w:rsidRPr="00A72CCE" w:rsidTr="002D4193">
        <w:trPr>
          <w:trHeight w:val="257"/>
          <w:jc w:val="center"/>
        </w:trPr>
        <w:tc>
          <w:tcPr>
            <w:tcW w:w="1068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10</w:t>
            </w:r>
          </w:p>
        </w:tc>
        <w:tc>
          <w:tcPr>
            <w:tcW w:w="999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10</w:t>
            </w:r>
          </w:p>
        </w:tc>
        <w:tc>
          <w:tcPr>
            <w:tcW w:w="996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A72CCE" w:rsidRPr="00A72CCE" w:rsidTr="002D4193">
        <w:trPr>
          <w:trHeight w:val="257"/>
          <w:jc w:val="center"/>
        </w:trPr>
        <w:tc>
          <w:tcPr>
            <w:tcW w:w="1068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6</w:t>
            </w:r>
          </w:p>
        </w:tc>
        <w:tc>
          <w:tcPr>
            <w:tcW w:w="385" w:type="dxa"/>
            <w:tcBorders>
              <w:top w:val="nil"/>
              <w:bottom w:val="nil"/>
            </w:tcBorders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8</w:t>
            </w:r>
          </w:p>
        </w:tc>
      </w:tr>
      <w:tr w:rsidR="00A72CCE" w:rsidRPr="00A72CCE" w:rsidTr="002D4193">
        <w:trPr>
          <w:trHeight w:val="257"/>
          <w:jc w:val="center"/>
        </w:trPr>
        <w:tc>
          <w:tcPr>
            <w:tcW w:w="1068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14</w:t>
            </w:r>
          </w:p>
        </w:tc>
        <w:tc>
          <w:tcPr>
            <w:tcW w:w="999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14</w:t>
            </w:r>
          </w:p>
        </w:tc>
        <w:tc>
          <w:tcPr>
            <w:tcW w:w="996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A72CCE" w:rsidRPr="00A72CCE" w:rsidTr="002D4193">
        <w:trPr>
          <w:trHeight w:val="257"/>
          <w:jc w:val="center"/>
        </w:trPr>
        <w:tc>
          <w:tcPr>
            <w:tcW w:w="1068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16</w:t>
            </w:r>
          </w:p>
        </w:tc>
        <w:tc>
          <w:tcPr>
            <w:tcW w:w="999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16</w:t>
            </w:r>
          </w:p>
        </w:tc>
        <w:tc>
          <w:tcPr>
            <w:tcW w:w="996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A72CCE" w:rsidRPr="00A72CCE" w:rsidTr="002D4193">
        <w:trPr>
          <w:trHeight w:val="257"/>
          <w:jc w:val="center"/>
        </w:trPr>
        <w:tc>
          <w:tcPr>
            <w:tcW w:w="1068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9</w:t>
            </w:r>
          </w:p>
        </w:tc>
        <w:tc>
          <w:tcPr>
            <w:tcW w:w="385" w:type="dxa"/>
            <w:tcBorders>
              <w:top w:val="nil"/>
              <w:bottom w:val="nil"/>
            </w:tcBorders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18</w:t>
            </w:r>
          </w:p>
        </w:tc>
        <w:tc>
          <w:tcPr>
            <w:tcW w:w="996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</w:tr>
      <w:tr w:rsidR="00A72CCE" w:rsidRPr="00A72CCE" w:rsidTr="002D4193">
        <w:trPr>
          <w:trHeight w:val="257"/>
          <w:jc w:val="center"/>
        </w:trPr>
        <w:tc>
          <w:tcPr>
            <w:tcW w:w="1068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20</w:t>
            </w:r>
          </w:p>
        </w:tc>
        <w:tc>
          <w:tcPr>
            <w:tcW w:w="999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A72CC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20</w:t>
            </w:r>
          </w:p>
        </w:tc>
        <w:tc>
          <w:tcPr>
            <w:tcW w:w="996" w:type="dxa"/>
            <w:vAlign w:val="center"/>
          </w:tcPr>
          <w:p w:rsidR="00A72CCE" w:rsidRPr="00A72CCE" w:rsidRDefault="00A72CCE" w:rsidP="00A7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</w:tr>
    </w:tbl>
    <w:p w:rsidR="00A72CCE" w:rsidRPr="00A72CCE" w:rsidRDefault="00A72CCE" w:rsidP="00A72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666CE8" w:rsidRDefault="00666CE8" w:rsidP="00A72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A72CCE" w:rsidRPr="00A72CCE" w:rsidRDefault="00A72CCE" w:rsidP="00A72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A72CCE">
        <w:rPr>
          <w:rFonts w:ascii="Times New Roman" w:eastAsia="Times New Roman" w:hAnsi="Times New Roman" w:cs="Times New Roman"/>
          <w:b/>
          <w:iCs/>
          <w:sz w:val="32"/>
          <w:szCs w:val="32"/>
        </w:rPr>
        <w:t>Part 2:</w:t>
      </w:r>
      <w:r w:rsidRPr="00A72CCE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</w:p>
    <w:p w:rsidR="003B0009" w:rsidRDefault="00A72CCE" w:rsidP="00A72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A72CCE">
        <w:rPr>
          <w:rFonts w:ascii="Times New Roman" w:eastAsia="Times New Roman" w:hAnsi="Times New Roman" w:cs="Times New Roman"/>
          <w:iCs/>
          <w:sz w:val="32"/>
          <w:szCs w:val="32"/>
        </w:rPr>
        <w:t xml:space="preserve">If a shirt costs $30 how much will the matching pants cost in each store? </w:t>
      </w:r>
      <w:r w:rsidR="003B0009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</w:p>
    <w:p w:rsidR="00A72CCE" w:rsidRPr="00A72CCE" w:rsidRDefault="00A72CCE" w:rsidP="00A72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A72CCE">
        <w:rPr>
          <w:rFonts w:ascii="Times New Roman" w:eastAsia="Times New Roman" w:hAnsi="Times New Roman" w:cs="Times New Roman"/>
          <w:iCs/>
          <w:sz w:val="32"/>
          <w:szCs w:val="32"/>
        </w:rPr>
        <w:t xml:space="preserve">For each store, write an equation with a symbol to show your work. </w:t>
      </w:r>
      <w:r w:rsidR="003B0009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A72CCE">
        <w:rPr>
          <w:rFonts w:ascii="Times New Roman" w:eastAsia="Times New Roman" w:hAnsi="Times New Roman" w:cs="Times New Roman"/>
          <w:iCs/>
          <w:sz w:val="32"/>
          <w:szCs w:val="32"/>
        </w:rPr>
        <w:t>Write a sentence explaining your strategy for finding the cost of the pants.</w:t>
      </w:r>
    </w:p>
    <w:p w:rsidR="00366548" w:rsidRDefault="00366548" w:rsidP="00F052A7"/>
    <w:p w:rsidR="007303D4" w:rsidRDefault="007303D4" w:rsidP="00F052A7"/>
    <w:p w:rsidR="007303D4" w:rsidRDefault="007303D4" w:rsidP="00F052A7"/>
    <w:p w:rsidR="00666CE8" w:rsidRDefault="00666CE8" w:rsidP="00F052A7"/>
    <w:p w:rsidR="00666CE8" w:rsidRDefault="00666CE8" w:rsidP="00F052A7"/>
    <w:p w:rsidR="00666CE8" w:rsidRDefault="00666CE8" w:rsidP="00F052A7"/>
    <w:p w:rsidR="00666CE8" w:rsidRDefault="00666CE8" w:rsidP="00F052A7"/>
    <w:p w:rsidR="00666CE8" w:rsidRDefault="00666CE8" w:rsidP="00F052A7"/>
    <w:p w:rsidR="00666CE8" w:rsidRDefault="00666CE8" w:rsidP="00F052A7"/>
    <w:p w:rsidR="00666CE8" w:rsidRDefault="00666CE8" w:rsidP="00F052A7"/>
    <w:p w:rsidR="00666CE8" w:rsidRDefault="00666CE8" w:rsidP="00F052A7"/>
    <w:p w:rsidR="007303D4" w:rsidRPr="007303D4" w:rsidRDefault="007303D4" w:rsidP="0073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24"/>
        </w:rPr>
      </w:pPr>
      <w:r w:rsidRPr="007303D4">
        <w:rPr>
          <w:rFonts w:ascii="Times New Roman" w:eastAsia="Times New Roman" w:hAnsi="Times New Roman" w:cs="Times New Roman"/>
          <w:b/>
          <w:iCs/>
          <w:sz w:val="32"/>
          <w:szCs w:val="24"/>
        </w:rPr>
        <w:lastRenderedPageBreak/>
        <w:t xml:space="preserve">Extensions:  </w:t>
      </w:r>
    </w:p>
    <w:p w:rsidR="007303D4" w:rsidRDefault="00666CE8" w:rsidP="007303D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62" w:hanging="162"/>
        <w:rPr>
          <w:rFonts w:ascii="Times New Roman" w:eastAsia="Times New Roman" w:hAnsi="Times New Roman" w:cs="Times New Roman"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iCs/>
          <w:sz w:val="32"/>
          <w:szCs w:val="24"/>
        </w:rPr>
        <w:t xml:space="preserve"> </w:t>
      </w:r>
      <w:r w:rsidR="007303D4" w:rsidRPr="007303D4">
        <w:rPr>
          <w:rFonts w:ascii="Times New Roman" w:eastAsia="Times New Roman" w:hAnsi="Times New Roman" w:cs="Times New Roman"/>
          <w:iCs/>
          <w:sz w:val="32"/>
          <w:szCs w:val="24"/>
        </w:rPr>
        <w:t>Where would you rather shop – Store A or Store B?  Explain why.</w:t>
      </w: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P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7303D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62" w:hanging="162"/>
        <w:rPr>
          <w:rFonts w:ascii="Times New Roman" w:eastAsia="Times New Roman" w:hAnsi="Times New Roman" w:cs="Times New Roman"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iCs/>
          <w:sz w:val="32"/>
          <w:szCs w:val="24"/>
        </w:rPr>
        <w:t xml:space="preserve"> </w:t>
      </w:r>
      <w:r w:rsidR="007303D4" w:rsidRPr="007303D4">
        <w:rPr>
          <w:rFonts w:ascii="Times New Roman" w:eastAsia="Times New Roman" w:hAnsi="Times New Roman" w:cs="Times New Roman"/>
          <w:iCs/>
          <w:sz w:val="32"/>
          <w:szCs w:val="24"/>
        </w:rPr>
        <w:t>Is there a time when the pants at Store A and Store B would be sold for the</w:t>
      </w:r>
      <w:r w:rsidR="00767CA7">
        <w:rPr>
          <w:rFonts w:ascii="Times New Roman" w:eastAsia="Times New Roman" w:hAnsi="Times New Roman" w:cs="Times New Roman"/>
          <w:iCs/>
          <w:sz w:val="32"/>
          <w:szCs w:val="24"/>
        </w:rPr>
        <w:t xml:space="preserve">   </w:t>
      </w:r>
      <w:r w:rsidR="007303D4" w:rsidRPr="007303D4">
        <w:rPr>
          <w:rFonts w:ascii="Times New Roman" w:eastAsia="Times New Roman" w:hAnsi="Times New Roman" w:cs="Times New Roman"/>
          <w:iCs/>
          <w:sz w:val="32"/>
          <w:szCs w:val="24"/>
        </w:rPr>
        <w:t xml:space="preserve"> same price?  Justify your answer. </w:t>
      </w: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666CE8" w:rsidRPr="00666CE8" w:rsidRDefault="00666CE8" w:rsidP="0066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7303D4" w:rsidRDefault="00666CE8" w:rsidP="007303D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62" w:hanging="162"/>
        <w:rPr>
          <w:rFonts w:ascii="Times New Roman" w:eastAsia="Times New Roman" w:hAnsi="Times New Roman" w:cs="Times New Roman"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iCs/>
          <w:sz w:val="32"/>
          <w:szCs w:val="24"/>
        </w:rPr>
        <w:t xml:space="preserve"> </w:t>
      </w:r>
      <w:r w:rsidR="007303D4" w:rsidRPr="00666CE8">
        <w:rPr>
          <w:rFonts w:ascii="Times New Roman" w:eastAsia="Times New Roman" w:hAnsi="Times New Roman" w:cs="Times New Roman"/>
          <w:iCs/>
          <w:sz w:val="32"/>
          <w:szCs w:val="24"/>
        </w:rPr>
        <w:t xml:space="preserve">Is there a time when the pants at Store B would be cheaper than the pants at </w:t>
      </w:r>
      <w:r w:rsidR="00767CA7">
        <w:rPr>
          <w:rFonts w:ascii="Times New Roman" w:eastAsia="Times New Roman" w:hAnsi="Times New Roman" w:cs="Times New Roman"/>
          <w:iCs/>
          <w:sz w:val="32"/>
          <w:szCs w:val="24"/>
        </w:rPr>
        <w:t xml:space="preserve">  </w:t>
      </w:r>
      <w:r w:rsidR="007303D4" w:rsidRPr="00666CE8">
        <w:rPr>
          <w:rFonts w:ascii="Times New Roman" w:eastAsia="Times New Roman" w:hAnsi="Times New Roman" w:cs="Times New Roman"/>
          <w:iCs/>
          <w:sz w:val="32"/>
          <w:szCs w:val="24"/>
        </w:rPr>
        <w:t>Store A?  Explain your reasoning.</w:t>
      </w:r>
    </w:p>
    <w:p w:rsidR="00061EAD" w:rsidRDefault="00061EAD" w:rsidP="00061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061EAD" w:rsidRDefault="00061EAD" w:rsidP="00061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061EAD" w:rsidRDefault="00061EAD" w:rsidP="00061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061EAD" w:rsidRDefault="00061EAD" w:rsidP="00061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061EAD" w:rsidRDefault="00061EAD" w:rsidP="00061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061EAD" w:rsidRDefault="00061EAD" w:rsidP="00061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061EAD" w:rsidRDefault="00061EAD" w:rsidP="00061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p w:rsidR="00466ED3" w:rsidRDefault="00466ED3" w:rsidP="00466ED3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175B81">
        <w:rPr>
          <w:rFonts w:ascii="Times New Roman" w:eastAsia="Times New Roman" w:hAnsi="Times New Roman" w:cs="Times New Roman"/>
          <w:b/>
          <w:sz w:val="32"/>
        </w:rPr>
        <w:lastRenderedPageBreak/>
        <w:t>Scoring Examples</w:t>
      </w:r>
    </w:p>
    <w:p w:rsidR="00466ED3" w:rsidRDefault="00466ED3" w:rsidP="00466E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1BE">
        <w:rPr>
          <w:rFonts w:ascii="Times New Roman" w:eastAsia="Times New Roman" w:hAnsi="Times New Roman" w:cs="Times New Roman"/>
          <w:b/>
          <w:sz w:val="24"/>
        </w:rPr>
        <w:t>Not Yet:</w:t>
      </w:r>
      <w:r>
        <w:rPr>
          <w:rFonts w:ascii="Times New Roman" w:eastAsia="Times New Roman" w:hAnsi="Times New Roman" w:cs="Times New Roman"/>
          <w:sz w:val="24"/>
        </w:rPr>
        <w:t xml:space="preserve">  T</w:t>
      </w:r>
      <w:r w:rsidRPr="00A237BA">
        <w:rPr>
          <w:rFonts w:ascii="Times New Roman" w:eastAsia="Times New Roman" w:hAnsi="Times New Roman" w:cs="Times New Roman"/>
          <w:sz w:val="24"/>
        </w:rPr>
        <w:t xml:space="preserve">he student </w:t>
      </w:r>
      <w:r w:rsidRPr="00F052A7">
        <w:rPr>
          <w:rFonts w:ascii="Times New Roman" w:eastAsia="Times New Roman" w:hAnsi="Times New Roman" w:cs="Times New Roman"/>
          <w:bCs/>
          <w:sz w:val="24"/>
          <w:szCs w:val="24"/>
        </w:rPr>
        <w:t>correctly com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plete</w:t>
      </w:r>
      <w:r w:rsidR="00AC7C4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missing numbers in</w:t>
      </w:r>
      <w:r w:rsidR="00AC7C4F">
        <w:rPr>
          <w:rFonts w:ascii="Times New Roman" w:eastAsia="Times New Roman" w:hAnsi="Times New Roman" w:cs="Times New Roman"/>
          <w:bCs/>
          <w:sz w:val="24"/>
          <w:szCs w:val="24"/>
        </w:rPr>
        <w:t xml:space="preserve"> each table and found the correct answer for Part 2 – the cost of the pants at each store when a shirt costs $30.  However, the student did not include an explanation or matching equation with a symbol in Part 2.  </w:t>
      </w:r>
    </w:p>
    <w:p w:rsidR="00466ED3" w:rsidRDefault="00AC7C4F" w:rsidP="00466E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0941367" wp14:editId="490A5655">
            <wp:extent cx="3173950" cy="3018109"/>
            <wp:effectExtent l="20955" t="17145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63354" cy="300803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66ED3" w:rsidRDefault="00466ED3" w:rsidP="00466E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185A">
        <w:rPr>
          <w:rFonts w:ascii="Times New Roman" w:eastAsia="Times New Roman" w:hAnsi="Times New Roman" w:cs="Times New Roman"/>
          <w:b/>
          <w:bCs/>
          <w:sz w:val="24"/>
          <w:szCs w:val="24"/>
        </w:rPr>
        <w:t>Progressing: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The student</w:t>
      </w:r>
      <w:r w:rsidR="009E185A">
        <w:rPr>
          <w:rFonts w:ascii="Times New Roman" w:eastAsia="Times New Roman" w:hAnsi="Times New Roman" w:cs="Times New Roman"/>
          <w:bCs/>
          <w:sz w:val="24"/>
          <w:szCs w:val="24"/>
        </w:rPr>
        <w:t xml:space="preserve"> completed portions, but not all, of the task correctly. </w:t>
      </w:r>
      <w:r w:rsidR="00AC7C4F">
        <w:rPr>
          <w:rFonts w:ascii="Times New Roman" w:eastAsia="Times New Roman" w:hAnsi="Times New Roman" w:cs="Times New Roman"/>
          <w:bCs/>
          <w:sz w:val="24"/>
          <w:szCs w:val="24"/>
        </w:rPr>
        <w:t xml:space="preserve"> In both examples, t</w:t>
      </w:r>
      <w:r w:rsidR="009E185A">
        <w:rPr>
          <w:rFonts w:ascii="Times New Roman" w:eastAsia="Times New Roman" w:hAnsi="Times New Roman" w:cs="Times New Roman"/>
          <w:bCs/>
          <w:sz w:val="24"/>
          <w:szCs w:val="24"/>
        </w:rPr>
        <w:t>he student</w:t>
      </w:r>
      <w:r w:rsidR="00AC7C4F">
        <w:rPr>
          <w:rFonts w:ascii="Times New Roman" w:eastAsia="Times New Roman" w:hAnsi="Times New Roman" w:cs="Times New Roman"/>
          <w:bCs/>
          <w:sz w:val="24"/>
          <w:szCs w:val="24"/>
        </w:rPr>
        <w:t xml:space="preserve">s were able to partially complete the tables in Part 1 and find the answers to Part 2 with an explanation.  However, </w:t>
      </w:r>
      <w:r w:rsidR="004D71F4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9E185A">
        <w:rPr>
          <w:rFonts w:ascii="Times New Roman" w:eastAsia="Times New Roman" w:hAnsi="Times New Roman" w:cs="Times New Roman"/>
          <w:bCs/>
          <w:sz w:val="24"/>
          <w:szCs w:val="24"/>
        </w:rPr>
        <w:t>he student</w:t>
      </w:r>
      <w:r w:rsidR="00AC7C4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9E18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7C4F">
        <w:rPr>
          <w:rFonts w:ascii="Times New Roman" w:eastAsia="Times New Roman" w:hAnsi="Times New Roman" w:cs="Times New Roman"/>
          <w:bCs/>
          <w:sz w:val="24"/>
          <w:szCs w:val="24"/>
        </w:rPr>
        <w:t xml:space="preserve">are </w:t>
      </w:r>
      <w:r w:rsidR="009E185A">
        <w:rPr>
          <w:rFonts w:ascii="Times New Roman" w:eastAsia="Times New Roman" w:hAnsi="Times New Roman" w:cs="Times New Roman"/>
          <w:bCs/>
          <w:sz w:val="24"/>
          <w:szCs w:val="24"/>
        </w:rPr>
        <w:t>missing equation</w:t>
      </w:r>
      <w:r w:rsidR="00AC7C4F">
        <w:rPr>
          <w:rFonts w:ascii="Times New Roman" w:eastAsia="Times New Roman" w:hAnsi="Times New Roman" w:cs="Times New Roman"/>
          <w:bCs/>
          <w:sz w:val="24"/>
          <w:szCs w:val="24"/>
        </w:rPr>
        <w:t xml:space="preserve">s with symbols to represent each store.  </w:t>
      </w:r>
      <w:r w:rsidR="009E18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7C4F">
        <w:rPr>
          <w:rFonts w:ascii="Times New Roman" w:eastAsia="Times New Roman" w:hAnsi="Times New Roman" w:cs="Times New Roman"/>
          <w:bCs/>
          <w:sz w:val="24"/>
          <w:szCs w:val="24"/>
        </w:rPr>
        <w:t xml:space="preserve">In order to progress, these students need to understand the relationship between the cost of the shirts and pants and express this relationship with a matching equation.  </w:t>
      </w:r>
    </w:p>
    <w:p w:rsidR="00466ED3" w:rsidRDefault="00466ED3" w:rsidP="00466E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F73D7D2" wp14:editId="13506B56">
            <wp:extent cx="3047233" cy="3327990"/>
            <wp:effectExtent l="19050" t="19050" r="20320" b="254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8251" cy="33509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C5EA0">
        <w:rPr>
          <w:noProof/>
        </w:rPr>
        <w:drawing>
          <wp:inline distT="0" distB="0" distL="0" distR="0" wp14:anchorId="2280FDB6" wp14:editId="005D887A">
            <wp:extent cx="3384056" cy="3066972"/>
            <wp:effectExtent l="25400" t="12700" r="13335" b="133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03159" cy="30842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E185A" w:rsidRPr="009E185A" w:rsidRDefault="00466ED3" w:rsidP="009E18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18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Meetings Expectation:</w:t>
      </w:r>
      <w:r w:rsidR="009E18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E185A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student correctly </w:t>
      </w:r>
      <w:r w:rsidR="004D71F4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completed each part of the task by adding missing numbers to the table, writing a matching equation for each store, and writing a sentence that explains the strategy </w:t>
      </w:r>
      <w:r w:rsidR="009E185A" w:rsidRPr="00A72CCE">
        <w:rPr>
          <w:rFonts w:ascii="Times New Roman" w:eastAsia="Times New Roman" w:hAnsi="Times New Roman" w:cs="Times New Roman"/>
          <w:bCs/>
          <w:sz w:val="24"/>
          <w:szCs w:val="24"/>
        </w:rPr>
        <w:t>for finding the cost of the pants from each store</w:t>
      </w:r>
      <w:r w:rsidR="004D71F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66ED3" w:rsidRDefault="002C5EA0" w:rsidP="00466E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noProof/>
        </w:rPr>
        <w:drawing>
          <wp:inline distT="0" distB="0" distL="0" distR="0" wp14:anchorId="02F2444C" wp14:editId="6C5B770C">
            <wp:extent cx="5564428" cy="5255798"/>
            <wp:effectExtent l="20955" t="17145" r="19685" b="196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62297" cy="52537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061EAD" w:rsidRPr="00061EAD" w:rsidRDefault="00061EAD" w:rsidP="00466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</w:rPr>
      </w:pPr>
    </w:p>
    <w:sectPr w:rsidR="00061EAD" w:rsidRPr="00061EAD" w:rsidSect="008A64AC">
      <w:headerReference w:type="default" r:id="rId18"/>
      <w:footerReference w:type="default" r:id="rId19"/>
      <w:pgSz w:w="12240" w:h="15840"/>
      <w:pgMar w:top="720" w:right="720" w:bottom="720" w:left="720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76" w:rsidRDefault="00A46076" w:rsidP="00A46076">
      <w:pPr>
        <w:spacing w:after="0" w:line="240" w:lineRule="auto"/>
      </w:pPr>
      <w:r>
        <w:separator/>
      </w:r>
    </w:p>
  </w:endnote>
  <w:endnote w:type="continuationSeparator" w:id="0">
    <w:p w:rsidR="00A46076" w:rsidRDefault="00A46076" w:rsidP="00A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AC" w:rsidRPr="008369D9" w:rsidRDefault="008A64AC">
    <w:pPr>
      <w:pStyle w:val="Footer"/>
      <w:rPr>
        <w:rFonts w:ascii="Times New Roman" w:hAnsi="Times New Roman" w:cs="Times New Roman"/>
        <w:b/>
      </w:rPr>
    </w:pPr>
    <w:r w:rsidRPr="008369D9">
      <w:rPr>
        <w:rFonts w:ascii="Times New Roman" w:hAnsi="Times New Roman" w:cs="Times New Roman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0D12C" wp14:editId="2F056A10">
              <wp:simplePos x="0" y="0"/>
              <wp:positionH relativeFrom="column">
                <wp:posOffset>6350</wp:posOffset>
              </wp:positionH>
              <wp:positionV relativeFrom="paragraph">
                <wp:posOffset>-3648</wp:posOffset>
              </wp:positionV>
              <wp:extent cx="6837528" cy="0"/>
              <wp:effectExtent l="0" t="0" r="209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752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3pt" to="538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XDtwEAALcDAAAOAAAAZHJzL2Uyb0RvYy54bWysU02P0zAQvSPxHyzfafohllXUdA9dwQVB&#10;xcIP8DrjxlrbY41N0/57xm6bRYAQQntxPPZ7b+aNJ+u7o3fiAJQshk4uZnMpIGjsbdh38tvX929u&#10;pUhZhV45DNDJEyR5t3n9aj3GFpY4oOuBBIuE1I6xk0POsW2apAfwKs0wQuBLg+RV5pD2TU9qZHXv&#10;muV8ftOMSH0k1JASn96fL+Wm6hsDOn82JkEWrpNcW64r1fWxrM1mrdo9qThYfSlD/UcVXtnASSep&#10;e5WV+E72NylvNWFCk2cafYPGWA3VA7tZzH9x8zCoCNULNyfFqU3p5WT1p8OOhO07uZIiKM9P9JBJ&#10;2f2QxRZD4AYiiVXp0xhTy/Bt2NElSnFHxfTRkC9ftiOOtbenqbdwzELz4c3t6t3bJU+Dvt41z8RI&#10;KX8A9KJsOulsKLZVqw4fU+ZkDL1COCiFnFPXXT45KGAXvoBhK5xsUdl1iGDrSBwUP3//tCg2WKsi&#10;C8VY5ybS/O+kC7bQoA7WvxIndM2IIU9EbwPSn7Lm47VUc8ZfXZ+9FtuP2J/qQ9R28HRUZ5dJLuP3&#10;c1zpz//b5gcAAAD//wMAUEsDBBQABgAIAAAAIQANIAIO2gAAAAYBAAAPAAAAZHJzL2Rvd25yZXYu&#10;eG1sTI+9TsNAEIR7JN7htEh0yRmKODI+R4ifCgrjUFBefIttxbdn+Ta24enZ0EA5O6PZb/Ld4ns1&#10;4Ri7QAZu1gkopDq4jhoD7/vn1RZUZEvO9oHQwBdG2BWXF7nNXJjpDaeKGyUlFDNroGUeMq1j3aK3&#10;cR0GJPE+w+gtixwb7UY7S7nv9W2SbLS3HcmH1g740GJ9rE7eQPr0UpXD/Pj6XepUl+UUeHv8MOb6&#10;arm/A8W48F8YzviCDoUwHcKJXFS9aFnCBlYbUGc3SVNZcvg96CLX//GLHwAAAP//AwBQSwECLQAU&#10;AAYACAAAACEAtoM4kv4AAADhAQAAEwAAAAAAAAAAAAAAAAAAAAAAW0NvbnRlbnRfVHlwZXNdLnht&#10;bFBLAQItABQABgAIAAAAIQA4/SH/1gAAAJQBAAALAAAAAAAAAAAAAAAAAC8BAABfcmVscy8ucmVs&#10;c1BLAQItABQABgAIAAAAIQAIOAXDtwEAALcDAAAOAAAAAAAAAAAAAAAAAC4CAABkcnMvZTJvRG9j&#10;LnhtbFBLAQItABQABgAIAAAAIQANIAIO2gAAAAYBAAAPAAAAAAAAAAAAAAAAABEEAABkcnMvZG93&#10;bnJldi54bWxQSwUGAAAAAAQABADzAAAAGAUAAAAA&#10;" strokecolor="black [3040]"/>
          </w:pict>
        </mc:Fallback>
      </mc:AlternateContent>
    </w:r>
    <w:r w:rsidRPr="008369D9">
      <w:rPr>
        <w:rFonts w:ascii="Times New Roman" w:hAnsi="Times New Roman" w:cs="Times New Roman"/>
        <w:b/>
        <w:sz w:val="18"/>
      </w:rPr>
      <w:t xml:space="preserve">NC DEPARTMENT OF PUBLIC INSTRUCTION                                         </w:t>
    </w:r>
    <w:r w:rsidR="008369D9">
      <w:rPr>
        <w:rFonts w:ascii="Times New Roman" w:hAnsi="Times New Roman" w:cs="Times New Roman"/>
        <w:b/>
        <w:sz w:val="18"/>
      </w:rPr>
      <w:t xml:space="preserve">                                    </w:t>
    </w:r>
    <w:r w:rsidRPr="008369D9">
      <w:rPr>
        <w:rFonts w:ascii="Times New Roman" w:hAnsi="Times New Roman" w:cs="Times New Roman"/>
        <w:b/>
        <w:sz w:val="18"/>
      </w:rPr>
      <w:t xml:space="preserve">                                   </w:t>
    </w:r>
    <w:r w:rsidRPr="008369D9">
      <w:rPr>
        <w:rFonts w:ascii="Times New Roman" w:hAnsi="Times New Roman" w:cs="Times New Roman"/>
        <w:b/>
        <w:sz w:val="18"/>
      </w:rPr>
      <w:tab/>
      <w:t xml:space="preserve">       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76" w:rsidRDefault="00A46076" w:rsidP="00A46076">
      <w:pPr>
        <w:spacing w:after="0" w:line="240" w:lineRule="auto"/>
      </w:pPr>
      <w:r>
        <w:separator/>
      </w:r>
    </w:p>
  </w:footnote>
  <w:footnote w:type="continuationSeparator" w:id="0">
    <w:p w:rsidR="00A46076" w:rsidRDefault="00A46076" w:rsidP="00A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76" w:rsidRPr="00A46076" w:rsidRDefault="00A46076" w:rsidP="00A46076">
    <w:pPr>
      <w:jc w:val="center"/>
      <w:outlineLvl w:val="0"/>
      <w:rPr>
        <w:rFonts w:ascii="Times New Roman" w:eastAsia="Times New Roman" w:hAnsi="Times New Roman" w:cs="Times New Roman"/>
        <w:b/>
        <w:sz w:val="44"/>
        <w:szCs w:val="44"/>
      </w:rPr>
    </w:pPr>
    <w:r w:rsidRPr="00A46076"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626227F"/>
    <w:multiLevelType w:val="hybridMultilevel"/>
    <w:tmpl w:val="3E1C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65A7E"/>
    <w:multiLevelType w:val="hybridMultilevel"/>
    <w:tmpl w:val="B67AF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E86AAE"/>
    <w:multiLevelType w:val="hybridMultilevel"/>
    <w:tmpl w:val="B93E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8159A"/>
    <w:multiLevelType w:val="hybridMultilevel"/>
    <w:tmpl w:val="E31E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539AC"/>
    <w:multiLevelType w:val="hybridMultilevel"/>
    <w:tmpl w:val="C6403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369F3"/>
    <w:multiLevelType w:val="hybridMultilevel"/>
    <w:tmpl w:val="D504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F25E1"/>
    <w:multiLevelType w:val="hybridMultilevel"/>
    <w:tmpl w:val="07245F7C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76"/>
    <w:rsid w:val="00061EAD"/>
    <w:rsid w:val="00076E48"/>
    <w:rsid w:val="002C5EA0"/>
    <w:rsid w:val="00366548"/>
    <w:rsid w:val="003B0009"/>
    <w:rsid w:val="00466ED3"/>
    <w:rsid w:val="004C4133"/>
    <w:rsid w:val="004D71F4"/>
    <w:rsid w:val="004F6576"/>
    <w:rsid w:val="005F65D0"/>
    <w:rsid w:val="00654300"/>
    <w:rsid w:val="00666CE8"/>
    <w:rsid w:val="007303D4"/>
    <w:rsid w:val="00767CA7"/>
    <w:rsid w:val="007E0F82"/>
    <w:rsid w:val="008369D9"/>
    <w:rsid w:val="008A64AC"/>
    <w:rsid w:val="009E185A"/>
    <w:rsid w:val="009E2FCB"/>
    <w:rsid w:val="00A46076"/>
    <w:rsid w:val="00A72CCE"/>
    <w:rsid w:val="00AC7C4F"/>
    <w:rsid w:val="00E61E81"/>
    <w:rsid w:val="00F0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76"/>
  </w:style>
  <w:style w:type="paragraph" w:styleId="Footer">
    <w:name w:val="footer"/>
    <w:basedOn w:val="Normal"/>
    <w:link w:val="FooterChar"/>
    <w:uiPriority w:val="99"/>
    <w:unhideWhenUsed/>
    <w:rsid w:val="00A4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76"/>
  </w:style>
  <w:style w:type="paragraph" w:styleId="BalloonText">
    <w:name w:val="Balloon Text"/>
    <w:basedOn w:val="Normal"/>
    <w:link w:val="BalloonTextChar"/>
    <w:uiPriority w:val="99"/>
    <w:semiHidden/>
    <w:unhideWhenUsed/>
    <w:rsid w:val="00A4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76"/>
  </w:style>
  <w:style w:type="paragraph" w:styleId="Footer">
    <w:name w:val="footer"/>
    <w:basedOn w:val="Normal"/>
    <w:link w:val="FooterChar"/>
    <w:uiPriority w:val="99"/>
    <w:unhideWhenUsed/>
    <w:rsid w:val="00A4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76"/>
  </w:style>
  <w:style w:type="paragraph" w:styleId="BalloonText">
    <w:name w:val="Balloon Text"/>
    <w:basedOn w:val="Normal"/>
    <w:link w:val="BalloonTextChar"/>
    <w:uiPriority w:val="99"/>
    <w:semiHidden/>
    <w:unhideWhenUsed/>
    <w:rsid w:val="00A4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Shelly</dc:creator>
  <cp:lastModifiedBy>Floyd, Ana</cp:lastModifiedBy>
  <cp:revision>9</cp:revision>
  <cp:lastPrinted>2017-09-27T17:38:00Z</cp:lastPrinted>
  <dcterms:created xsi:type="dcterms:W3CDTF">2017-09-01T18:24:00Z</dcterms:created>
  <dcterms:modified xsi:type="dcterms:W3CDTF">2018-07-08T21:39:00Z</dcterms:modified>
</cp:coreProperties>
</file>