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561235" w14:textId="7FA4C86D" w:rsidR="00EB0944" w:rsidRPr="00D67F4A" w:rsidRDefault="00B21564" w:rsidP="00D67F4A">
      <w:pPr>
        <w:spacing w:after="240"/>
        <w:jc w:val="center"/>
        <w:rPr>
          <w:b/>
          <w:sz w:val="48"/>
          <w:szCs w:val="48"/>
        </w:rPr>
      </w:pPr>
      <w:bookmarkStart w:id="0" w:name="_GoBack"/>
      <w:bookmarkEnd w:id="0"/>
      <w:r>
        <w:rPr>
          <w:b/>
          <w:sz w:val="48"/>
          <w:szCs w:val="48"/>
        </w:rPr>
        <w:t>Groups</w:t>
      </w:r>
      <w:r w:rsidR="00C237E6">
        <w:rPr>
          <w:b/>
          <w:sz w:val="48"/>
          <w:szCs w:val="48"/>
        </w:rPr>
        <w:t xml:space="preserve"> of Things</w:t>
      </w: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11A35" w14:paraId="286F8F9B" w14:textId="77777777">
        <w:tc>
          <w:tcPr>
            <w:tcW w:w="9648" w:type="dxa"/>
            <w:shd w:val="clear" w:color="auto" w:fill="auto"/>
            <w:tcMar>
              <w:top w:w="100" w:type="dxa"/>
              <w:left w:w="100" w:type="dxa"/>
              <w:bottom w:w="100" w:type="dxa"/>
              <w:right w:w="100" w:type="dxa"/>
            </w:tcMar>
          </w:tcPr>
          <w:p w14:paraId="2135CFBF" w14:textId="61F81206" w:rsidR="00011A35" w:rsidRDefault="0011451C" w:rsidP="00065BEF">
            <w:pPr>
              <w:pStyle w:val="NormalWeb"/>
              <w:spacing w:before="0" w:beforeAutospacing="0" w:after="0" w:afterAutospacing="0"/>
            </w:pPr>
            <w:r>
              <w:t>In this lesson, students explore the concept of multiplication by thinking about things that come in groups.</w:t>
            </w:r>
            <w:r w:rsidR="00866BF8">
              <w:t xml:space="preserve"> </w:t>
            </w:r>
            <w:r w:rsidR="00B21564">
              <w:rPr>
                <w:color w:val="000000"/>
              </w:rPr>
              <w:t xml:space="preserve">They connect equations to story problems that involve equal groups, use various strategies to solve those problems, and share their thinking by communicating their reasoning and sharing solutions. </w:t>
            </w:r>
          </w:p>
        </w:tc>
      </w:tr>
    </w:tbl>
    <w:p w14:paraId="5AE4F025" w14:textId="77777777" w:rsidR="00011A35" w:rsidRDefault="00011A35"/>
    <w:p w14:paraId="1BDD962F" w14:textId="77777777" w:rsidR="00011A35" w:rsidRDefault="00866BF8">
      <w:r>
        <w:rPr>
          <w:b/>
        </w:rPr>
        <w:t>NC Mathematics Standard(s):</w:t>
      </w:r>
    </w:p>
    <w:p w14:paraId="1ED73B47" w14:textId="56A989E6" w:rsidR="00011A35" w:rsidRPr="00D67F4A" w:rsidRDefault="00D67F4A" w:rsidP="00D67F4A">
      <w:pPr>
        <w:rPr>
          <w:b/>
        </w:rPr>
      </w:pPr>
      <w:r>
        <w:rPr>
          <w:b/>
        </w:rPr>
        <w:t>Operations and Algebraic Thinking</w:t>
      </w:r>
    </w:p>
    <w:p w14:paraId="7A5FF9F3" w14:textId="77777777" w:rsidR="00D67F4A" w:rsidRDefault="007A0896" w:rsidP="00D67F4A">
      <w:pPr>
        <w:ind w:firstLine="720"/>
      </w:pPr>
      <w:r w:rsidRPr="00D67F4A">
        <w:rPr>
          <w:b/>
        </w:rPr>
        <w:t>NC.3.OA.1</w:t>
      </w:r>
      <w:r>
        <w:t xml:space="preserve"> For products of whole numbers with two </w:t>
      </w:r>
      <w:r w:rsidR="00D67F4A">
        <w:t>factors up to and including 10:</w:t>
      </w:r>
    </w:p>
    <w:p w14:paraId="0D156B70" w14:textId="77777777" w:rsidR="00D67F4A" w:rsidRDefault="007A0896" w:rsidP="00D67F4A">
      <w:pPr>
        <w:pStyle w:val="ListParagraph"/>
        <w:numPr>
          <w:ilvl w:val="0"/>
          <w:numId w:val="16"/>
        </w:numPr>
      </w:pPr>
      <w:r>
        <w:t xml:space="preserve">Interpret the factors as representing the number of equal groups and the number of objects in each group. </w:t>
      </w:r>
    </w:p>
    <w:p w14:paraId="0908CBD3" w14:textId="09C75566" w:rsidR="007A0896" w:rsidRDefault="007A0896" w:rsidP="00D67F4A">
      <w:pPr>
        <w:pStyle w:val="ListParagraph"/>
        <w:numPr>
          <w:ilvl w:val="0"/>
          <w:numId w:val="16"/>
        </w:numPr>
      </w:pPr>
      <w:r>
        <w:t xml:space="preserve">Illustrate and explain strategies including arrays, repeated addition, decomposing a factor, and applying the commutative and associative properties. </w:t>
      </w:r>
    </w:p>
    <w:p w14:paraId="3DA2DA93" w14:textId="77777777" w:rsidR="00D67F4A" w:rsidRDefault="007A0896" w:rsidP="00D67F4A">
      <w:pPr>
        <w:ind w:left="720"/>
      </w:pPr>
      <w:r w:rsidRPr="00D67F4A">
        <w:rPr>
          <w:b/>
        </w:rPr>
        <w:t>NC.3.OA.3</w:t>
      </w:r>
      <w:r>
        <w:t xml:space="preserve"> Represent, interpret, and solve one-step proble</w:t>
      </w:r>
      <w:r w:rsidR="00D67F4A">
        <w:t xml:space="preserve">ms involving multiplication and </w:t>
      </w:r>
      <w:r>
        <w:t xml:space="preserve">division. </w:t>
      </w:r>
    </w:p>
    <w:p w14:paraId="39D2083E" w14:textId="77777777" w:rsidR="00D67F4A" w:rsidRDefault="007A0896" w:rsidP="00D67F4A">
      <w:pPr>
        <w:pStyle w:val="ListParagraph"/>
        <w:numPr>
          <w:ilvl w:val="0"/>
          <w:numId w:val="17"/>
        </w:numPr>
      </w:pPr>
      <w:r>
        <w:t xml:space="preserve">Solve multiplication word problems with factors up to and including 10. Represent the problem using arrays, pictures, and/or equations with a symbol for the unknown number to represent the problem. </w:t>
      </w:r>
    </w:p>
    <w:p w14:paraId="100D2871" w14:textId="49930911" w:rsidR="00011A35" w:rsidRDefault="007A0896" w:rsidP="00D67F4A">
      <w:pPr>
        <w:pStyle w:val="ListParagraph"/>
        <w:numPr>
          <w:ilvl w:val="0"/>
          <w:numId w:val="17"/>
        </w:numPr>
      </w:pPr>
      <w:r>
        <w:t>Solve division word problems with a divisor and quotient up to and including 10. Represent the problem using arrays, pictures, repeated subtraction and/or equations with a symbol for the unknown number to represent the problem.</w:t>
      </w:r>
    </w:p>
    <w:p w14:paraId="18B4947C" w14:textId="77777777" w:rsidR="009471CA" w:rsidRDefault="009471CA">
      <w:pPr>
        <w:rPr>
          <w:b/>
        </w:rPr>
      </w:pPr>
    </w:p>
    <w:p w14:paraId="63D53EE8" w14:textId="77777777" w:rsidR="00011A35" w:rsidRDefault="00866BF8">
      <w:r>
        <w:rPr>
          <w:b/>
        </w:rPr>
        <w:t>Additional/Supporting Standards:</w:t>
      </w:r>
    </w:p>
    <w:p w14:paraId="21221E22" w14:textId="34173795" w:rsidR="00011A35" w:rsidRDefault="00D67F4A" w:rsidP="00D67F4A">
      <w:pPr>
        <w:tabs>
          <w:tab w:val="left" w:pos="990"/>
        </w:tabs>
        <w:ind w:left="990"/>
      </w:pPr>
      <w:r w:rsidRPr="00D67F4A">
        <w:rPr>
          <w:b/>
        </w:rPr>
        <w:t>NC.3.OA.9</w:t>
      </w:r>
      <w:r w:rsidR="007A0896">
        <w:t xml:space="preserve"> Interpret patterns of multiplication on a hundreds board and/or multiplication table.</w:t>
      </w:r>
      <w:r w:rsidR="007A0896">
        <w:tab/>
      </w:r>
    </w:p>
    <w:p w14:paraId="62B12300" w14:textId="77777777" w:rsidR="009471CA" w:rsidRDefault="009471CA">
      <w:pPr>
        <w:rPr>
          <w:b/>
        </w:rPr>
      </w:pPr>
    </w:p>
    <w:p w14:paraId="34EABF64" w14:textId="77777777" w:rsidR="00011A35" w:rsidRDefault="00866BF8">
      <w:r>
        <w:rPr>
          <w:b/>
        </w:rPr>
        <w:t>Standards for Mathematical Practice:</w:t>
      </w:r>
    </w:p>
    <w:p w14:paraId="05048432" w14:textId="77777777" w:rsidR="007A0896" w:rsidRDefault="007A0896" w:rsidP="00D67F4A">
      <w:pPr>
        <w:ind w:left="720"/>
      </w:pPr>
      <w:r>
        <w:t xml:space="preserve">1. Make sense of problems and persevere in solving them </w:t>
      </w:r>
    </w:p>
    <w:p w14:paraId="1C5B7C13" w14:textId="43097FE6" w:rsidR="007A0896" w:rsidRDefault="007A0896" w:rsidP="00D67F4A">
      <w:pPr>
        <w:tabs>
          <w:tab w:val="left" w:pos="5850"/>
        </w:tabs>
        <w:ind w:left="720"/>
      </w:pPr>
      <w:r>
        <w:t xml:space="preserve">4. Model with mathematics </w:t>
      </w:r>
      <w:r w:rsidR="009471CA">
        <w:tab/>
      </w:r>
      <w:r w:rsidR="009471CA">
        <w:tab/>
      </w:r>
    </w:p>
    <w:p w14:paraId="11960B27" w14:textId="77777777" w:rsidR="007A0896" w:rsidRDefault="007A0896" w:rsidP="00D67F4A">
      <w:pPr>
        <w:ind w:left="720"/>
      </w:pPr>
      <w:r>
        <w:t xml:space="preserve">7. Look for and make use of structure. </w:t>
      </w:r>
    </w:p>
    <w:p w14:paraId="70588E89" w14:textId="44369FA0" w:rsidR="00011A35" w:rsidRDefault="007A0896" w:rsidP="00D67F4A">
      <w:pPr>
        <w:ind w:left="720"/>
      </w:pPr>
      <w:r>
        <w:t>8. Look for and express regularity in repeated reasoning.</w:t>
      </w:r>
    </w:p>
    <w:p w14:paraId="3D66F62C" w14:textId="77777777" w:rsidR="00437D0D" w:rsidRDefault="00437D0D">
      <w:pPr>
        <w:rPr>
          <w:b/>
        </w:rPr>
      </w:pPr>
    </w:p>
    <w:p w14:paraId="10610972" w14:textId="77777777" w:rsidR="00011A35" w:rsidRDefault="00866BF8">
      <w:r>
        <w:rPr>
          <w:b/>
        </w:rPr>
        <w:t>Student Outcomes:</w:t>
      </w:r>
      <w:r>
        <w:t xml:space="preserve"> </w:t>
      </w:r>
    </w:p>
    <w:p w14:paraId="6308F3D0" w14:textId="77777777" w:rsidR="00B21564" w:rsidRDefault="00B21564" w:rsidP="00B21564">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rPr>
          <w:color w:val="auto"/>
        </w:rPr>
      </w:pPr>
      <w:r w:rsidRPr="00B21564">
        <w:rPr>
          <w:color w:val="auto"/>
        </w:rPr>
        <w:t xml:space="preserve">I can explain the </w:t>
      </w:r>
      <w:r>
        <w:rPr>
          <w:color w:val="auto"/>
        </w:rPr>
        <w:t>meaning of multiplication.</w:t>
      </w:r>
    </w:p>
    <w:p w14:paraId="1763BC10" w14:textId="77777777" w:rsidR="00B21564" w:rsidRDefault="00B21564" w:rsidP="00B21564">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rPr>
          <w:color w:val="auto"/>
        </w:rPr>
      </w:pPr>
      <w:r w:rsidRPr="00B21564">
        <w:rPr>
          <w:color w:val="auto"/>
        </w:rPr>
        <w:t>I can write a multiplication equatio</w:t>
      </w:r>
      <w:r>
        <w:rPr>
          <w:color w:val="auto"/>
        </w:rPr>
        <w:t>n to represent story problems.</w:t>
      </w:r>
    </w:p>
    <w:p w14:paraId="1155BC3B" w14:textId="77777777" w:rsidR="00B21564" w:rsidRDefault="00B21564" w:rsidP="00B21564">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rPr>
          <w:color w:val="auto"/>
        </w:rPr>
      </w:pPr>
      <w:r w:rsidRPr="00B21564">
        <w:rPr>
          <w:color w:val="auto"/>
        </w:rPr>
        <w:t>I can use repeated addition, skip counting and/or visual representations to solve a problem for finding the t</w:t>
      </w:r>
      <w:r>
        <w:rPr>
          <w:color w:val="auto"/>
        </w:rPr>
        <w:t>otal number in several groups.</w:t>
      </w:r>
    </w:p>
    <w:p w14:paraId="16E2B2E5" w14:textId="2122E6F2" w:rsidR="00B21564" w:rsidRPr="00B21564" w:rsidRDefault="00B21564" w:rsidP="00B21564">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rPr>
          <w:color w:val="auto"/>
        </w:rPr>
      </w:pPr>
      <w:r w:rsidRPr="00B21564">
        <w:rPr>
          <w:color w:val="auto"/>
        </w:rPr>
        <w:t>I can share my thinking and solution by communicating my reasoning.</w:t>
      </w:r>
    </w:p>
    <w:p w14:paraId="7E968966" w14:textId="77777777" w:rsidR="007A0896" w:rsidRDefault="007A0896" w:rsidP="00B21564">
      <w:pPr>
        <w:pStyle w:val="ListParagraph"/>
        <w:tabs>
          <w:tab w:val="left" w:pos="1200"/>
        </w:tabs>
      </w:pPr>
    </w:p>
    <w:p w14:paraId="4E50EBCC" w14:textId="77777777" w:rsidR="00011A35" w:rsidRDefault="00866BF8">
      <w:pPr>
        <w:rPr>
          <w:b/>
        </w:rPr>
      </w:pPr>
      <w:r>
        <w:rPr>
          <w:b/>
        </w:rPr>
        <w:t>Math Language:</w:t>
      </w:r>
    </w:p>
    <w:p w14:paraId="04268658" w14:textId="77777777" w:rsidR="00065BEF" w:rsidRDefault="00065BEF" w:rsidP="00065BEF">
      <w:pPr>
        <w:pStyle w:val="ListParagraph"/>
        <w:numPr>
          <w:ilvl w:val="0"/>
          <w:numId w:val="13"/>
        </w:numPr>
      </w:pPr>
      <w:r>
        <w:t>equal groups</w:t>
      </w:r>
    </w:p>
    <w:p w14:paraId="0FD6FBE7" w14:textId="77777777" w:rsidR="00065BEF" w:rsidRDefault="00065BEF" w:rsidP="00065BEF">
      <w:pPr>
        <w:pStyle w:val="ListParagraph"/>
        <w:numPr>
          <w:ilvl w:val="0"/>
          <w:numId w:val="13"/>
        </w:numPr>
      </w:pPr>
      <w:r>
        <w:t>multiplication</w:t>
      </w:r>
    </w:p>
    <w:p w14:paraId="6923B390" w14:textId="16009B66" w:rsidR="00555743" w:rsidRDefault="00065BEF" w:rsidP="00065BEF">
      <w:pPr>
        <w:pStyle w:val="ListParagraph"/>
        <w:numPr>
          <w:ilvl w:val="0"/>
          <w:numId w:val="13"/>
        </w:numPr>
      </w:pPr>
      <w:r>
        <w:lastRenderedPageBreak/>
        <w:t>strategy</w:t>
      </w:r>
    </w:p>
    <w:p w14:paraId="3056659B" w14:textId="6989349B" w:rsidR="00065BEF" w:rsidRDefault="00065BEF" w:rsidP="00065BEF">
      <w:pPr>
        <w:pStyle w:val="ListParagraph"/>
        <w:numPr>
          <w:ilvl w:val="0"/>
          <w:numId w:val="13"/>
        </w:numPr>
      </w:pPr>
      <w:r>
        <w:t>repeated addition</w:t>
      </w:r>
    </w:p>
    <w:p w14:paraId="7D84C512" w14:textId="4FB3FBE5" w:rsidR="00065BEF" w:rsidRPr="00065BEF" w:rsidRDefault="00065BEF" w:rsidP="00065BEF">
      <w:pPr>
        <w:pStyle w:val="ListParagraph"/>
        <w:numPr>
          <w:ilvl w:val="0"/>
          <w:numId w:val="13"/>
        </w:numPr>
      </w:pPr>
      <w:r>
        <w:t>skip counting</w:t>
      </w:r>
    </w:p>
    <w:p w14:paraId="7AB2CB86" w14:textId="77777777" w:rsidR="00011A35" w:rsidRDefault="00011A35"/>
    <w:p w14:paraId="3836DE26" w14:textId="77777777" w:rsidR="00011A35" w:rsidRDefault="00866BF8">
      <w:r>
        <w:rPr>
          <w:b/>
        </w:rPr>
        <w:t>Materials:</w:t>
      </w:r>
      <w:r>
        <w:t xml:space="preserve"> </w:t>
      </w:r>
    </w:p>
    <w:p w14:paraId="2BF5250F" w14:textId="14EC8697" w:rsidR="00011A35" w:rsidRDefault="007A0896">
      <w:pPr>
        <w:numPr>
          <w:ilvl w:val="0"/>
          <w:numId w:val="2"/>
        </w:numPr>
      </w:pPr>
      <w:r>
        <w:t>Chart paper</w:t>
      </w:r>
      <w:r w:rsidR="007B1436">
        <w:t xml:space="preserve"> labeled 2’s, 3’s, 4’s, 5’s, 6’s, 7’s, 8’s, 9’s, 10’s</w:t>
      </w:r>
    </w:p>
    <w:p w14:paraId="21B251AC" w14:textId="07E28E50" w:rsidR="007A0896" w:rsidRDefault="007A0896">
      <w:pPr>
        <w:numPr>
          <w:ilvl w:val="0"/>
          <w:numId w:val="2"/>
        </w:numPr>
      </w:pPr>
      <w:r>
        <w:t>Markers</w:t>
      </w:r>
    </w:p>
    <w:p w14:paraId="39CA87B3" w14:textId="7C529FDC" w:rsidR="007A0896" w:rsidRDefault="007A0896">
      <w:pPr>
        <w:numPr>
          <w:ilvl w:val="0"/>
          <w:numId w:val="2"/>
        </w:numPr>
      </w:pPr>
      <w:r>
        <w:t>Activity Sheet</w:t>
      </w:r>
    </w:p>
    <w:p w14:paraId="50F4058D" w14:textId="7E717FE1" w:rsidR="007B1436" w:rsidRDefault="007B1436">
      <w:pPr>
        <w:numPr>
          <w:ilvl w:val="0"/>
          <w:numId w:val="2"/>
        </w:numPr>
      </w:pPr>
      <w:r>
        <w:t>1 egg, 1 stick of gum, 1 shoe, 1 glove or mitten</w:t>
      </w:r>
    </w:p>
    <w:p w14:paraId="769B6E56" w14:textId="77777777" w:rsidR="00011A35" w:rsidRDefault="00011A35"/>
    <w:p w14:paraId="43E4DACB" w14:textId="77777777" w:rsidR="00011A35" w:rsidRDefault="00866BF8">
      <w:r>
        <w:rPr>
          <w:b/>
        </w:rPr>
        <w:t>Advance Preparation</w:t>
      </w:r>
      <w:r>
        <w:t xml:space="preserve">: </w:t>
      </w:r>
    </w:p>
    <w:p w14:paraId="08C6756D" w14:textId="77777777" w:rsidR="00B21564" w:rsidRPr="00B21564" w:rsidRDefault="00B21564" w:rsidP="00B21564">
      <w:pPr>
        <w:pStyle w:val="ListParagraph"/>
        <w:numPr>
          <w:ilvl w:val="0"/>
          <w:numId w:val="2"/>
        </w:numPr>
      </w:pPr>
      <w:r w:rsidRPr="00B21564">
        <w:t>When assigning groups numbers 2-9, be aware that some numbers are harder than others!  Choose which number you will assign each group based on students who can handle an extra challenge (or not).</w:t>
      </w:r>
    </w:p>
    <w:p w14:paraId="3DAA79D5" w14:textId="77777777" w:rsidR="00011A35" w:rsidRDefault="00011A35" w:rsidP="00B21564">
      <w:pPr>
        <w:ind w:left="720"/>
      </w:pPr>
    </w:p>
    <w:p w14:paraId="2E20985E" w14:textId="77777777" w:rsidR="00011A35" w:rsidRDefault="00866BF8">
      <w:r>
        <w:rPr>
          <w:b/>
        </w:rPr>
        <w:t>Launch:</w:t>
      </w:r>
    </w:p>
    <w:p w14:paraId="3382279D" w14:textId="05EBF484" w:rsidR="00011A35" w:rsidRDefault="00555743">
      <w:pPr>
        <w:numPr>
          <w:ilvl w:val="0"/>
          <w:numId w:val="4"/>
        </w:numPr>
        <w:contextualSpacing/>
      </w:pPr>
      <w:r>
        <w:t xml:space="preserve">What </w:t>
      </w:r>
      <w:r w:rsidR="00D67F4A">
        <w:t>Do T</w:t>
      </w:r>
      <w:r>
        <w:t>hes</w:t>
      </w:r>
      <w:r w:rsidR="00D67F4A">
        <w:t>e Things Have in Common? (10 minutes)</w:t>
      </w:r>
    </w:p>
    <w:p w14:paraId="2336873B" w14:textId="5C78843B" w:rsidR="00011A35" w:rsidRDefault="00555743" w:rsidP="00B21564">
      <w:pPr>
        <w:ind w:left="720"/>
      </w:pPr>
      <w:r>
        <w:t>Bring in, or show pictures of the following items: 1 egg, 1</w:t>
      </w:r>
      <w:r w:rsidR="003352CF">
        <w:t xml:space="preserve"> stick of gum, 1 shoe</w:t>
      </w:r>
      <w:r>
        <w:t>, and 1 glove or mitten.  Ask students to think about what these items have in common.  Give them time to think without answering so that each student has time to consider how the items are alike.</w:t>
      </w:r>
    </w:p>
    <w:p w14:paraId="06C616FB" w14:textId="77777777" w:rsidR="00555743" w:rsidRDefault="00555743" w:rsidP="00555743">
      <w:pPr>
        <w:ind w:left="720"/>
      </w:pPr>
    </w:p>
    <w:p w14:paraId="6EF2B0FA" w14:textId="5EFBEFE4" w:rsidR="00555743" w:rsidRDefault="00555743" w:rsidP="00B21564">
      <w:pPr>
        <w:ind w:left="720"/>
      </w:pPr>
      <w:r>
        <w:t xml:space="preserve">Allow students to respond until someone </w:t>
      </w:r>
      <w:r w:rsidR="003352CF">
        <w:t>suggests the idea that these items are found in groups.  Eggs are normally sold by the dozen, gum in packs, shoes in pairs, and gloves in pairs.</w:t>
      </w:r>
    </w:p>
    <w:p w14:paraId="20EA7E4C" w14:textId="77777777" w:rsidR="003352CF" w:rsidRDefault="003352CF" w:rsidP="00B21564">
      <w:pPr>
        <w:ind w:left="1440"/>
      </w:pPr>
    </w:p>
    <w:p w14:paraId="3B5D35D4" w14:textId="68A0DCB5" w:rsidR="00811BFC" w:rsidRPr="00F90D88" w:rsidRDefault="00D67F4A" w:rsidP="00B21564">
      <w:pPr>
        <w:ind w:left="720"/>
      </w:pPr>
      <w:r>
        <w:t>T</w:t>
      </w:r>
      <w:r w:rsidR="003352CF">
        <w:t>oday’s lesson will focus on things that come in groups.</w:t>
      </w:r>
    </w:p>
    <w:p w14:paraId="7DEEAA10" w14:textId="77777777" w:rsidR="00011A35" w:rsidRPr="00F90D88" w:rsidRDefault="00011A35"/>
    <w:p w14:paraId="47FF1A87" w14:textId="77777777" w:rsidR="00011A35" w:rsidRPr="00F90D88" w:rsidRDefault="00866BF8">
      <w:pPr>
        <w:rPr>
          <w:b/>
        </w:rPr>
      </w:pPr>
      <w:r w:rsidRPr="00F90D88">
        <w:rPr>
          <w:b/>
        </w:rPr>
        <w:t>Explore:</w:t>
      </w:r>
    </w:p>
    <w:p w14:paraId="20A98A7B" w14:textId="195838D9" w:rsidR="00011A35" w:rsidRPr="00F90D88" w:rsidRDefault="003352CF">
      <w:pPr>
        <w:numPr>
          <w:ilvl w:val="0"/>
          <w:numId w:val="4"/>
        </w:numPr>
        <w:contextualSpacing/>
      </w:pPr>
      <w:r>
        <w:t>Findi</w:t>
      </w:r>
      <w:r w:rsidR="00D67F4A">
        <w:t>ng Things That Come in G</w:t>
      </w:r>
      <w:r w:rsidR="003C48A7">
        <w:t xml:space="preserve">roups </w:t>
      </w:r>
      <w:r w:rsidR="00D67F4A">
        <w:t>(</w:t>
      </w:r>
      <w:r w:rsidR="003C48A7">
        <w:t>20</w:t>
      </w:r>
      <w:r w:rsidR="00D67F4A">
        <w:t xml:space="preserve"> minutes)</w:t>
      </w:r>
    </w:p>
    <w:p w14:paraId="24C8B4A2" w14:textId="77777777" w:rsidR="003352CF" w:rsidRDefault="003352CF" w:rsidP="00B21564">
      <w:pPr>
        <w:ind w:left="720"/>
      </w:pPr>
      <w:r>
        <w:t xml:space="preserve">Divide students into 9 groups.  Each group will be assigned a number from 2-10.  Ask each group to generate a list of things that come in groups of their number and record it on a sheet of paper.  </w:t>
      </w:r>
    </w:p>
    <w:p w14:paraId="51B2B071" w14:textId="77777777" w:rsidR="003352CF" w:rsidRDefault="003352CF" w:rsidP="00B21564">
      <w:pPr>
        <w:ind w:left="720"/>
      </w:pPr>
    </w:p>
    <w:p w14:paraId="678F48AB" w14:textId="77777777" w:rsidR="00437D0D" w:rsidRDefault="003352CF" w:rsidP="00B21564">
      <w:pPr>
        <w:ind w:left="720"/>
      </w:pPr>
      <w:r>
        <w:t>As you monitor each group’s work, be prepar</w:t>
      </w:r>
      <w:r w:rsidR="00D37D59">
        <w:t>ed to make ask questions or make suggestions</w:t>
      </w:r>
      <w:r>
        <w:t xml:space="preserve"> to groups who are struggling</w:t>
      </w:r>
      <w:r w:rsidR="00D37D59">
        <w:t xml:space="preserve"> with their list. </w:t>
      </w:r>
    </w:p>
    <w:p w14:paraId="31FED538" w14:textId="40585162" w:rsidR="00437D0D" w:rsidRDefault="00437D0D" w:rsidP="00437D0D">
      <w:pPr>
        <w:pStyle w:val="ListParagraph"/>
        <w:numPr>
          <w:ilvl w:val="0"/>
          <w:numId w:val="14"/>
        </w:numPr>
      </w:pPr>
      <w:r>
        <w:t>What things do we use in the classroom that come in groups?</w:t>
      </w:r>
    </w:p>
    <w:p w14:paraId="16E09246" w14:textId="40BA2559" w:rsidR="00437D0D" w:rsidRDefault="00437D0D" w:rsidP="00437D0D">
      <w:pPr>
        <w:pStyle w:val="ListParagraph"/>
        <w:numPr>
          <w:ilvl w:val="0"/>
          <w:numId w:val="14"/>
        </w:numPr>
      </w:pPr>
      <w:r>
        <w:t>When are people found in equal groups? (</w:t>
      </w:r>
      <w:proofErr w:type="gramStart"/>
      <w:r>
        <w:t>sports</w:t>
      </w:r>
      <w:proofErr w:type="gramEnd"/>
      <w:r>
        <w:t xml:space="preserve"> teams, multiple births, rollercoaster seats, car seats, etc. )</w:t>
      </w:r>
    </w:p>
    <w:p w14:paraId="594ED7D0" w14:textId="2FE45588" w:rsidR="00437D0D" w:rsidRDefault="00437D0D" w:rsidP="00437D0D">
      <w:pPr>
        <w:pStyle w:val="ListParagraph"/>
        <w:numPr>
          <w:ilvl w:val="0"/>
          <w:numId w:val="14"/>
        </w:numPr>
      </w:pPr>
      <w:r>
        <w:t>What body parts are found in groups?</w:t>
      </w:r>
    </w:p>
    <w:p w14:paraId="4037988E" w14:textId="65B202FE" w:rsidR="00437D0D" w:rsidRDefault="00437D0D" w:rsidP="00437D0D">
      <w:pPr>
        <w:pStyle w:val="ListParagraph"/>
        <w:numPr>
          <w:ilvl w:val="0"/>
          <w:numId w:val="14"/>
        </w:numPr>
      </w:pPr>
      <w:r>
        <w:t>What kinds of things come in packages?</w:t>
      </w:r>
    </w:p>
    <w:p w14:paraId="7D7E05CD" w14:textId="21383385" w:rsidR="00F90D88" w:rsidRDefault="00437D0D" w:rsidP="00B21564">
      <w:pPr>
        <w:ind w:left="720"/>
      </w:pPr>
      <w:r>
        <w:t>More i</w:t>
      </w:r>
      <w:r w:rsidR="00D37D59">
        <w:t>deas for finding groups might be: things in nature,</w:t>
      </w:r>
      <w:r>
        <w:t xml:space="preserve"> packages of food or snacks</w:t>
      </w:r>
      <w:r w:rsidR="00D37D59">
        <w:t xml:space="preserve">, sports teams and scoring, </w:t>
      </w:r>
      <w:r w:rsidR="003C48A7">
        <w:t xml:space="preserve">money, </w:t>
      </w:r>
      <w:r w:rsidR="00D37D59">
        <w:t>and geometric shapes.</w:t>
      </w:r>
      <w:r w:rsidR="003C48A7">
        <w:t xml:space="preserve">  </w:t>
      </w:r>
      <w:r w:rsidR="009471CA">
        <w:t>See the chart below for a list of possible answers.</w:t>
      </w:r>
    </w:p>
    <w:p w14:paraId="49B628C6" w14:textId="77777777" w:rsidR="003C48A7" w:rsidRDefault="003C48A7" w:rsidP="00B21564">
      <w:pPr>
        <w:ind w:left="1440"/>
      </w:pPr>
    </w:p>
    <w:p w14:paraId="18F7F973" w14:textId="041D46D8" w:rsidR="003C48A7" w:rsidRDefault="003C48A7" w:rsidP="00B21564">
      <w:pPr>
        <w:ind w:left="720"/>
      </w:pPr>
      <w:r>
        <w:t xml:space="preserve">After students have had time to generate some ideas, regroup as a whole class so that </w:t>
      </w:r>
      <w:r w:rsidR="00065BEF">
        <w:t xml:space="preserve">each </w:t>
      </w:r>
      <w:r w:rsidR="00065BEF">
        <w:lastRenderedPageBreak/>
        <w:t>group can share their posters</w:t>
      </w:r>
      <w:r>
        <w:t xml:space="preserve">.  As each group shares, record their ideas on a </w:t>
      </w:r>
      <w:r w:rsidR="00065BEF">
        <w:t>single chart</w:t>
      </w:r>
      <w:r w:rsidR="00437D0D">
        <w:t xml:space="preserve"> that will be posted in the classroom</w:t>
      </w:r>
      <w:r>
        <w:t xml:space="preserve">.  Some groups may suggest items that may be in multiple groups (i.e. crayons, bracelets, pencils.) Either agree on one group to place them in, or suggest that you choose a different item to record.  </w:t>
      </w:r>
    </w:p>
    <w:p w14:paraId="5AAA46C7" w14:textId="77777777" w:rsidR="003C48A7" w:rsidRDefault="003C48A7" w:rsidP="00B21564">
      <w:pPr>
        <w:ind w:left="1440"/>
      </w:pPr>
    </w:p>
    <w:p w14:paraId="6C470560" w14:textId="7C29623A" w:rsidR="003C48A7" w:rsidRDefault="003C48A7" w:rsidP="00B21564">
      <w:pPr>
        <w:ind w:left="720"/>
      </w:pPr>
      <w:r>
        <w:t>Ask the following questions:</w:t>
      </w:r>
    </w:p>
    <w:p w14:paraId="4B080B0A" w14:textId="1D4E9EE7" w:rsidR="003C48A7" w:rsidRDefault="003C48A7" w:rsidP="00B21564">
      <w:pPr>
        <w:ind w:left="1440"/>
      </w:pPr>
      <w:r>
        <w:t>Which groups do you think were the easiest to find ideas? Why?</w:t>
      </w:r>
    </w:p>
    <w:p w14:paraId="0E9C4D50" w14:textId="70A9CFC0" w:rsidR="003C48A7" w:rsidRDefault="003C48A7" w:rsidP="00B21564">
      <w:pPr>
        <w:ind w:left="1440"/>
      </w:pPr>
      <w:r>
        <w:t>Which groups do you think were the most difficult?  Why?</w:t>
      </w:r>
    </w:p>
    <w:p w14:paraId="6343CC8D" w14:textId="77777777" w:rsidR="007B1436" w:rsidRDefault="007B1436" w:rsidP="00B21564">
      <w:pPr>
        <w:ind w:left="1440"/>
      </w:pPr>
    </w:p>
    <w:p w14:paraId="3B0B3A21" w14:textId="6C840FC0" w:rsidR="007B1436" w:rsidRDefault="007B1436" w:rsidP="00B21564">
      <w:pPr>
        <w:ind w:left="720"/>
      </w:pPr>
      <w:r>
        <w:t xml:space="preserve">Explain that you can add to this chart over the next few days if </w:t>
      </w:r>
      <w:r w:rsidR="00A62150">
        <w:t>anyone discovers additional items that come</w:t>
      </w:r>
      <w:r>
        <w:t xml:space="preserve"> in groups.</w:t>
      </w:r>
    </w:p>
    <w:p w14:paraId="4F0C6ECF" w14:textId="16D77D1F" w:rsidR="003C48A7" w:rsidRDefault="003C48A7" w:rsidP="003352CF">
      <w:pPr>
        <w:ind w:left="720"/>
      </w:pPr>
    </w:p>
    <w:p w14:paraId="4D7277BF" w14:textId="77777777" w:rsidR="00011A35" w:rsidRPr="00F90D88" w:rsidRDefault="00866BF8">
      <w:pPr>
        <w:rPr>
          <w:b/>
        </w:rPr>
      </w:pPr>
      <w:r w:rsidRPr="00F90D88">
        <w:rPr>
          <w:b/>
        </w:rPr>
        <w:t>Discuss:</w:t>
      </w:r>
    </w:p>
    <w:p w14:paraId="3B68BCEB" w14:textId="13A9DC18" w:rsidR="00011A35" w:rsidRPr="00F90D88" w:rsidRDefault="009471CA">
      <w:pPr>
        <w:numPr>
          <w:ilvl w:val="0"/>
          <w:numId w:val="4"/>
        </w:numPr>
        <w:contextualSpacing/>
      </w:pPr>
      <w:r>
        <w:t>Multiple Groups 20 min.</w:t>
      </w:r>
    </w:p>
    <w:p w14:paraId="5E72BB3D" w14:textId="5E9D0D16" w:rsidR="00B46CD4" w:rsidRDefault="009471CA" w:rsidP="00B21564">
      <w:pPr>
        <w:widowControl/>
        <w:pBdr>
          <w:top w:val="none" w:sz="0" w:space="0" w:color="auto"/>
          <w:left w:val="none" w:sz="0" w:space="0" w:color="auto"/>
          <w:bottom w:val="none" w:sz="0" w:space="0" w:color="auto"/>
          <w:right w:val="none" w:sz="0" w:space="0" w:color="auto"/>
          <w:between w:val="none" w:sz="0" w:space="0" w:color="auto"/>
        </w:pBdr>
        <w:ind w:left="720"/>
      </w:pPr>
      <w:r>
        <w:t xml:space="preserve">Pick an item from one of the categories (fingers on a hand) to use as an example.  </w:t>
      </w:r>
      <w:r w:rsidR="00B46CD4">
        <w:t>Ask how we can use the numbers of fingers on one hand to find the number</w:t>
      </w:r>
      <w:r w:rsidR="004867AE">
        <w:t xml:space="preserve"> of fingers on four</w:t>
      </w:r>
      <w:r w:rsidR="00B46CD4">
        <w:t xml:space="preserve"> hands.  </w:t>
      </w:r>
    </w:p>
    <w:p w14:paraId="1B50AB27" w14:textId="77777777" w:rsidR="00B54866" w:rsidRDefault="00B54866" w:rsidP="00B21564">
      <w:pPr>
        <w:widowControl/>
        <w:pBdr>
          <w:top w:val="none" w:sz="0" w:space="0" w:color="auto"/>
          <w:left w:val="none" w:sz="0" w:space="0" w:color="auto"/>
          <w:bottom w:val="none" w:sz="0" w:space="0" w:color="auto"/>
          <w:right w:val="none" w:sz="0" w:space="0" w:color="auto"/>
          <w:between w:val="none" w:sz="0" w:space="0" w:color="auto"/>
        </w:pBdr>
        <w:ind w:left="720"/>
      </w:pPr>
    </w:p>
    <w:p w14:paraId="00C2AE65" w14:textId="1B2C8A8F" w:rsidR="00B54866" w:rsidRPr="00A62150" w:rsidRDefault="004867AE" w:rsidP="00B21564">
      <w:pPr>
        <w:widowControl/>
        <w:pBdr>
          <w:top w:val="none" w:sz="0" w:space="0" w:color="auto"/>
          <w:left w:val="none" w:sz="0" w:space="0" w:color="auto"/>
          <w:bottom w:val="none" w:sz="0" w:space="0" w:color="auto"/>
          <w:right w:val="none" w:sz="0" w:space="0" w:color="auto"/>
          <w:between w:val="none" w:sz="0" w:space="0" w:color="auto"/>
        </w:pBdr>
        <w:ind w:left="720"/>
      </w:pPr>
      <w:r w:rsidRPr="00A62150">
        <w:t>Draw or trace 4 hands, then w</w:t>
      </w:r>
      <w:r w:rsidR="00B54866" w:rsidRPr="00A62150">
        <w:t>rite the following sentence frames on the board:</w:t>
      </w:r>
    </w:p>
    <w:p w14:paraId="342F4ED3" w14:textId="77777777" w:rsidR="000B3C02" w:rsidRDefault="000B3C02" w:rsidP="008C0F63">
      <w:pPr>
        <w:widowControl/>
        <w:pBdr>
          <w:top w:val="none" w:sz="0" w:space="0" w:color="auto"/>
          <w:left w:val="none" w:sz="0" w:space="0" w:color="auto"/>
          <w:bottom w:val="none" w:sz="0" w:space="0" w:color="auto"/>
          <w:right w:val="none" w:sz="0" w:space="0" w:color="auto"/>
          <w:between w:val="none" w:sz="0" w:space="0" w:color="auto"/>
        </w:pBdr>
        <w:ind w:left="3600"/>
        <w:rPr>
          <w:b/>
        </w:rPr>
      </w:pPr>
    </w:p>
    <w:p w14:paraId="7E2BDF10" w14:textId="00DD5B83" w:rsidR="00B54866" w:rsidRPr="00A62150" w:rsidRDefault="004867AE" w:rsidP="008C0F63">
      <w:pPr>
        <w:widowControl/>
        <w:pBdr>
          <w:top w:val="none" w:sz="0" w:space="0" w:color="auto"/>
          <w:left w:val="none" w:sz="0" w:space="0" w:color="auto"/>
          <w:bottom w:val="none" w:sz="0" w:space="0" w:color="auto"/>
          <w:right w:val="none" w:sz="0" w:space="0" w:color="auto"/>
          <w:between w:val="none" w:sz="0" w:space="0" w:color="auto"/>
        </w:pBdr>
        <w:ind w:left="3600"/>
        <w:rPr>
          <w:b/>
        </w:rPr>
      </w:pPr>
      <w:r w:rsidRPr="00A62150">
        <w:rPr>
          <w:b/>
        </w:rPr>
        <w:t>Here are 4</w:t>
      </w:r>
      <w:r w:rsidR="00B54866" w:rsidRPr="00A62150">
        <w:rPr>
          <w:b/>
        </w:rPr>
        <w:t xml:space="preserve"> </w:t>
      </w:r>
      <w:r w:rsidR="00B54866" w:rsidRPr="00A62150">
        <w:rPr>
          <w:b/>
          <w:u w:val="single"/>
        </w:rPr>
        <w:t>hands</w:t>
      </w:r>
      <w:r w:rsidR="00B54866" w:rsidRPr="00A62150">
        <w:rPr>
          <w:b/>
        </w:rPr>
        <w:t>.</w:t>
      </w:r>
    </w:p>
    <w:p w14:paraId="47A90726" w14:textId="3F7DCF7A" w:rsidR="00B54866" w:rsidRPr="00A62150" w:rsidRDefault="00B54866" w:rsidP="008C0F63">
      <w:pPr>
        <w:widowControl/>
        <w:pBdr>
          <w:top w:val="none" w:sz="0" w:space="0" w:color="auto"/>
          <w:left w:val="none" w:sz="0" w:space="0" w:color="auto"/>
          <w:bottom w:val="none" w:sz="0" w:space="0" w:color="auto"/>
          <w:right w:val="none" w:sz="0" w:space="0" w:color="auto"/>
          <w:between w:val="none" w:sz="0" w:space="0" w:color="auto"/>
        </w:pBdr>
        <w:ind w:left="3600"/>
        <w:rPr>
          <w:b/>
        </w:rPr>
      </w:pPr>
      <w:r w:rsidRPr="00A62150">
        <w:rPr>
          <w:b/>
        </w:rPr>
        <w:t xml:space="preserve">There are 5 </w:t>
      </w:r>
      <w:r w:rsidRPr="00A62150">
        <w:rPr>
          <w:b/>
          <w:u w:val="single"/>
        </w:rPr>
        <w:t>fingers</w:t>
      </w:r>
      <w:r w:rsidRPr="00A62150">
        <w:rPr>
          <w:b/>
        </w:rPr>
        <w:t xml:space="preserve"> on each </w:t>
      </w:r>
      <w:r w:rsidRPr="00A62150">
        <w:rPr>
          <w:b/>
          <w:u w:val="single"/>
        </w:rPr>
        <w:t>hand.</w:t>
      </w:r>
    </w:p>
    <w:p w14:paraId="40569F96" w14:textId="563509D8" w:rsidR="00B54866" w:rsidRPr="00A62150" w:rsidRDefault="00B54866" w:rsidP="008C0F63">
      <w:pPr>
        <w:widowControl/>
        <w:pBdr>
          <w:top w:val="none" w:sz="0" w:space="0" w:color="auto"/>
          <w:left w:val="none" w:sz="0" w:space="0" w:color="auto"/>
          <w:bottom w:val="none" w:sz="0" w:space="0" w:color="auto"/>
          <w:right w:val="none" w:sz="0" w:space="0" w:color="auto"/>
          <w:between w:val="none" w:sz="0" w:space="0" w:color="auto"/>
        </w:pBdr>
        <w:ind w:left="3600"/>
        <w:rPr>
          <w:b/>
        </w:rPr>
      </w:pPr>
      <w:r w:rsidRPr="00A62150">
        <w:rPr>
          <w:b/>
        </w:rPr>
        <w:t>There are ______ fingers altogether.</w:t>
      </w:r>
    </w:p>
    <w:p w14:paraId="3FA62B4B" w14:textId="77777777" w:rsidR="00B54866" w:rsidRDefault="00B54866" w:rsidP="00B21564">
      <w:pPr>
        <w:widowControl/>
        <w:pBdr>
          <w:top w:val="none" w:sz="0" w:space="0" w:color="auto"/>
          <w:left w:val="none" w:sz="0" w:space="0" w:color="auto"/>
          <w:bottom w:val="none" w:sz="0" w:space="0" w:color="auto"/>
          <w:right w:val="none" w:sz="0" w:space="0" w:color="auto"/>
          <w:between w:val="none" w:sz="0" w:space="0" w:color="auto"/>
        </w:pBdr>
        <w:ind w:left="720"/>
      </w:pPr>
    </w:p>
    <w:p w14:paraId="4A208285" w14:textId="67882C79" w:rsidR="00A62150" w:rsidRDefault="00A62150" w:rsidP="00B21564">
      <w:pPr>
        <w:widowControl/>
        <w:pBdr>
          <w:top w:val="none" w:sz="0" w:space="0" w:color="auto"/>
          <w:left w:val="none" w:sz="0" w:space="0" w:color="auto"/>
          <w:bottom w:val="none" w:sz="0" w:space="0" w:color="auto"/>
          <w:right w:val="none" w:sz="0" w:space="0" w:color="auto"/>
          <w:between w:val="none" w:sz="0" w:space="0" w:color="auto"/>
        </w:pBdr>
        <w:ind w:left="720"/>
      </w:pPr>
      <w:r>
        <w:t>On whiteboards</w:t>
      </w:r>
      <w:r w:rsidR="00B54866">
        <w:t xml:space="preserve"> or math journals, ask students to</w:t>
      </w:r>
      <w:r w:rsidR="004867AE">
        <w:t xml:space="preserve"> copy the sentence frames,</w:t>
      </w:r>
      <w:r w:rsidR="00B54866">
        <w:t xml:space="preserve"> draw a picture of what i</w:t>
      </w:r>
      <w:r w:rsidR="004867AE">
        <w:t>s represented in the sentences, then show their work for solving the problem.</w:t>
      </w:r>
      <w:r w:rsidR="00B54866">
        <w:t xml:space="preserve"> </w:t>
      </w:r>
      <w:r w:rsidR="004867AE">
        <w:t>Ask some of them to share their solution and their strategy for solving. Most will sol</w:t>
      </w:r>
      <w:r w:rsidR="00437D0D">
        <w:t>ve by skip counting or adding.  If no one suggests counting each finger separately, ask them if that would be a useful strate</w:t>
      </w:r>
      <w:r w:rsidR="0015677D">
        <w:t>gy. Ask them if they could get</w:t>
      </w:r>
      <w:r w:rsidR="00437D0D">
        <w:t xml:space="preserve"> the correct s</w:t>
      </w:r>
      <w:r w:rsidR="0015677D">
        <w:t xml:space="preserve">olution by counting each finger. </w:t>
      </w:r>
    </w:p>
    <w:p w14:paraId="04AD0FE6" w14:textId="77777777" w:rsidR="00A62150" w:rsidRDefault="00A62150" w:rsidP="00B21564">
      <w:pPr>
        <w:widowControl/>
        <w:pBdr>
          <w:top w:val="none" w:sz="0" w:space="0" w:color="auto"/>
          <w:left w:val="none" w:sz="0" w:space="0" w:color="auto"/>
          <w:bottom w:val="none" w:sz="0" w:space="0" w:color="auto"/>
          <w:right w:val="none" w:sz="0" w:space="0" w:color="auto"/>
          <w:between w:val="none" w:sz="0" w:space="0" w:color="auto"/>
        </w:pBdr>
        <w:ind w:left="720"/>
      </w:pPr>
    </w:p>
    <w:p w14:paraId="10800EAD" w14:textId="77777777" w:rsidR="0015677D" w:rsidRDefault="00B54866" w:rsidP="00B21564">
      <w:pPr>
        <w:widowControl/>
        <w:pBdr>
          <w:top w:val="none" w:sz="0" w:space="0" w:color="auto"/>
          <w:left w:val="none" w:sz="0" w:space="0" w:color="auto"/>
          <w:bottom w:val="none" w:sz="0" w:space="0" w:color="auto"/>
          <w:right w:val="none" w:sz="0" w:space="0" w:color="auto"/>
          <w:between w:val="none" w:sz="0" w:space="0" w:color="auto"/>
        </w:pBdr>
        <w:ind w:left="720"/>
      </w:pPr>
      <w:r w:rsidRPr="00A62150">
        <w:t>How could these pict</w:t>
      </w:r>
      <w:r w:rsidR="00A62150" w:rsidRPr="00A62150">
        <w:t xml:space="preserve">ures be represented </w:t>
      </w:r>
      <w:r w:rsidR="0015677D">
        <w:t>by each of the strategies? Write the equation for counting each finger separately (1 + 1 + 1 + 1… = 20), then</w:t>
      </w:r>
      <w:r>
        <w:t xml:space="preserve"> </w:t>
      </w:r>
      <w:r w:rsidR="0015677D">
        <w:t>w</w:t>
      </w:r>
      <w:r w:rsidR="00A62150">
        <w:t xml:space="preserve">rite the equation 5 + 5 + 5 + 5 = 20. </w:t>
      </w:r>
      <w:r w:rsidR="0015677D">
        <w:t xml:space="preserve">Ask how these equations are alike, and how they are different.  Do they represent the same problem? Where </w:t>
      </w:r>
      <w:proofErr w:type="gramStart"/>
      <w:r w:rsidR="0015677D">
        <w:t>are the 5’s</w:t>
      </w:r>
      <w:proofErr w:type="gramEnd"/>
      <w:r w:rsidR="0015677D">
        <w:t xml:space="preserve"> found in the equation with all of the 1’s?  Ask someone to come up and group the 1’s in the equation into 5’s (maybe by circling five 1’s together).  </w:t>
      </w:r>
      <w:r w:rsidR="00A62150">
        <w:t xml:space="preserve"> </w:t>
      </w:r>
    </w:p>
    <w:p w14:paraId="77F3161D" w14:textId="0A05C2B5" w:rsidR="00A62150" w:rsidRDefault="00A62150" w:rsidP="00B21564">
      <w:pPr>
        <w:widowControl/>
        <w:pBdr>
          <w:top w:val="none" w:sz="0" w:space="0" w:color="auto"/>
          <w:left w:val="none" w:sz="0" w:space="0" w:color="auto"/>
          <w:bottom w:val="none" w:sz="0" w:space="0" w:color="auto"/>
          <w:right w:val="none" w:sz="0" w:space="0" w:color="auto"/>
          <w:between w:val="none" w:sz="0" w:space="0" w:color="auto"/>
        </w:pBdr>
        <w:ind w:left="720"/>
      </w:pPr>
      <w:r>
        <w:t xml:space="preserve">Ask students how many 5’s they see in the equation and where they find that number of groups in the picture and in the sentence frame.  </w:t>
      </w:r>
      <w:r w:rsidR="0015677D">
        <w:t>Ask which representation helps us think of the picture as groups of things.  Ask why we might want to think in terms of groups of fingers, rather than each separate finger.</w:t>
      </w:r>
    </w:p>
    <w:p w14:paraId="12EDFEFE" w14:textId="4294D6AB" w:rsidR="00A62150" w:rsidRPr="00A62150" w:rsidRDefault="00A62150" w:rsidP="00B21564">
      <w:pPr>
        <w:widowControl/>
        <w:pBdr>
          <w:top w:val="none" w:sz="0" w:space="0" w:color="auto"/>
          <w:left w:val="none" w:sz="0" w:space="0" w:color="auto"/>
          <w:bottom w:val="none" w:sz="0" w:space="0" w:color="auto"/>
          <w:right w:val="none" w:sz="0" w:space="0" w:color="auto"/>
          <w:between w:val="none" w:sz="0" w:space="0" w:color="auto"/>
        </w:pBdr>
        <w:tabs>
          <w:tab w:val="left" w:pos="2400"/>
        </w:tabs>
        <w:ind w:left="720"/>
      </w:pPr>
      <w:r w:rsidRPr="00A62150">
        <w:tab/>
      </w:r>
    </w:p>
    <w:p w14:paraId="64D7B3C3" w14:textId="6ACB645E" w:rsidR="00B54866" w:rsidRDefault="00A62150" w:rsidP="00B21564">
      <w:pPr>
        <w:widowControl/>
        <w:pBdr>
          <w:top w:val="none" w:sz="0" w:space="0" w:color="auto"/>
          <w:left w:val="none" w:sz="0" w:space="0" w:color="auto"/>
          <w:bottom w:val="none" w:sz="0" w:space="0" w:color="auto"/>
          <w:right w:val="none" w:sz="0" w:space="0" w:color="auto"/>
          <w:between w:val="none" w:sz="0" w:space="0" w:color="auto"/>
        </w:pBdr>
        <w:ind w:left="720"/>
      </w:pPr>
      <w:r w:rsidRPr="00A62150">
        <w:t>How could these pictures be represented with skip counting?</w:t>
      </w:r>
      <w:r>
        <w:t xml:space="preserve"> Write 5, 10, 15, </w:t>
      </w:r>
      <w:proofErr w:type="gramStart"/>
      <w:r>
        <w:t>20</w:t>
      </w:r>
      <w:proofErr w:type="gramEnd"/>
      <w:r>
        <w:t>. Ask students how many times they skip counted to find the answer. Ask where that represented in the picture and the sentence frames.</w:t>
      </w:r>
      <w:r w:rsidR="00C500A6">
        <w:t xml:space="preserve"> How could we show this on a hundreds board?</w:t>
      </w:r>
      <w:r>
        <w:t xml:space="preserve">  How is the skip counting strategy related to the addition strategy? Students should recognize that both strategies involve counting 4 groups of 5.  </w:t>
      </w:r>
    </w:p>
    <w:p w14:paraId="6C82D70D" w14:textId="77777777" w:rsidR="00FD3D9D" w:rsidRDefault="00FD3D9D" w:rsidP="00B21564">
      <w:pPr>
        <w:widowControl/>
        <w:pBdr>
          <w:top w:val="none" w:sz="0" w:space="0" w:color="auto"/>
          <w:left w:val="none" w:sz="0" w:space="0" w:color="auto"/>
          <w:bottom w:val="none" w:sz="0" w:space="0" w:color="auto"/>
          <w:right w:val="none" w:sz="0" w:space="0" w:color="auto"/>
          <w:between w:val="none" w:sz="0" w:space="0" w:color="auto"/>
        </w:pBdr>
        <w:ind w:left="720"/>
      </w:pPr>
    </w:p>
    <w:p w14:paraId="13AE78C9" w14:textId="3A48FB7F" w:rsidR="00FD3D9D" w:rsidRDefault="00FD3D9D" w:rsidP="00B21564">
      <w:pPr>
        <w:widowControl/>
        <w:pBdr>
          <w:top w:val="none" w:sz="0" w:space="0" w:color="auto"/>
          <w:left w:val="none" w:sz="0" w:space="0" w:color="auto"/>
          <w:bottom w:val="none" w:sz="0" w:space="0" w:color="auto"/>
          <w:right w:val="none" w:sz="0" w:space="0" w:color="auto"/>
          <w:between w:val="none" w:sz="0" w:space="0" w:color="auto"/>
        </w:pBdr>
        <w:ind w:left="720"/>
      </w:pPr>
      <w:r>
        <w:t>Tell them that we can represent 4 groups of 5 as 4 x 5 = 20.  Write this equation un</w:t>
      </w:r>
      <w:r w:rsidR="00C237E6">
        <w:t>der the other representations.  Ask students to explain to a partner</w:t>
      </w:r>
      <w:r>
        <w:t xml:space="preserve"> where the number of groups is represented in the equation, and then the number in each group.  Point out that there are 4 groups of han</w:t>
      </w:r>
      <w:r w:rsidR="00F55AB4">
        <w:t>ds, with 5 fingers on each hand, and 20 represents the total number of fingers.</w:t>
      </w:r>
      <w:r w:rsidR="00D8342F">
        <w:t xml:space="preserve">  Use the sentence frames in the chart below to summarize each part of the problem and solution.</w:t>
      </w:r>
    </w:p>
    <w:p w14:paraId="078EB383" w14:textId="77777777" w:rsidR="008C0F63" w:rsidRDefault="008C0F63" w:rsidP="00B21564">
      <w:pPr>
        <w:widowControl/>
        <w:pBdr>
          <w:top w:val="none" w:sz="0" w:space="0" w:color="auto"/>
          <w:left w:val="none" w:sz="0" w:space="0" w:color="auto"/>
          <w:bottom w:val="none" w:sz="0" w:space="0" w:color="auto"/>
          <w:right w:val="none" w:sz="0" w:space="0" w:color="auto"/>
          <w:between w:val="none" w:sz="0" w:space="0" w:color="auto"/>
        </w:pBdr>
        <w:ind w:left="720"/>
      </w:pPr>
    </w:p>
    <w:p w14:paraId="08896C1B" w14:textId="1B165F35" w:rsidR="008C0F63" w:rsidRDefault="008C0F63" w:rsidP="00B21564">
      <w:pPr>
        <w:widowControl/>
        <w:pBdr>
          <w:top w:val="none" w:sz="0" w:space="0" w:color="auto"/>
          <w:left w:val="none" w:sz="0" w:space="0" w:color="auto"/>
          <w:bottom w:val="none" w:sz="0" w:space="0" w:color="auto"/>
          <w:right w:val="none" w:sz="0" w:space="0" w:color="auto"/>
          <w:between w:val="none" w:sz="0" w:space="0" w:color="auto"/>
        </w:pBdr>
        <w:ind w:left="720"/>
      </w:pPr>
      <w:r>
        <w:t>Explain that you would like for them to choose from the class poster one thing that comes in groups. (You may limit this to a smaller number if you wish.)  On a sheet of paper, or in their journals, they need to draw a picture of several of the items.  Under the picture, they will copy the sentence frames</w:t>
      </w:r>
      <w:r w:rsidR="00D8342F">
        <w:t xml:space="preserve"> found below</w:t>
      </w:r>
      <w:r>
        <w:t xml:space="preserve"> and fill in the blanks, solve by showing their work, then write an equation that represents their strategy.</w:t>
      </w:r>
    </w:p>
    <w:p w14:paraId="6B377ED8" w14:textId="77777777" w:rsidR="002B122E" w:rsidRDefault="002B122E" w:rsidP="00B21564">
      <w:pPr>
        <w:widowControl/>
        <w:pBdr>
          <w:top w:val="none" w:sz="0" w:space="0" w:color="auto"/>
          <w:left w:val="none" w:sz="0" w:space="0" w:color="auto"/>
          <w:bottom w:val="none" w:sz="0" w:space="0" w:color="auto"/>
          <w:right w:val="none" w:sz="0" w:space="0" w:color="auto"/>
          <w:between w:val="none" w:sz="0" w:space="0" w:color="auto"/>
        </w:pBdr>
        <w:ind w:left="720"/>
      </w:pPr>
    </w:p>
    <w:tbl>
      <w:tblPr>
        <w:tblStyle w:val="TableGrid"/>
        <w:tblW w:w="0" w:type="auto"/>
        <w:tblInd w:w="752" w:type="dxa"/>
        <w:tblLook w:val="04A0" w:firstRow="1" w:lastRow="0" w:firstColumn="1" w:lastColumn="0" w:noHBand="0" w:noVBand="1"/>
      </w:tblPr>
      <w:tblGrid>
        <w:gridCol w:w="4254"/>
        <w:gridCol w:w="4656"/>
      </w:tblGrid>
      <w:tr w:rsidR="002B122E" w14:paraId="1E31F6AA" w14:textId="77777777" w:rsidTr="00C500A6">
        <w:tc>
          <w:tcPr>
            <w:tcW w:w="4254" w:type="dxa"/>
          </w:tcPr>
          <w:p w14:paraId="4DAFAD35" w14:textId="7BC7E126" w:rsidR="002B122E" w:rsidRDefault="002B122E" w:rsidP="002B122E">
            <w:pPr>
              <w:widowControl/>
              <w:pBdr>
                <w:top w:val="none" w:sz="0" w:space="0" w:color="auto"/>
                <w:left w:val="none" w:sz="0" w:space="0" w:color="auto"/>
                <w:bottom w:val="none" w:sz="0" w:space="0" w:color="auto"/>
                <w:right w:val="none" w:sz="0" w:space="0" w:color="auto"/>
                <w:between w:val="none" w:sz="0" w:space="0" w:color="auto"/>
              </w:pBdr>
              <w:rPr>
                <w:b/>
              </w:rPr>
            </w:pPr>
            <w:r>
              <w:rPr>
                <w:b/>
              </w:rPr>
              <w:t xml:space="preserve">Here </w:t>
            </w:r>
            <w:proofErr w:type="gramStart"/>
            <w:r>
              <w:rPr>
                <w:b/>
              </w:rPr>
              <w:t>are</w:t>
            </w:r>
            <w:r w:rsidR="00D8342F">
              <w:rPr>
                <w:b/>
              </w:rPr>
              <w:t xml:space="preserve"> </w:t>
            </w:r>
            <w:r>
              <w:rPr>
                <w:b/>
              </w:rPr>
              <w:t xml:space="preserve"> _</w:t>
            </w:r>
            <w:proofErr w:type="gramEnd"/>
            <w:r>
              <w:rPr>
                <w:b/>
              </w:rPr>
              <w:t>___</w:t>
            </w:r>
            <w:r w:rsidR="00D8342F">
              <w:rPr>
                <w:b/>
              </w:rPr>
              <w:softHyphen/>
            </w:r>
            <w:r w:rsidR="00D8342F">
              <w:rPr>
                <w:b/>
              </w:rPr>
              <w:softHyphen/>
            </w:r>
            <w:r w:rsidR="00D8342F">
              <w:rPr>
                <w:b/>
              </w:rPr>
              <w:softHyphen/>
              <w:t xml:space="preserve">___       </w:t>
            </w:r>
            <w:r>
              <w:rPr>
                <w:b/>
              </w:rPr>
              <w:t xml:space="preserve"> _________</w:t>
            </w:r>
            <w:r w:rsidRPr="00A62150">
              <w:rPr>
                <w:b/>
              </w:rPr>
              <w:t>.</w:t>
            </w:r>
          </w:p>
          <w:p w14:paraId="21E3163E" w14:textId="2BF89121" w:rsidR="00D8342F" w:rsidRPr="00A62150" w:rsidRDefault="00D8342F" w:rsidP="002B122E">
            <w:pPr>
              <w:widowControl/>
              <w:pBdr>
                <w:top w:val="none" w:sz="0" w:space="0" w:color="auto"/>
                <w:left w:val="none" w:sz="0" w:space="0" w:color="auto"/>
                <w:bottom w:val="none" w:sz="0" w:space="0" w:color="auto"/>
                <w:right w:val="none" w:sz="0" w:space="0" w:color="auto"/>
                <w:between w:val="none" w:sz="0" w:space="0" w:color="auto"/>
              </w:pBdr>
              <w:rPr>
                <w:b/>
              </w:rPr>
            </w:pPr>
            <w:r>
              <w:rPr>
                <w:b/>
              </w:rPr>
              <w:t xml:space="preserve">               (how many)      (groups)</w:t>
            </w:r>
          </w:p>
          <w:p w14:paraId="59FB8497" w14:textId="77777777" w:rsidR="00D8342F" w:rsidRDefault="00D8342F" w:rsidP="002B122E">
            <w:pPr>
              <w:widowControl/>
              <w:pBdr>
                <w:top w:val="none" w:sz="0" w:space="0" w:color="auto"/>
                <w:left w:val="none" w:sz="0" w:space="0" w:color="auto"/>
                <w:bottom w:val="none" w:sz="0" w:space="0" w:color="auto"/>
                <w:right w:val="none" w:sz="0" w:space="0" w:color="auto"/>
                <w:between w:val="none" w:sz="0" w:space="0" w:color="auto"/>
              </w:pBdr>
              <w:rPr>
                <w:b/>
              </w:rPr>
            </w:pPr>
          </w:p>
          <w:p w14:paraId="6794AF7B" w14:textId="262BD75F" w:rsidR="002B122E" w:rsidRDefault="002B122E" w:rsidP="002B122E">
            <w:pPr>
              <w:widowControl/>
              <w:pBdr>
                <w:top w:val="none" w:sz="0" w:space="0" w:color="auto"/>
                <w:left w:val="none" w:sz="0" w:space="0" w:color="auto"/>
                <w:bottom w:val="none" w:sz="0" w:space="0" w:color="auto"/>
                <w:right w:val="none" w:sz="0" w:space="0" w:color="auto"/>
                <w:between w:val="none" w:sz="0" w:space="0" w:color="auto"/>
              </w:pBdr>
              <w:rPr>
                <w:b/>
                <w:u w:val="single"/>
              </w:rPr>
            </w:pPr>
            <w:r>
              <w:rPr>
                <w:b/>
              </w:rPr>
              <w:t>There are ________</w:t>
            </w:r>
            <w:r w:rsidR="00D8342F">
              <w:rPr>
                <w:b/>
              </w:rPr>
              <w:t xml:space="preserve"> in each _______</w:t>
            </w:r>
            <w:r w:rsidRPr="00A62150">
              <w:rPr>
                <w:b/>
                <w:u w:val="single"/>
              </w:rPr>
              <w:t>.</w:t>
            </w:r>
          </w:p>
          <w:p w14:paraId="7AF2177F" w14:textId="79E4693D" w:rsidR="00D8342F" w:rsidRPr="00A62150" w:rsidRDefault="00D8342F" w:rsidP="002B122E">
            <w:pPr>
              <w:widowControl/>
              <w:pBdr>
                <w:top w:val="none" w:sz="0" w:space="0" w:color="auto"/>
                <w:left w:val="none" w:sz="0" w:space="0" w:color="auto"/>
                <w:bottom w:val="none" w:sz="0" w:space="0" w:color="auto"/>
                <w:right w:val="none" w:sz="0" w:space="0" w:color="auto"/>
                <w:between w:val="none" w:sz="0" w:space="0" w:color="auto"/>
              </w:pBdr>
              <w:rPr>
                <w:b/>
              </w:rPr>
            </w:pPr>
            <w:r>
              <w:rPr>
                <w:b/>
              </w:rPr>
              <w:t xml:space="preserve">                   (number)               (group)</w:t>
            </w:r>
          </w:p>
          <w:p w14:paraId="4AA64996" w14:textId="77777777" w:rsidR="00D8342F" w:rsidRDefault="00D8342F" w:rsidP="002B122E">
            <w:pPr>
              <w:widowControl/>
              <w:pBdr>
                <w:top w:val="none" w:sz="0" w:space="0" w:color="auto"/>
                <w:left w:val="none" w:sz="0" w:space="0" w:color="auto"/>
                <w:bottom w:val="none" w:sz="0" w:space="0" w:color="auto"/>
                <w:right w:val="none" w:sz="0" w:space="0" w:color="auto"/>
                <w:between w:val="none" w:sz="0" w:space="0" w:color="auto"/>
              </w:pBdr>
              <w:rPr>
                <w:b/>
              </w:rPr>
            </w:pPr>
          </w:p>
          <w:p w14:paraId="4E1CEABC" w14:textId="77777777" w:rsidR="002B122E" w:rsidRDefault="002B122E" w:rsidP="002B122E">
            <w:pPr>
              <w:widowControl/>
              <w:pBdr>
                <w:top w:val="none" w:sz="0" w:space="0" w:color="auto"/>
                <w:left w:val="none" w:sz="0" w:space="0" w:color="auto"/>
                <w:bottom w:val="none" w:sz="0" w:space="0" w:color="auto"/>
                <w:right w:val="none" w:sz="0" w:space="0" w:color="auto"/>
                <w:between w:val="none" w:sz="0" w:space="0" w:color="auto"/>
              </w:pBdr>
              <w:rPr>
                <w:b/>
              </w:rPr>
            </w:pPr>
            <w:r>
              <w:rPr>
                <w:b/>
              </w:rPr>
              <w:t xml:space="preserve">There are ______ </w:t>
            </w:r>
            <w:r w:rsidRPr="00A62150">
              <w:rPr>
                <w:b/>
              </w:rPr>
              <w:t>altogether.</w:t>
            </w:r>
          </w:p>
          <w:p w14:paraId="6861E637" w14:textId="4A9EE2D3" w:rsidR="00D8342F" w:rsidRDefault="00D8342F" w:rsidP="002B122E">
            <w:pPr>
              <w:widowControl/>
              <w:pBdr>
                <w:top w:val="none" w:sz="0" w:space="0" w:color="auto"/>
                <w:left w:val="none" w:sz="0" w:space="0" w:color="auto"/>
                <w:bottom w:val="none" w:sz="0" w:space="0" w:color="auto"/>
                <w:right w:val="none" w:sz="0" w:space="0" w:color="auto"/>
                <w:between w:val="none" w:sz="0" w:space="0" w:color="auto"/>
              </w:pBdr>
              <w:rPr>
                <w:b/>
              </w:rPr>
            </w:pPr>
            <w:r>
              <w:rPr>
                <w:b/>
              </w:rPr>
              <w:t xml:space="preserve">           (total number)</w:t>
            </w:r>
          </w:p>
          <w:p w14:paraId="56342AB7" w14:textId="77777777" w:rsidR="00D8342F" w:rsidRDefault="00D8342F" w:rsidP="002B122E">
            <w:pPr>
              <w:widowControl/>
              <w:pBdr>
                <w:top w:val="none" w:sz="0" w:space="0" w:color="auto"/>
                <w:left w:val="none" w:sz="0" w:space="0" w:color="auto"/>
                <w:bottom w:val="none" w:sz="0" w:space="0" w:color="auto"/>
                <w:right w:val="none" w:sz="0" w:space="0" w:color="auto"/>
                <w:between w:val="none" w:sz="0" w:space="0" w:color="auto"/>
              </w:pBdr>
              <w:rPr>
                <w:b/>
              </w:rPr>
            </w:pPr>
          </w:p>
          <w:p w14:paraId="4665FB19" w14:textId="113F9E51" w:rsidR="002B122E" w:rsidRDefault="00D8342F" w:rsidP="002B122E">
            <w:pPr>
              <w:widowControl/>
              <w:pBdr>
                <w:top w:val="none" w:sz="0" w:space="0" w:color="auto"/>
                <w:left w:val="none" w:sz="0" w:space="0" w:color="auto"/>
                <w:bottom w:val="none" w:sz="0" w:space="0" w:color="auto"/>
                <w:right w:val="none" w:sz="0" w:space="0" w:color="auto"/>
                <w:between w:val="none" w:sz="0" w:space="0" w:color="auto"/>
              </w:pBdr>
              <w:rPr>
                <w:b/>
              </w:rPr>
            </w:pPr>
            <w:r>
              <w:rPr>
                <w:b/>
              </w:rPr>
              <w:t>_____  groups of _____ = _____</w:t>
            </w:r>
          </w:p>
          <w:p w14:paraId="377F4249" w14:textId="3BE7D60B" w:rsidR="00D8342F" w:rsidRPr="00A62150" w:rsidRDefault="00D8342F" w:rsidP="002B122E">
            <w:pPr>
              <w:widowControl/>
              <w:pBdr>
                <w:top w:val="none" w:sz="0" w:space="0" w:color="auto"/>
                <w:left w:val="none" w:sz="0" w:space="0" w:color="auto"/>
                <w:bottom w:val="none" w:sz="0" w:space="0" w:color="auto"/>
                <w:right w:val="none" w:sz="0" w:space="0" w:color="auto"/>
                <w:between w:val="none" w:sz="0" w:space="0" w:color="auto"/>
              </w:pBdr>
              <w:rPr>
                <w:b/>
              </w:rPr>
            </w:pPr>
            <w:r>
              <w:rPr>
                <w:b/>
              </w:rPr>
              <w:t>______  X  _____ = _____</w:t>
            </w:r>
          </w:p>
          <w:p w14:paraId="133257E5" w14:textId="77777777" w:rsidR="002B122E" w:rsidRDefault="002B122E" w:rsidP="00D8342F">
            <w:pPr>
              <w:widowControl/>
              <w:pBdr>
                <w:top w:val="none" w:sz="0" w:space="0" w:color="auto"/>
                <w:left w:val="none" w:sz="0" w:space="0" w:color="auto"/>
                <w:bottom w:val="none" w:sz="0" w:space="0" w:color="auto"/>
                <w:right w:val="none" w:sz="0" w:space="0" w:color="auto"/>
                <w:between w:val="none" w:sz="0" w:space="0" w:color="auto"/>
              </w:pBdr>
              <w:rPr>
                <w:b/>
              </w:rPr>
            </w:pPr>
          </w:p>
        </w:tc>
        <w:tc>
          <w:tcPr>
            <w:tcW w:w="4656" w:type="dxa"/>
          </w:tcPr>
          <w:p w14:paraId="3D33CE61" w14:textId="77777777" w:rsidR="002B122E" w:rsidRDefault="002B122E" w:rsidP="002B122E">
            <w:pPr>
              <w:widowControl/>
              <w:pBdr>
                <w:top w:val="none" w:sz="0" w:space="0" w:color="auto"/>
                <w:left w:val="none" w:sz="0" w:space="0" w:color="auto"/>
                <w:bottom w:val="none" w:sz="0" w:space="0" w:color="auto"/>
                <w:right w:val="none" w:sz="0" w:space="0" w:color="auto"/>
                <w:between w:val="none" w:sz="0" w:space="0" w:color="auto"/>
              </w:pBdr>
              <w:rPr>
                <w:b/>
              </w:rPr>
            </w:pPr>
            <w:r>
              <w:rPr>
                <w:b/>
              </w:rPr>
              <w:t>Example:</w:t>
            </w:r>
          </w:p>
          <w:p w14:paraId="0374A612" w14:textId="559C4087" w:rsidR="002B122E" w:rsidRDefault="002B122E" w:rsidP="002B122E">
            <w:pPr>
              <w:widowControl/>
              <w:pBdr>
                <w:top w:val="none" w:sz="0" w:space="0" w:color="auto"/>
                <w:left w:val="none" w:sz="0" w:space="0" w:color="auto"/>
                <w:bottom w:val="none" w:sz="0" w:space="0" w:color="auto"/>
                <w:right w:val="none" w:sz="0" w:space="0" w:color="auto"/>
                <w:between w:val="none" w:sz="0" w:space="0" w:color="auto"/>
              </w:pBdr>
              <w:rPr>
                <w:b/>
              </w:rPr>
            </w:pPr>
            <w:r>
              <w:rPr>
                <w:b/>
              </w:rPr>
              <w:t xml:space="preserve">Here are </w:t>
            </w:r>
            <w:r w:rsidRPr="002B122E">
              <w:rPr>
                <w:b/>
                <w:u w:val="single"/>
              </w:rPr>
              <w:t>5 faces.</w:t>
            </w:r>
          </w:p>
          <w:p w14:paraId="66645B8C" w14:textId="77777777" w:rsidR="002B122E" w:rsidRDefault="002B122E" w:rsidP="002B122E">
            <w:pPr>
              <w:widowControl/>
              <w:pBdr>
                <w:top w:val="none" w:sz="0" w:space="0" w:color="auto"/>
                <w:left w:val="none" w:sz="0" w:space="0" w:color="auto"/>
                <w:bottom w:val="none" w:sz="0" w:space="0" w:color="auto"/>
                <w:right w:val="none" w:sz="0" w:space="0" w:color="auto"/>
                <w:between w:val="none" w:sz="0" w:space="0" w:color="auto"/>
              </w:pBdr>
              <w:rPr>
                <w:b/>
              </w:rPr>
            </w:pPr>
            <w:r>
              <w:rPr>
                <w:b/>
              </w:rPr>
              <w:t xml:space="preserve">There are </w:t>
            </w:r>
            <w:r w:rsidRPr="002B122E">
              <w:rPr>
                <w:b/>
                <w:u w:val="single"/>
              </w:rPr>
              <w:t>2 eyes</w:t>
            </w:r>
            <w:r>
              <w:rPr>
                <w:b/>
              </w:rPr>
              <w:t xml:space="preserve"> on each </w:t>
            </w:r>
            <w:r w:rsidRPr="002B122E">
              <w:rPr>
                <w:b/>
                <w:u w:val="single"/>
              </w:rPr>
              <w:t>face.</w:t>
            </w:r>
          </w:p>
          <w:p w14:paraId="625EDC96" w14:textId="77777777" w:rsidR="002B122E" w:rsidRDefault="002B122E" w:rsidP="002B122E">
            <w:pPr>
              <w:widowControl/>
              <w:pBdr>
                <w:top w:val="none" w:sz="0" w:space="0" w:color="auto"/>
                <w:left w:val="none" w:sz="0" w:space="0" w:color="auto"/>
                <w:bottom w:val="none" w:sz="0" w:space="0" w:color="auto"/>
                <w:right w:val="none" w:sz="0" w:space="0" w:color="auto"/>
                <w:between w:val="none" w:sz="0" w:space="0" w:color="auto"/>
              </w:pBdr>
              <w:rPr>
                <w:b/>
              </w:rPr>
            </w:pPr>
            <w:r>
              <w:rPr>
                <w:b/>
              </w:rPr>
              <w:t xml:space="preserve">There are </w:t>
            </w:r>
            <w:r w:rsidRPr="002B122E">
              <w:rPr>
                <w:b/>
                <w:u w:val="single"/>
              </w:rPr>
              <w:t>10 eyes</w:t>
            </w:r>
            <w:r>
              <w:rPr>
                <w:b/>
              </w:rPr>
              <w:t xml:space="preserve"> altogether</w:t>
            </w:r>
          </w:p>
          <w:p w14:paraId="480B27CE" w14:textId="77777777" w:rsidR="002B122E" w:rsidRDefault="002B122E" w:rsidP="002B122E">
            <w:pPr>
              <w:widowControl/>
              <w:pBdr>
                <w:top w:val="none" w:sz="0" w:space="0" w:color="auto"/>
                <w:left w:val="none" w:sz="0" w:space="0" w:color="auto"/>
                <w:bottom w:val="none" w:sz="0" w:space="0" w:color="auto"/>
                <w:right w:val="none" w:sz="0" w:space="0" w:color="auto"/>
                <w:between w:val="none" w:sz="0" w:space="0" w:color="auto"/>
              </w:pBdr>
              <w:rPr>
                <w:b/>
                <w:u w:val="single"/>
              </w:rPr>
            </w:pPr>
            <w:r w:rsidRPr="002B122E">
              <w:rPr>
                <w:b/>
                <w:u w:val="single"/>
              </w:rPr>
              <w:t xml:space="preserve">5 </w:t>
            </w:r>
            <w:r w:rsidR="00D8342F">
              <w:rPr>
                <w:b/>
              </w:rPr>
              <w:t xml:space="preserve">  </w:t>
            </w:r>
            <w:r>
              <w:rPr>
                <w:b/>
              </w:rPr>
              <w:t xml:space="preserve">groups of </w:t>
            </w:r>
            <w:r w:rsidR="00D8342F">
              <w:rPr>
                <w:b/>
              </w:rPr>
              <w:t xml:space="preserve"> </w:t>
            </w:r>
            <w:r w:rsidRPr="002B122E">
              <w:rPr>
                <w:b/>
                <w:u w:val="single"/>
              </w:rPr>
              <w:t>2</w:t>
            </w:r>
            <w:r>
              <w:rPr>
                <w:b/>
              </w:rPr>
              <w:t xml:space="preserve"> = </w:t>
            </w:r>
            <w:r w:rsidRPr="002B122E">
              <w:rPr>
                <w:b/>
                <w:u w:val="single"/>
              </w:rPr>
              <w:t>10</w:t>
            </w:r>
          </w:p>
          <w:p w14:paraId="0D62B121" w14:textId="3C72853E" w:rsidR="00D8342F" w:rsidRPr="00D8342F" w:rsidRDefault="00D8342F" w:rsidP="002B122E">
            <w:pPr>
              <w:widowControl/>
              <w:pBdr>
                <w:top w:val="none" w:sz="0" w:space="0" w:color="auto"/>
                <w:left w:val="none" w:sz="0" w:space="0" w:color="auto"/>
                <w:bottom w:val="none" w:sz="0" w:space="0" w:color="auto"/>
                <w:right w:val="none" w:sz="0" w:space="0" w:color="auto"/>
                <w:between w:val="none" w:sz="0" w:space="0" w:color="auto"/>
              </w:pBdr>
              <w:rPr>
                <w:b/>
              </w:rPr>
            </w:pPr>
            <w:r>
              <w:rPr>
                <w:b/>
              </w:rPr>
              <w:t>5 x 2 = 10</w:t>
            </w:r>
          </w:p>
        </w:tc>
      </w:tr>
    </w:tbl>
    <w:p w14:paraId="5946DBBB" w14:textId="65122615" w:rsidR="00011A35" w:rsidRDefault="00F55AB4" w:rsidP="00F55AB4">
      <w:pPr>
        <w:widowControl/>
        <w:pBdr>
          <w:top w:val="none" w:sz="0" w:space="0" w:color="auto"/>
          <w:left w:val="none" w:sz="0" w:space="0" w:color="auto"/>
          <w:bottom w:val="none" w:sz="0" w:space="0" w:color="auto"/>
          <w:right w:val="none" w:sz="0" w:space="0" w:color="auto"/>
          <w:between w:val="none" w:sz="0" w:space="0" w:color="auto"/>
        </w:pBdr>
        <w:tabs>
          <w:tab w:val="left" w:pos="1395"/>
        </w:tabs>
      </w:pPr>
      <w:r>
        <w:tab/>
      </w:r>
    </w:p>
    <w:p w14:paraId="0E686842" w14:textId="77777777" w:rsidR="00011A35" w:rsidRDefault="00866BF8">
      <w:pPr>
        <w:rPr>
          <w:b/>
        </w:rPr>
      </w:pPr>
      <w:r>
        <w:rPr>
          <w:b/>
        </w:rPr>
        <w:t xml:space="preserve">Additional Activities (if needed) </w:t>
      </w:r>
    </w:p>
    <w:p w14:paraId="232E990E" w14:textId="15EFB7A4" w:rsidR="00FD3D9D" w:rsidRDefault="00C500A6" w:rsidP="00F55AB4">
      <w:pPr>
        <w:contextualSpacing/>
      </w:pPr>
      <w:r>
        <w:t>Groups of Things</w:t>
      </w:r>
      <w:r w:rsidR="000B3C02">
        <w:t xml:space="preserve"> </w:t>
      </w:r>
      <w:r>
        <w:t>(</w:t>
      </w:r>
      <w:r w:rsidR="00F55AB4">
        <w:t>15 min.</w:t>
      </w:r>
      <w:r>
        <w:t>)</w:t>
      </w:r>
    </w:p>
    <w:p w14:paraId="576998A1" w14:textId="491D2638" w:rsidR="00FD3D9D" w:rsidRDefault="00F96B40" w:rsidP="00FD3D9D">
      <w:pPr>
        <w:contextualSpacing/>
      </w:pPr>
      <w:r>
        <w:t xml:space="preserve">Ask students </w:t>
      </w:r>
      <w:r w:rsidR="00FD3D9D">
        <w:t xml:space="preserve">to </w:t>
      </w:r>
      <w:r w:rsidR="00F55AB4">
        <w:t xml:space="preserve">complete </w:t>
      </w:r>
      <w:r>
        <w:t>t</w:t>
      </w:r>
      <w:r w:rsidR="00F55AB4">
        <w:t>he Activity Sheet.</w:t>
      </w:r>
      <w:r w:rsidR="00FD3D9D">
        <w:t xml:space="preserve"> </w:t>
      </w:r>
    </w:p>
    <w:p w14:paraId="4967B7D9" w14:textId="7F02AC7B" w:rsidR="00011A35" w:rsidRDefault="00F96B40" w:rsidP="00F96B40">
      <w:pPr>
        <w:tabs>
          <w:tab w:val="left" w:pos="2850"/>
          <w:tab w:val="left" w:pos="5730"/>
        </w:tabs>
        <w:rPr>
          <w:b/>
        </w:rPr>
      </w:pPr>
      <w:r>
        <w:rPr>
          <w:b/>
        </w:rPr>
        <w:tab/>
      </w:r>
      <w:r>
        <w:rPr>
          <w:b/>
        </w:rPr>
        <w:tab/>
      </w:r>
    </w:p>
    <w:p w14:paraId="2B04D3D4" w14:textId="77777777" w:rsidR="00011A35" w:rsidRDefault="00011A35" w:rsidP="00FD3D9D">
      <w:pPr>
        <w:jc w:val="center"/>
        <w:rPr>
          <w:b/>
        </w:rPr>
      </w:pPr>
    </w:p>
    <w:p w14:paraId="733F373E" w14:textId="77777777" w:rsidR="00011A35" w:rsidRDefault="00866BF8">
      <w:pPr>
        <w:rPr>
          <w:b/>
        </w:rPr>
      </w:pPr>
      <w:r>
        <w:rPr>
          <w:b/>
        </w:rPr>
        <w:t>Evaluation of Student Understanding</w:t>
      </w:r>
    </w:p>
    <w:p w14:paraId="6D1A976F" w14:textId="4FF388A6" w:rsidR="002B122E" w:rsidRDefault="00866BF8" w:rsidP="00C500A6">
      <w:r>
        <w:t xml:space="preserve">Informal Evaluation: </w:t>
      </w:r>
    </w:p>
    <w:p w14:paraId="6ED76C37" w14:textId="77777777" w:rsidR="00011A35" w:rsidRDefault="00011A35"/>
    <w:p w14:paraId="4CCE1F26" w14:textId="6FE3A44B" w:rsidR="00C500A6" w:rsidRDefault="00866BF8" w:rsidP="00C500A6">
      <w:r>
        <w:t xml:space="preserve">Formal Evaluation/Exit Ticket: </w:t>
      </w:r>
      <w:r w:rsidR="00C500A6">
        <w:t xml:space="preserve">As students are making their groups of things problems. </w:t>
      </w:r>
      <w:r w:rsidR="000B3C02">
        <w:t>As you monitor student work,</w:t>
      </w:r>
      <w:r w:rsidR="00C500A6">
        <w:t xml:space="preserve"> look for:</w:t>
      </w:r>
    </w:p>
    <w:p w14:paraId="1A8DC7C1" w14:textId="77777777" w:rsidR="00C500A6" w:rsidRDefault="00C500A6" w:rsidP="00C500A6">
      <w:pPr>
        <w:pStyle w:val="ListParagraph"/>
        <w:numPr>
          <w:ilvl w:val="0"/>
          <w:numId w:val="15"/>
        </w:numPr>
      </w:pPr>
      <w:r>
        <w:t>an accurate picture representation of the objects that they chose</w:t>
      </w:r>
    </w:p>
    <w:p w14:paraId="4C34ED83" w14:textId="0B00B76C" w:rsidR="00C500A6" w:rsidRDefault="000B3C02" w:rsidP="00C500A6">
      <w:pPr>
        <w:pStyle w:val="ListParagraph"/>
        <w:numPr>
          <w:ilvl w:val="0"/>
          <w:numId w:val="15"/>
        </w:numPr>
      </w:pPr>
      <w:proofErr w:type="gramStart"/>
      <w:r>
        <w:t>strategies</w:t>
      </w:r>
      <w:proofErr w:type="gramEnd"/>
      <w:r>
        <w:t>,</w:t>
      </w:r>
      <w:r w:rsidR="00C500A6">
        <w:t xml:space="preserve"> such as repeated addition or skip counting that represents multiplicative thinking.  If a student is counting each individual object, ask him/her to point out the groups and label each group with the number in the group.  Ask how they might be able to find the total number of objects without counting each one separately.  </w:t>
      </w:r>
    </w:p>
    <w:p w14:paraId="25888F7C" w14:textId="77777777" w:rsidR="00C500A6" w:rsidRDefault="00C500A6" w:rsidP="00C500A6">
      <w:pPr>
        <w:pStyle w:val="ListParagraph"/>
        <w:numPr>
          <w:ilvl w:val="0"/>
          <w:numId w:val="15"/>
        </w:numPr>
      </w:pPr>
      <w:proofErr w:type="gramStart"/>
      <w:r>
        <w:t>an</w:t>
      </w:r>
      <w:proofErr w:type="gramEnd"/>
      <w:r>
        <w:t xml:space="preserve"> equation that represents their strategy.  If they are unable to write an equation, ask them to explain their strategy.  Have them label their representation with numbers, then describe the operation they used.</w:t>
      </w:r>
    </w:p>
    <w:p w14:paraId="79838DF0" w14:textId="77777777" w:rsidR="00011A35" w:rsidRDefault="00011A35">
      <w:pPr>
        <w:rPr>
          <w:b/>
        </w:rPr>
      </w:pPr>
    </w:p>
    <w:p w14:paraId="46E917AA" w14:textId="77777777" w:rsidR="00011A35" w:rsidRDefault="00866BF8">
      <w:pPr>
        <w:rPr>
          <w:b/>
        </w:rPr>
      </w:pPr>
      <w:r>
        <w:rPr>
          <w:b/>
        </w:rPr>
        <w:t>Meeting the Needs of the Range of Learners</w:t>
      </w:r>
    </w:p>
    <w:p w14:paraId="773DA8C0" w14:textId="696992D2" w:rsidR="00011A35" w:rsidRDefault="00866BF8">
      <w:pPr>
        <w:rPr>
          <w:b/>
        </w:rPr>
      </w:pPr>
      <w:r>
        <w:rPr>
          <w:b/>
        </w:rPr>
        <w:t>Intervention:</w:t>
      </w:r>
      <w:r w:rsidR="00F55AB4">
        <w:rPr>
          <w:b/>
        </w:rPr>
        <w:t xml:space="preserve"> </w:t>
      </w:r>
      <w:r w:rsidR="00F55AB4" w:rsidRPr="00C500A6">
        <w:t>Limit the number of groups or number in each group to 5 or less.</w:t>
      </w:r>
      <w:r w:rsidR="00EF59B3">
        <w:rPr>
          <w:b/>
        </w:rPr>
        <w:t xml:space="preserve"> </w:t>
      </w:r>
      <w:r w:rsidR="00F55AB4">
        <w:rPr>
          <w:b/>
        </w:rPr>
        <w:t xml:space="preserve">  </w:t>
      </w:r>
    </w:p>
    <w:p w14:paraId="137FBF58" w14:textId="77777777" w:rsidR="00011A35" w:rsidRDefault="00011A35">
      <w:pPr>
        <w:rPr>
          <w:b/>
        </w:rPr>
      </w:pPr>
    </w:p>
    <w:p w14:paraId="26DC5488" w14:textId="27D9BF91" w:rsidR="00011A35" w:rsidRPr="00C500A6" w:rsidRDefault="00866BF8">
      <w:r>
        <w:rPr>
          <w:b/>
        </w:rPr>
        <w:t xml:space="preserve">Extension: </w:t>
      </w:r>
      <w:r w:rsidR="00046395" w:rsidRPr="00C500A6">
        <w:t>Students use the chart of Things that Com</w:t>
      </w:r>
      <w:r w:rsidR="00065BEF" w:rsidRPr="00C500A6">
        <w:t>e in Groups to create additional Groups of T</w:t>
      </w:r>
      <w:r w:rsidR="00046395" w:rsidRPr="00C500A6">
        <w:t>hings stories.  Have them use the sentence frames as a starting point to draw pictures, write repeated addition equations, multiplication equations, then solve.</w:t>
      </w:r>
    </w:p>
    <w:p w14:paraId="6DA3BCC5" w14:textId="77777777" w:rsidR="00011A35" w:rsidRDefault="00011A35">
      <w:pPr>
        <w:rPr>
          <w:b/>
        </w:rPr>
      </w:pPr>
    </w:p>
    <w:p w14:paraId="3D8DC9D4" w14:textId="77777777" w:rsidR="00011A35" w:rsidRDefault="00011A35">
      <w:pPr>
        <w:rPr>
          <w:b/>
        </w:rPr>
      </w:pPr>
    </w:p>
    <w:p w14:paraId="03849207" w14:textId="77777777" w:rsidR="00011A35" w:rsidRDefault="00866BF8">
      <w:pPr>
        <w:spacing w:after="60"/>
      </w:pPr>
      <w:r>
        <w:rPr>
          <w:b/>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011A35" w14:paraId="4855F69E" w14:textId="77777777">
        <w:tc>
          <w:tcPr>
            <w:tcW w:w="4686" w:type="dxa"/>
          </w:tcPr>
          <w:p w14:paraId="0FE2B903" w14:textId="77777777" w:rsidR="00011A35" w:rsidRDefault="00866BF8">
            <w:r>
              <w:rPr>
                <w:b/>
              </w:rPr>
              <w:t>Possible Misconceptions</w:t>
            </w:r>
          </w:p>
        </w:tc>
        <w:tc>
          <w:tcPr>
            <w:tcW w:w="5124" w:type="dxa"/>
          </w:tcPr>
          <w:p w14:paraId="07E070D9" w14:textId="77777777" w:rsidR="00011A35" w:rsidRDefault="00866BF8">
            <w:r>
              <w:rPr>
                <w:b/>
              </w:rPr>
              <w:t>Suggestions</w:t>
            </w:r>
          </w:p>
        </w:tc>
      </w:tr>
      <w:tr w:rsidR="00011A35" w14:paraId="4A4F6FAC" w14:textId="77777777">
        <w:tc>
          <w:tcPr>
            <w:tcW w:w="4686" w:type="dxa"/>
          </w:tcPr>
          <w:p w14:paraId="32444705" w14:textId="5BD8C337" w:rsidR="00011A35" w:rsidRDefault="00EF59B3" w:rsidP="00EF59B3">
            <w:r>
              <w:t>Student adds the number of groups instead of the number in each group.</w:t>
            </w:r>
          </w:p>
        </w:tc>
        <w:tc>
          <w:tcPr>
            <w:tcW w:w="5124" w:type="dxa"/>
          </w:tcPr>
          <w:p w14:paraId="006553E0" w14:textId="25C5F185" w:rsidR="00011A35" w:rsidRDefault="00EF59B3">
            <w:pPr>
              <w:ind w:left="288" w:hanging="288"/>
            </w:pPr>
            <w:r>
              <w:t>Have student refer to their picture, then write the number in each group under each picture.</w:t>
            </w:r>
          </w:p>
        </w:tc>
      </w:tr>
      <w:tr w:rsidR="00EF59B3" w14:paraId="0419AE0E" w14:textId="77777777">
        <w:tc>
          <w:tcPr>
            <w:tcW w:w="4686" w:type="dxa"/>
          </w:tcPr>
          <w:p w14:paraId="5B703D00" w14:textId="68370076" w:rsidR="00EF59B3" w:rsidRDefault="00EF59B3" w:rsidP="00EF59B3">
            <w:r>
              <w:t>Student adds the number of groups to the number in each group.</w:t>
            </w:r>
          </w:p>
        </w:tc>
        <w:tc>
          <w:tcPr>
            <w:tcW w:w="5124" w:type="dxa"/>
          </w:tcPr>
          <w:p w14:paraId="7BE10F6C" w14:textId="3934ADBA" w:rsidR="00EF59B3" w:rsidRDefault="00046395">
            <w:pPr>
              <w:ind w:left="288" w:hanging="288"/>
            </w:pPr>
            <w:r>
              <w:t xml:space="preserve">Ask them to use the picture to check the reasonableness of their solution.  Walk them through a repeated addition equation for the picture, asking them to identify the number of groups and number in each group.  </w:t>
            </w:r>
          </w:p>
        </w:tc>
      </w:tr>
    </w:tbl>
    <w:p w14:paraId="1EAA6481" w14:textId="4FA430B5" w:rsidR="00011A35" w:rsidRDefault="00011A35" w:rsidP="000B3C02"/>
    <w:p w14:paraId="09DE77FE" w14:textId="77777777" w:rsidR="00011A35" w:rsidRDefault="00866BF8">
      <w:pPr>
        <w:spacing w:after="60"/>
      </w:pPr>
      <w:r>
        <w:rPr>
          <w:b/>
        </w:rPr>
        <w:t>Possible Solutions:</w:t>
      </w:r>
      <w:r>
        <w:t xml:space="preserve"> </w:t>
      </w:r>
    </w:p>
    <w:p w14:paraId="36ADF78F" w14:textId="77777777" w:rsidR="00011A35" w:rsidRDefault="00011A35">
      <w:pPr>
        <w:jc w:val="center"/>
      </w:pPr>
    </w:p>
    <w:tbl>
      <w:tblPr>
        <w:tblStyle w:val="TableGrid"/>
        <w:tblW w:w="0" w:type="auto"/>
        <w:tblLook w:val="04A0" w:firstRow="1" w:lastRow="0" w:firstColumn="1" w:lastColumn="0" w:noHBand="0" w:noVBand="1"/>
      </w:tblPr>
      <w:tblGrid>
        <w:gridCol w:w="828"/>
        <w:gridCol w:w="9036"/>
      </w:tblGrid>
      <w:tr w:rsidR="003C48A7" w14:paraId="6F63ABA1" w14:textId="77777777" w:rsidTr="004C507C">
        <w:tc>
          <w:tcPr>
            <w:tcW w:w="828" w:type="dxa"/>
          </w:tcPr>
          <w:p w14:paraId="2F42C09A" w14:textId="3FC73F14" w:rsidR="003C48A7" w:rsidRDefault="004C507C">
            <w:pPr>
              <w:pBdr>
                <w:top w:val="none" w:sz="0" w:space="0" w:color="auto"/>
                <w:left w:val="none" w:sz="0" w:space="0" w:color="auto"/>
                <w:bottom w:val="none" w:sz="0" w:space="0" w:color="auto"/>
                <w:right w:val="none" w:sz="0" w:space="0" w:color="auto"/>
                <w:between w:val="none" w:sz="0" w:space="0" w:color="auto"/>
              </w:pBdr>
              <w:jc w:val="center"/>
            </w:pPr>
            <w:r>
              <w:t>2’s</w:t>
            </w:r>
          </w:p>
        </w:tc>
        <w:tc>
          <w:tcPr>
            <w:tcW w:w="9036" w:type="dxa"/>
          </w:tcPr>
          <w:p w14:paraId="2EE3ACA9" w14:textId="14EAC026" w:rsidR="003C48A7" w:rsidRDefault="004C507C" w:rsidP="004C507C">
            <w:pPr>
              <w:pBdr>
                <w:top w:val="none" w:sz="0" w:space="0" w:color="auto"/>
                <w:left w:val="none" w:sz="0" w:space="0" w:color="auto"/>
                <w:bottom w:val="none" w:sz="0" w:space="0" w:color="auto"/>
                <w:right w:val="none" w:sz="0" w:space="0" w:color="auto"/>
                <w:between w:val="none" w:sz="0" w:space="0" w:color="auto"/>
              </w:pBdr>
            </w:pPr>
            <w:r>
              <w:t xml:space="preserve">Eyes, ears, arms, legs, feet, shoes, socks, gloves, twins, </w:t>
            </w:r>
          </w:p>
        </w:tc>
      </w:tr>
      <w:tr w:rsidR="003C48A7" w14:paraId="155A3001" w14:textId="77777777" w:rsidTr="004C507C">
        <w:tc>
          <w:tcPr>
            <w:tcW w:w="828" w:type="dxa"/>
          </w:tcPr>
          <w:p w14:paraId="5DBC3054" w14:textId="21094D8C" w:rsidR="003C48A7" w:rsidRDefault="004C507C">
            <w:pPr>
              <w:pBdr>
                <w:top w:val="none" w:sz="0" w:space="0" w:color="auto"/>
                <w:left w:val="none" w:sz="0" w:space="0" w:color="auto"/>
                <w:bottom w:val="none" w:sz="0" w:space="0" w:color="auto"/>
                <w:right w:val="none" w:sz="0" w:space="0" w:color="auto"/>
                <w:between w:val="none" w:sz="0" w:space="0" w:color="auto"/>
              </w:pBdr>
              <w:jc w:val="center"/>
            </w:pPr>
            <w:r>
              <w:t>3’s</w:t>
            </w:r>
          </w:p>
        </w:tc>
        <w:tc>
          <w:tcPr>
            <w:tcW w:w="9036" w:type="dxa"/>
          </w:tcPr>
          <w:p w14:paraId="1796F5A3" w14:textId="124A0C31" w:rsidR="003C48A7" w:rsidRDefault="004C507C" w:rsidP="004C507C">
            <w:pPr>
              <w:pBdr>
                <w:top w:val="none" w:sz="0" w:space="0" w:color="auto"/>
                <w:left w:val="none" w:sz="0" w:space="0" w:color="auto"/>
                <w:bottom w:val="none" w:sz="0" w:space="0" w:color="auto"/>
                <w:right w:val="none" w:sz="0" w:space="0" w:color="auto"/>
                <w:between w:val="none" w:sz="0" w:space="0" w:color="auto"/>
              </w:pBdr>
            </w:pPr>
            <w:r>
              <w:t xml:space="preserve">Sides on a triangle, wheels on a tricycle, triplets, </w:t>
            </w:r>
          </w:p>
        </w:tc>
      </w:tr>
      <w:tr w:rsidR="003C48A7" w14:paraId="321502C9" w14:textId="77777777" w:rsidTr="004C507C">
        <w:tc>
          <w:tcPr>
            <w:tcW w:w="828" w:type="dxa"/>
          </w:tcPr>
          <w:p w14:paraId="3FF05C46" w14:textId="0AAE0289" w:rsidR="003C48A7" w:rsidRDefault="004C507C">
            <w:pPr>
              <w:pBdr>
                <w:top w:val="none" w:sz="0" w:space="0" w:color="auto"/>
                <w:left w:val="none" w:sz="0" w:space="0" w:color="auto"/>
                <w:bottom w:val="none" w:sz="0" w:space="0" w:color="auto"/>
                <w:right w:val="none" w:sz="0" w:space="0" w:color="auto"/>
                <w:between w:val="none" w:sz="0" w:space="0" w:color="auto"/>
              </w:pBdr>
              <w:jc w:val="center"/>
            </w:pPr>
            <w:r>
              <w:t xml:space="preserve">4’s </w:t>
            </w:r>
          </w:p>
        </w:tc>
        <w:tc>
          <w:tcPr>
            <w:tcW w:w="9036" w:type="dxa"/>
          </w:tcPr>
          <w:p w14:paraId="0310AEF8" w14:textId="2A70AF3C" w:rsidR="003C48A7" w:rsidRDefault="004C507C" w:rsidP="004C507C">
            <w:pPr>
              <w:pBdr>
                <w:top w:val="none" w:sz="0" w:space="0" w:color="auto"/>
                <w:left w:val="none" w:sz="0" w:space="0" w:color="auto"/>
                <w:bottom w:val="none" w:sz="0" w:space="0" w:color="auto"/>
                <w:right w:val="none" w:sz="0" w:space="0" w:color="auto"/>
                <w:between w:val="none" w:sz="0" w:space="0" w:color="auto"/>
              </w:pBdr>
            </w:pPr>
            <w:r>
              <w:t>Legs on a dog, sides of a square, wheels on a car, quarters in a dollar, legs on a table</w:t>
            </w:r>
          </w:p>
        </w:tc>
      </w:tr>
      <w:tr w:rsidR="003C48A7" w14:paraId="61E2F854" w14:textId="77777777" w:rsidTr="004C507C">
        <w:tc>
          <w:tcPr>
            <w:tcW w:w="828" w:type="dxa"/>
          </w:tcPr>
          <w:p w14:paraId="6B18B6AE" w14:textId="2A291A1D" w:rsidR="003C48A7" w:rsidRDefault="004C507C">
            <w:pPr>
              <w:pBdr>
                <w:top w:val="none" w:sz="0" w:space="0" w:color="auto"/>
                <w:left w:val="none" w:sz="0" w:space="0" w:color="auto"/>
                <w:bottom w:val="none" w:sz="0" w:space="0" w:color="auto"/>
                <w:right w:val="none" w:sz="0" w:space="0" w:color="auto"/>
                <w:between w:val="none" w:sz="0" w:space="0" w:color="auto"/>
              </w:pBdr>
              <w:jc w:val="center"/>
            </w:pPr>
            <w:r>
              <w:t>5’s</w:t>
            </w:r>
          </w:p>
        </w:tc>
        <w:tc>
          <w:tcPr>
            <w:tcW w:w="9036" w:type="dxa"/>
          </w:tcPr>
          <w:p w14:paraId="2E252401" w14:textId="0388BC5C" w:rsidR="003C48A7" w:rsidRDefault="004C507C" w:rsidP="004C507C">
            <w:pPr>
              <w:pBdr>
                <w:top w:val="none" w:sz="0" w:space="0" w:color="auto"/>
                <w:left w:val="none" w:sz="0" w:space="0" w:color="auto"/>
                <w:bottom w:val="none" w:sz="0" w:space="0" w:color="auto"/>
                <w:right w:val="none" w:sz="0" w:space="0" w:color="auto"/>
                <w:between w:val="none" w:sz="0" w:space="0" w:color="auto"/>
              </w:pBdr>
            </w:pPr>
            <w:r>
              <w:t>players on a basketball team, points on a star, sides on a pentagon</w:t>
            </w:r>
          </w:p>
        </w:tc>
      </w:tr>
      <w:tr w:rsidR="003C48A7" w14:paraId="735CB52F" w14:textId="77777777" w:rsidTr="004C507C">
        <w:tc>
          <w:tcPr>
            <w:tcW w:w="828" w:type="dxa"/>
          </w:tcPr>
          <w:p w14:paraId="5B5D90AC" w14:textId="298CBB65" w:rsidR="003C48A7" w:rsidRDefault="004C507C">
            <w:pPr>
              <w:pBdr>
                <w:top w:val="none" w:sz="0" w:space="0" w:color="auto"/>
                <w:left w:val="none" w:sz="0" w:space="0" w:color="auto"/>
                <w:bottom w:val="none" w:sz="0" w:space="0" w:color="auto"/>
                <w:right w:val="none" w:sz="0" w:space="0" w:color="auto"/>
                <w:between w:val="none" w:sz="0" w:space="0" w:color="auto"/>
              </w:pBdr>
              <w:jc w:val="center"/>
            </w:pPr>
            <w:r>
              <w:t>6’s</w:t>
            </w:r>
          </w:p>
        </w:tc>
        <w:tc>
          <w:tcPr>
            <w:tcW w:w="9036" w:type="dxa"/>
          </w:tcPr>
          <w:p w14:paraId="2F83EE60" w14:textId="358381A5" w:rsidR="003C48A7" w:rsidRDefault="004C507C" w:rsidP="004C507C">
            <w:pPr>
              <w:pBdr>
                <w:top w:val="none" w:sz="0" w:space="0" w:color="auto"/>
                <w:left w:val="none" w:sz="0" w:space="0" w:color="auto"/>
                <w:bottom w:val="none" w:sz="0" w:space="0" w:color="auto"/>
                <w:right w:val="none" w:sz="0" w:space="0" w:color="auto"/>
                <w:between w:val="none" w:sz="0" w:space="0" w:color="auto"/>
              </w:pBdr>
            </w:pPr>
            <w:r>
              <w:t xml:space="preserve">Insect legs, </w:t>
            </w:r>
            <w:r w:rsidR="00BD4EA5">
              <w:t xml:space="preserve">faces on a cube, </w:t>
            </w:r>
            <w:r w:rsidR="00672904">
              <w:t>hexagon sides</w:t>
            </w:r>
          </w:p>
        </w:tc>
      </w:tr>
      <w:tr w:rsidR="003C48A7" w14:paraId="5049E7BC" w14:textId="77777777" w:rsidTr="004C507C">
        <w:tc>
          <w:tcPr>
            <w:tcW w:w="828" w:type="dxa"/>
          </w:tcPr>
          <w:p w14:paraId="469FC3E2" w14:textId="51D0D7B0" w:rsidR="003C48A7" w:rsidRDefault="004C507C">
            <w:pPr>
              <w:pBdr>
                <w:top w:val="none" w:sz="0" w:space="0" w:color="auto"/>
                <w:left w:val="none" w:sz="0" w:space="0" w:color="auto"/>
                <w:bottom w:val="none" w:sz="0" w:space="0" w:color="auto"/>
                <w:right w:val="none" w:sz="0" w:space="0" w:color="auto"/>
                <w:between w:val="none" w:sz="0" w:space="0" w:color="auto"/>
              </w:pBdr>
              <w:jc w:val="center"/>
            </w:pPr>
            <w:r>
              <w:t>7’s</w:t>
            </w:r>
          </w:p>
        </w:tc>
        <w:tc>
          <w:tcPr>
            <w:tcW w:w="9036" w:type="dxa"/>
          </w:tcPr>
          <w:p w14:paraId="7A2AA005" w14:textId="05A90721" w:rsidR="003C48A7" w:rsidRDefault="004C507C" w:rsidP="004C507C">
            <w:pPr>
              <w:pBdr>
                <w:top w:val="none" w:sz="0" w:space="0" w:color="auto"/>
                <w:left w:val="none" w:sz="0" w:space="0" w:color="auto"/>
                <w:bottom w:val="none" w:sz="0" w:space="0" w:color="auto"/>
                <w:right w:val="none" w:sz="0" w:space="0" w:color="auto"/>
                <w:between w:val="none" w:sz="0" w:space="0" w:color="auto"/>
              </w:pBdr>
            </w:pPr>
            <w:r>
              <w:t>Days in a week, colors of a rainbow</w:t>
            </w:r>
          </w:p>
        </w:tc>
      </w:tr>
      <w:tr w:rsidR="003C48A7" w14:paraId="2F029C5E" w14:textId="77777777" w:rsidTr="004C507C">
        <w:tc>
          <w:tcPr>
            <w:tcW w:w="828" w:type="dxa"/>
          </w:tcPr>
          <w:p w14:paraId="3E4C0451" w14:textId="388329B1" w:rsidR="003C48A7" w:rsidRDefault="004C507C">
            <w:pPr>
              <w:pBdr>
                <w:top w:val="none" w:sz="0" w:space="0" w:color="auto"/>
                <w:left w:val="none" w:sz="0" w:space="0" w:color="auto"/>
                <w:bottom w:val="none" w:sz="0" w:space="0" w:color="auto"/>
                <w:right w:val="none" w:sz="0" w:space="0" w:color="auto"/>
                <w:between w:val="none" w:sz="0" w:space="0" w:color="auto"/>
              </w:pBdr>
              <w:jc w:val="center"/>
            </w:pPr>
            <w:r>
              <w:t>8’s</w:t>
            </w:r>
          </w:p>
        </w:tc>
        <w:tc>
          <w:tcPr>
            <w:tcW w:w="9036" w:type="dxa"/>
          </w:tcPr>
          <w:p w14:paraId="054E7C48" w14:textId="306ECA97" w:rsidR="003C48A7" w:rsidRDefault="004C507C" w:rsidP="004C507C">
            <w:pPr>
              <w:pBdr>
                <w:top w:val="none" w:sz="0" w:space="0" w:color="auto"/>
                <w:left w:val="none" w:sz="0" w:space="0" w:color="auto"/>
                <w:bottom w:val="none" w:sz="0" w:space="0" w:color="auto"/>
                <w:right w:val="none" w:sz="0" w:space="0" w:color="auto"/>
                <w:between w:val="none" w:sz="0" w:space="0" w:color="auto"/>
              </w:pBdr>
            </w:pPr>
            <w:r>
              <w:t>Tentacles on an octopus, sides on an octagon, spider legs</w:t>
            </w:r>
            <w:r w:rsidR="00BD4EA5">
              <w:t>, hot dogs in a pack</w:t>
            </w:r>
          </w:p>
        </w:tc>
      </w:tr>
      <w:tr w:rsidR="003C48A7" w14:paraId="7DCCCE74" w14:textId="77777777" w:rsidTr="004C507C">
        <w:tc>
          <w:tcPr>
            <w:tcW w:w="828" w:type="dxa"/>
          </w:tcPr>
          <w:p w14:paraId="12357D32" w14:textId="48A9F3A8" w:rsidR="003C48A7" w:rsidRDefault="004C507C">
            <w:pPr>
              <w:pBdr>
                <w:top w:val="none" w:sz="0" w:space="0" w:color="auto"/>
                <w:left w:val="none" w:sz="0" w:space="0" w:color="auto"/>
                <w:bottom w:val="none" w:sz="0" w:space="0" w:color="auto"/>
                <w:right w:val="none" w:sz="0" w:space="0" w:color="auto"/>
                <w:between w:val="none" w:sz="0" w:space="0" w:color="auto"/>
              </w:pBdr>
              <w:jc w:val="center"/>
            </w:pPr>
            <w:r>
              <w:t>9’s</w:t>
            </w:r>
          </w:p>
        </w:tc>
        <w:tc>
          <w:tcPr>
            <w:tcW w:w="9036" w:type="dxa"/>
          </w:tcPr>
          <w:p w14:paraId="29109FBD" w14:textId="2FAEC168" w:rsidR="003C48A7" w:rsidRDefault="00BD4EA5" w:rsidP="004C507C">
            <w:pPr>
              <w:pBdr>
                <w:top w:val="none" w:sz="0" w:space="0" w:color="auto"/>
                <w:left w:val="none" w:sz="0" w:space="0" w:color="auto"/>
                <w:bottom w:val="none" w:sz="0" w:space="0" w:color="auto"/>
                <w:right w:val="none" w:sz="0" w:space="0" w:color="auto"/>
                <w:between w:val="none" w:sz="0" w:space="0" w:color="auto"/>
              </w:pBdr>
            </w:pPr>
            <w:r>
              <w:t>Squares on a tic-tac-toe board, innings in a baseball game, players on a baseball team</w:t>
            </w:r>
          </w:p>
        </w:tc>
      </w:tr>
      <w:tr w:rsidR="00BD4EA5" w14:paraId="2AE05273" w14:textId="77777777" w:rsidTr="004C507C">
        <w:tc>
          <w:tcPr>
            <w:tcW w:w="828" w:type="dxa"/>
          </w:tcPr>
          <w:p w14:paraId="4928CB51" w14:textId="7937E00F" w:rsidR="00BD4EA5" w:rsidRDefault="00BD4EA5">
            <w:pPr>
              <w:pBdr>
                <w:top w:val="none" w:sz="0" w:space="0" w:color="auto"/>
                <w:left w:val="none" w:sz="0" w:space="0" w:color="auto"/>
                <w:bottom w:val="none" w:sz="0" w:space="0" w:color="auto"/>
                <w:right w:val="none" w:sz="0" w:space="0" w:color="auto"/>
                <w:between w:val="none" w:sz="0" w:space="0" w:color="auto"/>
              </w:pBdr>
              <w:jc w:val="center"/>
            </w:pPr>
            <w:r>
              <w:t>10’s</w:t>
            </w:r>
          </w:p>
        </w:tc>
        <w:tc>
          <w:tcPr>
            <w:tcW w:w="9036" w:type="dxa"/>
          </w:tcPr>
          <w:p w14:paraId="3D0CB09D" w14:textId="65EF4AA0" w:rsidR="00BD4EA5" w:rsidRDefault="00BD4EA5" w:rsidP="004C507C">
            <w:pPr>
              <w:pBdr>
                <w:top w:val="none" w:sz="0" w:space="0" w:color="auto"/>
                <w:left w:val="none" w:sz="0" w:space="0" w:color="auto"/>
                <w:bottom w:val="none" w:sz="0" w:space="0" w:color="auto"/>
                <w:right w:val="none" w:sz="0" w:space="0" w:color="auto"/>
                <w:between w:val="none" w:sz="0" w:space="0" w:color="auto"/>
              </w:pBdr>
            </w:pPr>
            <w:r>
              <w:t xml:space="preserve">Fingers, toes, dimes in a dollar, </w:t>
            </w:r>
          </w:p>
        </w:tc>
      </w:tr>
    </w:tbl>
    <w:p w14:paraId="4AFEE9D6" w14:textId="77777777" w:rsidR="00011A35" w:rsidRDefault="00011A35">
      <w:pPr>
        <w:jc w:val="center"/>
      </w:pPr>
    </w:p>
    <w:p w14:paraId="036BE5C2" w14:textId="77777777" w:rsidR="00C500A6" w:rsidRDefault="00C500A6">
      <w:pPr>
        <w:spacing w:after="240"/>
      </w:pPr>
      <w:r>
        <w:t>Groups of Things Activity Sheet</w:t>
      </w:r>
    </w:p>
    <w:tbl>
      <w:tblPr>
        <w:tblStyle w:val="TableGrid"/>
        <w:tblW w:w="0" w:type="auto"/>
        <w:tblLook w:val="04A0" w:firstRow="1" w:lastRow="0" w:firstColumn="1" w:lastColumn="0" w:noHBand="0" w:noVBand="1"/>
      </w:tblPr>
      <w:tblGrid>
        <w:gridCol w:w="3288"/>
        <w:gridCol w:w="3288"/>
        <w:gridCol w:w="3288"/>
      </w:tblGrid>
      <w:tr w:rsidR="00C500A6" w14:paraId="78AA5DAD" w14:textId="77777777" w:rsidTr="00C500A6">
        <w:tc>
          <w:tcPr>
            <w:tcW w:w="3288" w:type="dxa"/>
          </w:tcPr>
          <w:p w14:paraId="647D8BDD" w14:textId="24827CDB" w:rsidR="00C500A6" w:rsidRDefault="00C500A6" w:rsidP="00C500A6">
            <w:pPr>
              <w:pBdr>
                <w:top w:val="none" w:sz="0" w:space="0" w:color="auto"/>
                <w:left w:val="none" w:sz="0" w:space="0" w:color="auto"/>
                <w:bottom w:val="none" w:sz="0" w:space="0" w:color="auto"/>
                <w:right w:val="none" w:sz="0" w:space="0" w:color="auto"/>
                <w:between w:val="none" w:sz="0" w:space="0" w:color="auto"/>
              </w:pBdr>
              <w:spacing w:after="240"/>
            </w:pPr>
            <w:r>
              <w:t xml:space="preserve">1. 30 fingers </w:t>
            </w:r>
          </w:p>
        </w:tc>
        <w:tc>
          <w:tcPr>
            <w:tcW w:w="3288" w:type="dxa"/>
          </w:tcPr>
          <w:p w14:paraId="3F6B85BC" w14:textId="3CFC9442" w:rsidR="00C500A6" w:rsidRDefault="00C500A6" w:rsidP="00C500A6">
            <w:pPr>
              <w:pBdr>
                <w:top w:val="none" w:sz="0" w:space="0" w:color="auto"/>
                <w:left w:val="none" w:sz="0" w:space="0" w:color="auto"/>
                <w:bottom w:val="none" w:sz="0" w:space="0" w:color="auto"/>
                <w:right w:val="none" w:sz="0" w:space="0" w:color="auto"/>
                <w:between w:val="none" w:sz="0" w:space="0" w:color="auto"/>
              </w:pBdr>
              <w:spacing w:after="240"/>
            </w:pPr>
            <w:r>
              <w:t>2.  24 wheels</w:t>
            </w:r>
          </w:p>
        </w:tc>
        <w:tc>
          <w:tcPr>
            <w:tcW w:w="3288" w:type="dxa"/>
          </w:tcPr>
          <w:p w14:paraId="1AF65F15" w14:textId="087DC8C5" w:rsidR="00C500A6" w:rsidRDefault="00C500A6" w:rsidP="00C500A6">
            <w:pPr>
              <w:pBdr>
                <w:top w:val="none" w:sz="0" w:space="0" w:color="auto"/>
                <w:left w:val="none" w:sz="0" w:space="0" w:color="auto"/>
                <w:bottom w:val="none" w:sz="0" w:space="0" w:color="auto"/>
                <w:right w:val="none" w:sz="0" w:space="0" w:color="auto"/>
                <w:between w:val="none" w:sz="0" w:space="0" w:color="auto"/>
              </w:pBdr>
              <w:spacing w:after="240"/>
            </w:pPr>
            <w:r>
              <w:t>3. 36 legs</w:t>
            </w:r>
          </w:p>
        </w:tc>
      </w:tr>
    </w:tbl>
    <w:p w14:paraId="1D0DE04F" w14:textId="77777777" w:rsidR="00C500A6" w:rsidRDefault="00C500A6">
      <w:pPr>
        <w:spacing w:after="240"/>
        <w:jc w:val="center"/>
      </w:pPr>
    </w:p>
    <w:p w14:paraId="7937A406" w14:textId="77777777" w:rsidR="000B3C02" w:rsidRDefault="000B3C02">
      <w:pPr>
        <w:rPr>
          <w:b/>
          <w:sz w:val="40"/>
          <w:szCs w:val="40"/>
        </w:rPr>
      </w:pPr>
      <w:r>
        <w:rPr>
          <w:b/>
          <w:sz w:val="40"/>
          <w:szCs w:val="40"/>
        </w:rPr>
        <w:br w:type="page"/>
      </w:r>
    </w:p>
    <w:p w14:paraId="38282DCD" w14:textId="68ED7894" w:rsidR="00BC35EE" w:rsidRDefault="00F55AB4">
      <w:pPr>
        <w:spacing w:after="240"/>
        <w:jc w:val="center"/>
        <w:rPr>
          <w:b/>
          <w:sz w:val="40"/>
          <w:szCs w:val="40"/>
        </w:rPr>
      </w:pPr>
      <w:r>
        <w:rPr>
          <w:b/>
          <w:sz w:val="40"/>
          <w:szCs w:val="40"/>
        </w:rPr>
        <w:lastRenderedPageBreak/>
        <w:t>Groups of Things</w:t>
      </w:r>
    </w:p>
    <w:p w14:paraId="7CF48E63" w14:textId="217C60B0" w:rsidR="00F96B40" w:rsidRPr="001D7B70" w:rsidRDefault="00F96B40" w:rsidP="00F96B40">
      <w:pPr>
        <w:widowControl/>
        <w:pBdr>
          <w:top w:val="none" w:sz="0" w:space="0" w:color="auto"/>
          <w:left w:val="none" w:sz="0" w:space="0" w:color="auto"/>
          <w:bottom w:val="none" w:sz="0" w:space="0" w:color="auto"/>
          <w:right w:val="none" w:sz="0" w:space="0" w:color="auto"/>
          <w:between w:val="none" w:sz="0" w:space="0" w:color="auto"/>
        </w:pBdr>
        <w:tabs>
          <w:tab w:val="left" w:pos="1080"/>
        </w:tabs>
        <w:rPr>
          <w:b/>
          <w:sz w:val="32"/>
          <w:szCs w:val="32"/>
        </w:rPr>
      </w:pPr>
      <w:r w:rsidRPr="001D7B70">
        <w:rPr>
          <w:b/>
          <w:sz w:val="32"/>
          <w:szCs w:val="32"/>
        </w:rPr>
        <w:t>Draw a picture of each problem. Write an addition equation, a multiplication equation, then solve.</w:t>
      </w:r>
    </w:p>
    <w:p w14:paraId="2E8E993C" w14:textId="77777777" w:rsidR="00F96B40" w:rsidRPr="001D7B70" w:rsidRDefault="00F96B40" w:rsidP="00F96B40">
      <w:pPr>
        <w:widowControl/>
        <w:pBdr>
          <w:top w:val="none" w:sz="0" w:space="0" w:color="auto"/>
          <w:left w:val="none" w:sz="0" w:space="0" w:color="auto"/>
          <w:bottom w:val="none" w:sz="0" w:space="0" w:color="auto"/>
          <w:right w:val="none" w:sz="0" w:space="0" w:color="auto"/>
          <w:between w:val="none" w:sz="0" w:space="0" w:color="auto"/>
        </w:pBdr>
        <w:tabs>
          <w:tab w:val="left" w:pos="1080"/>
        </w:tabs>
        <w:rPr>
          <w:b/>
          <w:sz w:val="32"/>
          <w:szCs w:val="32"/>
        </w:rPr>
      </w:pPr>
    </w:p>
    <w:p w14:paraId="4D212119" w14:textId="344314CD" w:rsidR="00F96B40" w:rsidRPr="00F55AB4" w:rsidRDefault="001D7B70" w:rsidP="000B3C02">
      <w:pPr>
        <w:widowControl/>
        <w:pBdr>
          <w:top w:val="none" w:sz="0" w:space="0" w:color="auto"/>
          <w:left w:val="none" w:sz="0" w:space="0" w:color="auto"/>
          <w:bottom w:val="none" w:sz="0" w:space="0" w:color="auto"/>
          <w:right w:val="none" w:sz="0" w:space="0" w:color="auto"/>
          <w:between w:val="none" w:sz="0" w:space="0" w:color="auto"/>
        </w:pBdr>
        <w:tabs>
          <w:tab w:val="left" w:pos="1080"/>
        </w:tabs>
        <w:spacing w:after="240"/>
        <w:rPr>
          <w:b/>
          <w:sz w:val="28"/>
          <w:szCs w:val="28"/>
        </w:rPr>
      </w:pPr>
      <w:r>
        <w:rPr>
          <w:b/>
          <w:sz w:val="32"/>
          <w:szCs w:val="32"/>
        </w:rPr>
        <w:t xml:space="preserve">1.  </w:t>
      </w:r>
      <w:r>
        <w:rPr>
          <w:b/>
          <w:sz w:val="32"/>
          <w:szCs w:val="32"/>
        </w:rPr>
        <w:tab/>
      </w:r>
      <w:r w:rsidR="00F96B40" w:rsidRPr="00F55AB4">
        <w:rPr>
          <w:b/>
          <w:sz w:val="28"/>
          <w:szCs w:val="28"/>
        </w:rPr>
        <w:t xml:space="preserve">Here are 6 </w:t>
      </w:r>
      <w:r w:rsidR="00F96B40" w:rsidRPr="00F55AB4">
        <w:rPr>
          <w:b/>
          <w:sz w:val="28"/>
          <w:szCs w:val="28"/>
          <w:u w:val="single"/>
        </w:rPr>
        <w:t>hands</w:t>
      </w:r>
      <w:r w:rsidR="00F96B40" w:rsidRPr="00F55AB4">
        <w:rPr>
          <w:b/>
          <w:sz w:val="28"/>
          <w:szCs w:val="28"/>
        </w:rPr>
        <w:t>.</w:t>
      </w:r>
    </w:p>
    <w:p w14:paraId="444EDAC5" w14:textId="40E97C05" w:rsidR="00F55AB4" w:rsidRPr="00F55AB4" w:rsidRDefault="001D7B70" w:rsidP="000B3C02">
      <w:pPr>
        <w:widowControl/>
        <w:pBdr>
          <w:top w:val="none" w:sz="0" w:space="0" w:color="auto"/>
          <w:left w:val="none" w:sz="0" w:space="0" w:color="auto"/>
          <w:bottom w:val="none" w:sz="0" w:space="0" w:color="auto"/>
          <w:right w:val="none" w:sz="0" w:space="0" w:color="auto"/>
          <w:between w:val="none" w:sz="0" w:space="0" w:color="auto"/>
        </w:pBdr>
        <w:tabs>
          <w:tab w:val="left" w:pos="1080"/>
        </w:tabs>
        <w:spacing w:after="240"/>
        <w:rPr>
          <w:b/>
          <w:sz w:val="28"/>
          <w:szCs w:val="28"/>
        </w:rPr>
      </w:pPr>
      <w:r w:rsidRPr="00F55AB4">
        <w:rPr>
          <w:b/>
          <w:sz w:val="28"/>
          <w:szCs w:val="28"/>
        </w:rPr>
        <w:tab/>
      </w:r>
      <w:r w:rsidR="00F96B40" w:rsidRPr="00F55AB4">
        <w:rPr>
          <w:b/>
          <w:sz w:val="28"/>
          <w:szCs w:val="28"/>
        </w:rPr>
        <w:t xml:space="preserve">There are 5 </w:t>
      </w:r>
      <w:r w:rsidR="00F96B40" w:rsidRPr="00F55AB4">
        <w:rPr>
          <w:b/>
          <w:sz w:val="28"/>
          <w:szCs w:val="28"/>
          <w:u w:val="single"/>
        </w:rPr>
        <w:t>fingers</w:t>
      </w:r>
      <w:r w:rsidR="00F96B40" w:rsidRPr="00F55AB4">
        <w:rPr>
          <w:b/>
          <w:sz w:val="28"/>
          <w:szCs w:val="28"/>
        </w:rPr>
        <w:t xml:space="preserve"> on each </w:t>
      </w:r>
      <w:r w:rsidR="00F96B40" w:rsidRPr="00F55AB4">
        <w:rPr>
          <w:b/>
          <w:sz w:val="28"/>
          <w:szCs w:val="28"/>
          <w:u w:val="single"/>
        </w:rPr>
        <w:t>hand.</w:t>
      </w:r>
    </w:p>
    <w:p w14:paraId="09FF2939" w14:textId="4BF0F08F" w:rsidR="00F96B40" w:rsidRPr="00F55AB4" w:rsidRDefault="00F96B40" w:rsidP="000B3C02">
      <w:pPr>
        <w:widowControl/>
        <w:pBdr>
          <w:top w:val="none" w:sz="0" w:space="0" w:color="auto"/>
          <w:left w:val="none" w:sz="0" w:space="0" w:color="auto"/>
          <w:bottom w:val="none" w:sz="0" w:space="0" w:color="auto"/>
          <w:right w:val="none" w:sz="0" w:space="0" w:color="auto"/>
          <w:between w:val="none" w:sz="0" w:space="0" w:color="auto"/>
        </w:pBdr>
        <w:tabs>
          <w:tab w:val="left" w:pos="1080"/>
        </w:tabs>
        <w:spacing w:after="240"/>
        <w:rPr>
          <w:b/>
          <w:sz w:val="28"/>
          <w:szCs w:val="28"/>
        </w:rPr>
      </w:pPr>
      <w:r w:rsidRPr="00F55AB4">
        <w:rPr>
          <w:b/>
          <w:sz w:val="28"/>
          <w:szCs w:val="28"/>
        </w:rPr>
        <w:tab/>
        <w:t>There are ______ fingers altogether.</w:t>
      </w:r>
    </w:p>
    <w:p w14:paraId="754977A3" w14:textId="77777777" w:rsidR="00F96B40" w:rsidRPr="00F55AB4" w:rsidRDefault="00F96B40" w:rsidP="00F96B40">
      <w:pPr>
        <w:widowControl/>
        <w:pBdr>
          <w:top w:val="none" w:sz="0" w:space="0" w:color="auto"/>
          <w:left w:val="none" w:sz="0" w:space="0" w:color="auto"/>
          <w:bottom w:val="none" w:sz="0" w:space="0" w:color="auto"/>
          <w:right w:val="none" w:sz="0" w:space="0" w:color="auto"/>
          <w:between w:val="none" w:sz="0" w:space="0" w:color="auto"/>
        </w:pBdr>
        <w:tabs>
          <w:tab w:val="left" w:pos="1080"/>
        </w:tabs>
        <w:rPr>
          <w:b/>
          <w:sz w:val="28"/>
          <w:szCs w:val="28"/>
        </w:rPr>
      </w:pPr>
    </w:p>
    <w:p w14:paraId="1E7F9251" w14:textId="77777777" w:rsidR="00F96B40" w:rsidRPr="00F55AB4" w:rsidRDefault="00F96B40" w:rsidP="00F96B40">
      <w:pPr>
        <w:widowControl/>
        <w:pBdr>
          <w:top w:val="none" w:sz="0" w:space="0" w:color="auto"/>
          <w:left w:val="none" w:sz="0" w:space="0" w:color="auto"/>
          <w:bottom w:val="none" w:sz="0" w:space="0" w:color="auto"/>
          <w:right w:val="none" w:sz="0" w:space="0" w:color="auto"/>
          <w:between w:val="none" w:sz="0" w:space="0" w:color="auto"/>
        </w:pBdr>
        <w:tabs>
          <w:tab w:val="left" w:pos="1080"/>
        </w:tabs>
        <w:rPr>
          <w:b/>
          <w:sz w:val="28"/>
          <w:szCs w:val="28"/>
        </w:rPr>
      </w:pPr>
    </w:p>
    <w:p w14:paraId="1F1CE8B2" w14:textId="77777777" w:rsidR="00F96B40" w:rsidRPr="00F55AB4" w:rsidRDefault="00F96B40" w:rsidP="00F96B40">
      <w:pPr>
        <w:widowControl/>
        <w:pBdr>
          <w:top w:val="none" w:sz="0" w:space="0" w:color="auto"/>
          <w:left w:val="none" w:sz="0" w:space="0" w:color="auto"/>
          <w:bottom w:val="none" w:sz="0" w:space="0" w:color="auto"/>
          <w:right w:val="none" w:sz="0" w:space="0" w:color="auto"/>
          <w:between w:val="none" w:sz="0" w:space="0" w:color="auto"/>
        </w:pBdr>
        <w:tabs>
          <w:tab w:val="left" w:pos="1080"/>
        </w:tabs>
        <w:rPr>
          <w:b/>
          <w:sz w:val="28"/>
          <w:szCs w:val="28"/>
        </w:rPr>
      </w:pPr>
    </w:p>
    <w:p w14:paraId="3317C224" w14:textId="77777777" w:rsidR="00F96B40" w:rsidRPr="00F55AB4" w:rsidRDefault="00F96B40" w:rsidP="00F96B40">
      <w:pPr>
        <w:widowControl/>
        <w:pBdr>
          <w:top w:val="none" w:sz="0" w:space="0" w:color="auto"/>
          <w:left w:val="none" w:sz="0" w:space="0" w:color="auto"/>
          <w:bottom w:val="none" w:sz="0" w:space="0" w:color="auto"/>
          <w:right w:val="none" w:sz="0" w:space="0" w:color="auto"/>
          <w:between w:val="none" w:sz="0" w:space="0" w:color="auto"/>
        </w:pBdr>
        <w:tabs>
          <w:tab w:val="left" w:pos="1080"/>
        </w:tabs>
        <w:rPr>
          <w:b/>
          <w:sz w:val="28"/>
          <w:szCs w:val="28"/>
        </w:rPr>
      </w:pPr>
    </w:p>
    <w:p w14:paraId="317FB1E0" w14:textId="77777777" w:rsidR="00F96B40" w:rsidRPr="00F55AB4" w:rsidRDefault="00F96B40" w:rsidP="00F96B40">
      <w:pPr>
        <w:widowControl/>
        <w:pBdr>
          <w:top w:val="none" w:sz="0" w:space="0" w:color="auto"/>
          <w:left w:val="none" w:sz="0" w:space="0" w:color="auto"/>
          <w:bottom w:val="none" w:sz="0" w:space="0" w:color="auto"/>
          <w:right w:val="none" w:sz="0" w:space="0" w:color="auto"/>
          <w:between w:val="none" w:sz="0" w:space="0" w:color="auto"/>
        </w:pBdr>
        <w:tabs>
          <w:tab w:val="left" w:pos="1080"/>
        </w:tabs>
        <w:rPr>
          <w:b/>
          <w:sz w:val="28"/>
          <w:szCs w:val="28"/>
        </w:rPr>
      </w:pPr>
    </w:p>
    <w:p w14:paraId="0AD7AD34" w14:textId="77777777" w:rsidR="00F96B40" w:rsidRPr="00F55AB4" w:rsidRDefault="00F96B40" w:rsidP="00F96B40">
      <w:pPr>
        <w:widowControl/>
        <w:pBdr>
          <w:top w:val="none" w:sz="0" w:space="0" w:color="auto"/>
          <w:left w:val="none" w:sz="0" w:space="0" w:color="auto"/>
          <w:bottom w:val="none" w:sz="0" w:space="0" w:color="auto"/>
          <w:right w:val="none" w:sz="0" w:space="0" w:color="auto"/>
          <w:between w:val="none" w:sz="0" w:space="0" w:color="auto"/>
        </w:pBdr>
        <w:tabs>
          <w:tab w:val="left" w:pos="1080"/>
        </w:tabs>
        <w:rPr>
          <w:b/>
          <w:sz w:val="28"/>
          <w:szCs w:val="28"/>
        </w:rPr>
      </w:pPr>
    </w:p>
    <w:p w14:paraId="0F1C5AAB" w14:textId="77777777" w:rsidR="00F96B40" w:rsidRPr="00F55AB4" w:rsidRDefault="00F96B40" w:rsidP="00F96B40">
      <w:pPr>
        <w:widowControl/>
        <w:pBdr>
          <w:top w:val="none" w:sz="0" w:space="0" w:color="auto"/>
          <w:left w:val="none" w:sz="0" w:space="0" w:color="auto"/>
          <w:bottom w:val="none" w:sz="0" w:space="0" w:color="auto"/>
          <w:right w:val="none" w:sz="0" w:space="0" w:color="auto"/>
          <w:between w:val="none" w:sz="0" w:space="0" w:color="auto"/>
        </w:pBdr>
        <w:tabs>
          <w:tab w:val="left" w:pos="1080"/>
        </w:tabs>
        <w:rPr>
          <w:b/>
          <w:sz w:val="28"/>
          <w:szCs w:val="28"/>
        </w:rPr>
      </w:pPr>
    </w:p>
    <w:p w14:paraId="4DCEFD21" w14:textId="77777777" w:rsidR="00F96B40" w:rsidRPr="00F55AB4" w:rsidRDefault="00F96B40" w:rsidP="00F96B40">
      <w:pPr>
        <w:widowControl/>
        <w:pBdr>
          <w:top w:val="none" w:sz="0" w:space="0" w:color="auto"/>
          <w:left w:val="none" w:sz="0" w:space="0" w:color="auto"/>
          <w:bottom w:val="none" w:sz="0" w:space="0" w:color="auto"/>
          <w:right w:val="none" w:sz="0" w:space="0" w:color="auto"/>
          <w:between w:val="none" w:sz="0" w:space="0" w:color="auto"/>
        </w:pBdr>
        <w:tabs>
          <w:tab w:val="left" w:pos="1080"/>
        </w:tabs>
        <w:rPr>
          <w:b/>
          <w:sz w:val="28"/>
          <w:szCs w:val="28"/>
        </w:rPr>
      </w:pPr>
    </w:p>
    <w:p w14:paraId="6C0378AC" w14:textId="597540BC" w:rsidR="00F96B40" w:rsidRPr="00F55AB4" w:rsidRDefault="00F96B40" w:rsidP="000B3C02">
      <w:pPr>
        <w:widowControl/>
        <w:pBdr>
          <w:top w:val="none" w:sz="0" w:space="0" w:color="auto"/>
          <w:left w:val="none" w:sz="0" w:space="0" w:color="auto"/>
          <w:bottom w:val="none" w:sz="0" w:space="0" w:color="auto"/>
          <w:right w:val="none" w:sz="0" w:space="0" w:color="auto"/>
          <w:between w:val="none" w:sz="0" w:space="0" w:color="auto"/>
        </w:pBdr>
        <w:spacing w:after="240"/>
        <w:rPr>
          <w:b/>
          <w:sz w:val="28"/>
          <w:szCs w:val="28"/>
        </w:rPr>
      </w:pPr>
      <w:r w:rsidRPr="00F55AB4">
        <w:rPr>
          <w:b/>
          <w:sz w:val="28"/>
          <w:szCs w:val="28"/>
        </w:rPr>
        <w:t xml:space="preserve">2. </w:t>
      </w:r>
      <w:r w:rsidR="001D7B70" w:rsidRPr="00F55AB4">
        <w:rPr>
          <w:b/>
          <w:sz w:val="28"/>
          <w:szCs w:val="28"/>
        </w:rPr>
        <w:tab/>
      </w:r>
      <w:r w:rsidRPr="00F55AB4">
        <w:rPr>
          <w:b/>
          <w:sz w:val="28"/>
          <w:szCs w:val="28"/>
        </w:rPr>
        <w:t xml:space="preserve">Here are 8 </w:t>
      </w:r>
      <w:r w:rsidR="00F55AB4">
        <w:rPr>
          <w:b/>
          <w:sz w:val="28"/>
          <w:szCs w:val="28"/>
          <w:u w:val="single"/>
        </w:rPr>
        <w:t>tricycles</w:t>
      </w:r>
      <w:r w:rsidRPr="00F55AB4">
        <w:rPr>
          <w:b/>
          <w:sz w:val="28"/>
          <w:szCs w:val="28"/>
        </w:rPr>
        <w:t>.</w:t>
      </w:r>
    </w:p>
    <w:p w14:paraId="5C395EE9" w14:textId="3A8B7F45" w:rsidR="00F96B40" w:rsidRPr="00F55AB4" w:rsidRDefault="00F55AB4" w:rsidP="000B3C02">
      <w:pPr>
        <w:widowControl/>
        <w:pBdr>
          <w:top w:val="none" w:sz="0" w:space="0" w:color="auto"/>
          <w:left w:val="none" w:sz="0" w:space="0" w:color="auto"/>
          <w:bottom w:val="none" w:sz="0" w:space="0" w:color="auto"/>
          <w:right w:val="none" w:sz="0" w:space="0" w:color="auto"/>
          <w:between w:val="none" w:sz="0" w:space="0" w:color="auto"/>
        </w:pBdr>
        <w:spacing w:after="240"/>
        <w:ind w:firstLine="720"/>
        <w:rPr>
          <w:b/>
          <w:sz w:val="28"/>
          <w:szCs w:val="28"/>
        </w:rPr>
      </w:pPr>
      <w:r>
        <w:rPr>
          <w:b/>
          <w:sz w:val="28"/>
          <w:szCs w:val="28"/>
        </w:rPr>
        <w:t xml:space="preserve">There are 3 wheels </w:t>
      </w:r>
      <w:r w:rsidR="00F96B40" w:rsidRPr="00F55AB4">
        <w:rPr>
          <w:b/>
          <w:sz w:val="28"/>
          <w:szCs w:val="28"/>
        </w:rPr>
        <w:t xml:space="preserve">on each </w:t>
      </w:r>
      <w:r>
        <w:rPr>
          <w:b/>
          <w:sz w:val="28"/>
          <w:szCs w:val="28"/>
          <w:u w:val="single"/>
        </w:rPr>
        <w:t>tricycle</w:t>
      </w:r>
      <w:r w:rsidR="00F96B40" w:rsidRPr="00F55AB4">
        <w:rPr>
          <w:b/>
          <w:sz w:val="28"/>
          <w:szCs w:val="28"/>
          <w:u w:val="single"/>
        </w:rPr>
        <w:t>.</w:t>
      </w:r>
    </w:p>
    <w:p w14:paraId="1FFAF760" w14:textId="6D9E8DCE" w:rsidR="00F96B40" w:rsidRPr="00F55AB4" w:rsidRDefault="00F55AB4" w:rsidP="000B3C02">
      <w:pPr>
        <w:widowControl/>
        <w:pBdr>
          <w:top w:val="none" w:sz="0" w:space="0" w:color="auto"/>
          <w:left w:val="none" w:sz="0" w:space="0" w:color="auto"/>
          <w:bottom w:val="none" w:sz="0" w:space="0" w:color="auto"/>
          <w:right w:val="none" w:sz="0" w:space="0" w:color="auto"/>
          <w:between w:val="none" w:sz="0" w:space="0" w:color="auto"/>
        </w:pBdr>
        <w:spacing w:after="240"/>
        <w:ind w:firstLine="720"/>
        <w:rPr>
          <w:b/>
          <w:sz w:val="28"/>
          <w:szCs w:val="28"/>
        </w:rPr>
      </w:pPr>
      <w:r>
        <w:rPr>
          <w:b/>
          <w:sz w:val="28"/>
          <w:szCs w:val="28"/>
        </w:rPr>
        <w:t>There are ______ wheels</w:t>
      </w:r>
      <w:r w:rsidR="00F96B40" w:rsidRPr="00F55AB4">
        <w:rPr>
          <w:b/>
          <w:sz w:val="28"/>
          <w:szCs w:val="28"/>
        </w:rPr>
        <w:t xml:space="preserve"> altogether.</w:t>
      </w:r>
    </w:p>
    <w:p w14:paraId="18D1BEDF" w14:textId="4194295C" w:rsidR="00F96B40" w:rsidRPr="00F55AB4" w:rsidRDefault="00F96B40" w:rsidP="00F96B40">
      <w:pPr>
        <w:widowControl/>
        <w:pBdr>
          <w:top w:val="none" w:sz="0" w:space="0" w:color="auto"/>
          <w:left w:val="none" w:sz="0" w:space="0" w:color="auto"/>
          <w:bottom w:val="none" w:sz="0" w:space="0" w:color="auto"/>
          <w:right w:val="none" w:sz="0" w:space="0" w:color="auto"/>
          <w:between w:val="none" w:sz="0" w:space="0" w:color="auto"/>
        </w:pBdr>
        <w:tabs>
          <w:tab w:val="left" w:pos="1080"/>
        </w:tabs>
        <w:rPr>
          <w:b/>
          <w:sz w:val="28"/>
          <w:szCs w:val="28"/>
        </w:rPr>
      </w:pPr>
    </w:p>
    <w:p w14:paraId="123B21E3" w14:textId="027E94DA" w:rsidR="00011A35" w:rsidRPr="00F55AB4" w:rsidRDefault="00866BF8" w:rsidP="00F96B40">
      <w:pPr>
        <w:spacing w:after="240"/>
        <w:jc w:val="both"/>
        <w:rPr>
          <w:b/>
          <w:sz w:val="28"/>
          <w:szCs w:val="28"/>
        </w:rPr>
      </w:pPr>
      <w:r w:rsidRPr="00F55AB4">
        <w:rPr>
          <w:b/>
          <w:sz w:val="28"/>
          <w:szCs w:val="28"/>
        </w:rPr>
        <w:t xml:space="preserve"> </w:t>
      </w:r>
    </w:p>
    <w:p w14:paraId="43DF76AE" w14:textId="77777777" w:rsidR="001D7B70" w:rsidRPr="00F55AB4" w:rsidRDefault="001D7B70" w:rsidP="00F96B40">
      <w:pPr>
        <w:spacing w:after="240"/>
        <w:jc w:val="both"/>
        <w:rPr>
          <w:b/>
          <w:sz w:val="28"/>
          <w:szCs w:val="28"/>
        </w:rPr>
      </w:pPr>
    </w:p>
    <w:p w14:paraId="6ED8C43B" w14:textId="77777777" w:rsidR="001D7B70" w:rsidRDefault="001D7B70" w:rsidP="00F96B40">
      <w:pPr>
        <w:spacing w:after="240"/>
        <w:jc w:val="both"/>
        <w:rPr>
          <w:b/>
          <w:sz w:val="28"/>
          <w:szCs w:val="28"/>
        </w:rPr>
      </w:pPr>
    </w:p>
    <w:p w14:paraId="1083CC37" w14:textId="77777777" w:rsidR="00F55AB4" w:rsidRPr="00F55AB4" w:rsidRDefault="00F55AB4" w:rsidP="00F96B40">
      <w:pPr>
        <w:spacing w:after="240"/>
        <w:jc w:val="both"/>
        <w:rPr>
          <w:b/>
          <w:sz w:val="28"/>
          <w:szCs w:val="28"/>
        </w:rPr>
      </w:pPr>
    </w:p>
    <w:p w14:paraId="0CECEF2B" w14:textId="53FC1350" w:rsidR="001D7B70" w:rsidRPr="00F55AB4" w:rsidRDefault="001D7B70" w:rsidP="000B3C02">
      <w:pPr>
        <w:spacing w:after="240"/>
        <w:jc w:val="both"/>
        <w:rPr>
          <w:b/>
          <w:sz w:val="28"/>
          <w:szCs w:val="28"/>
        </w:rPr>
      </w:pPr>
      <w:r w:rsidRPr="00F55AB4">
        <w:rPr>
          <w:b/>
          <w:sz w:val="28"/>
          <w:szCs w:val="28"/>
        </w:rPr>
        <w:t>3.</w:t>
      </w:r>
      <w:r w:rsidR="00C500A6">
        <w:rPr>
          <w:b/>
          <w:sz w:val="28"/>
          <w:szCs w:val="28"/>
        </w:rPr>
        <w:tab/>
        <w:t xml:space="preserve">Here are 6 </w:t>
      </w:r>
      <w:r w:rsidR="00F55AB4" w:rsidRPr="00F55AB4">
        <w:rPr>
          <w:b/>
          <w:sz w:val="28"/>
          <w:szCs w:val="28"/>
        </w:rPr>
        <w:t>ladybugs.</w:t>
      </w:r>
    </w:p>
    <w:p w14:paraId="6CAC451E" w14:textId="0A0F6CE5" w:rsidR="00F55AB4" w:rsidRPr="00F55AB4" w:rsidRDefault="00F55AB4" w:rsidP="000B3C02">
      <w:pPr>
        <w:spacing w:after="240"/>
        <w:jc w:val="both"/>
        <w:rPr>
          <w:b/>
          <w:sz w:val="28"/>
          <w:szCs w:val="28"/>
        </w:rPr>
      </w:pPr>
      <w:r w:rsidRPr="00F55AB4">
        <w:rPr>
          <w:b/>
          <w:sz w:val="28"/>
          <w:szCs w:val="28"/>
        </w:rPr>
        <w:tab/>
        <w:t>Each ladybug has 6 legs.</w:t>
      </w:r>
    </w:p>
    <w:p w14:paraId="116FD372" w14:textId="55AA2F43" w:rsidR="00F55AB4" w:rsidRPr="00F55AB4" w:rsidRDefault="00F55AB4" w:rsidP="000B3C02">
      <w:pPr>
        <w:spacing w:after="240"/>
        <w:jc w:val="both"/>
        <w:rPr>
          <w:b/>
          <w:sz w:val="28"/>
          <w:szCs w:val="28"/>
        </w:rPr>
      </w:pPr>
      <w:r w:rsidRPr="00F55AB4">
        <w:rPr>
          <w:b/>
          <w:sz w:val="28"/>
          <w:szCs w:val="28"/>
        </w:rPr>
        <w:tab/>
        <w:t>There are ______ legs altogether.</w:t>
      </w:r>
    </w:p>
    <w:sectPr w:rsidR="00F55AB4" w:rsidRPr="00F55AB4">
      <w:footerReference w:type="default" r:id="rId7"/>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1379B" w14:textId="77777777" w:rsidR="001D3198" w:rsidRDefault="001D3198">
      <w:r>
        <w:separator/>
      </w:r>
    </w:p>
  </w:endnote>
  <w:endnote w:type="continuationSeparator" w:id="0">
    <w:p w14:paraId="181A39D7" w14:textId="77777777" w:rsidR="001D3198" w:rsidRDefault="001D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ED2C" w14:textId="77777777" w:rsidR="00916E46" w:rsidRDefault="00916E46">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22539205" w14:textId="77777777" w:rsidR="00916E46" w:rsidRDefault="00916E46">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7B1585E8" w14:textId="72806EF9" w:rsidR="00916E46" w:rsidRDefault="00916E46">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THIRD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20276" w14:textId="77777777" w:rsidR="001D3198" w:rsidRDefault="001D3198">
      <w:r>
        <w:separator/>
      </w:r>
    </w:p>
  </w:footnote>
  <w:footnote w:type="continuationSeparator" w:id="0">
    <w:p w14:paraId="49F5D181" w14:textId="77777777" w:rsidR="001D3198" w:rsidRDefault="001D3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80D"/>
    <w:multiLevelType w:val="hybridMultilevel"/>
    <w:tmpl w:val="A210AA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D87AF1"/>
    <w:multiLevelType w:val="hybridMultilevel"/>
    <w:tmpl w:val="7C78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C6EAC"/>
    <w:multiLevelType w:val="hybridMultilevel"/>
    <w:tmpl w:val="1C2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E94122"/>
    <w:multiLevelType w:val="multilevel"/>
    <w:tmpl w:val="EB28EB9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1AAC62F9"/>
    <w:multiLevelType w:val="multilevel"/>
    <w:tmpl w:val="57469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134253"/>
    <w:multiLevelType w:val="multilevel"/>
    <w:tmpl w:val="79D67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71F0F"/>
    <w:multiLevelType w:val="multilevel"/>
    <w:tmpl w:val="8C701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84CBC"/>
    <w:multiLevelType w:val="hybridMultilevel"/>
    <w:tmpl w:val="213A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E2DC7"/>
    <w:multiLevelType w:val="hybridMultilevel"/>
    <w:tmpl w:val="EEDAD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EB3C2D"/>
    <w:multiLevelType w:val="multilevel"/>
    <w:tmpl w:val="8CAA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8C61AC"/>
    <w:multiLevelType w:val="hybridMultilevel"/>
    <w:tmpl w:val="85022B4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480108DC"/>
    <w:multiLevelType w:val="multilevel"/>
    <w:tmpl w:val="368CF70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5F5208EE"/>
    <w:multiLevelType w:val="multilevel"/>
    <w:tmpl w:val="A668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A375E"/>
    <w:multiLevelType w:val="multilevel"/>
    <w:tmpl w:val="AD589A2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73B071FB"/>
    <w:multiLevelType w:val="hybridMultilevel"/>
    <w:tmpl w:val="0C50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9"/>
  </w:num>
  <w:num w:numId="6">
    <w:abstractNumId w:val="12"/>
  </w:num>
  <w:num w:numId="7">
    <w:abstractNumId w:val="6"/>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 w:numId="9">
    <w:abstractNumId w:val="5"/>
  </w:num>
  <w:num w:numId="10">
    <w:abstractNumId w:val="5"/>
    <w:lvlOverride w:ilvl="1">
      <w:lvl w:ilvl="1">
        <w:numFmt w:val="bullet"/>
        <w:lvlText w:val=""/>
        <w:lvlJc w:val="left"/>
        <w:pPr>
          <w:tabs>
            <w:tab w:val="num" w:pos="1440"/>
          </w:tabs>
          <w:ind w:left="1440" w:hanging="360"/>
        </w:pPr>
        <w:rPr>
          <w:rFonts w:ascii="Symbol" w:hAnsi="Symbol" w:hint="default"/>
          <w:sz w:val="20"/>
        </w:rPr>
      </w:lvl>
    </w:lvlOverride>
  </w:num>
  <w:num w:numId="11">
    <w:abstractNumId w:val="10"/>
  </w:num>
  <w:num w:numId="12">
    <w:abstractNumId w:val="14"/>
  </w:num>
  <w:num w:numId="13">
    <w:abstractNumId w:val="1"/>
  </w:num>
  <w:num w:numId="14">
    <w:abstractNumId w:val="0"/>
  </w:num>
  <w:num w:numId="15">
    <w:abstractNumId w:val="7"/>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35"/>
    <w:rsid w:val="00011A35"/>
    <w:rsid w:val="00046395"/>
    <w:rsid w:val="00065BEF"/>
    <w:rsid w:val="000B3C02"/>
    <w:rsid w:val="000D6A95"/>
    <w:rsid w:val="00107F3B"/>
    <w:rsid w:val="0011451C"/>
    <w:rsid w:val="0015677D"/>
    <w:rsid w:val="001D3198"/>
    <w:rsid w:val="001D7B70"/>
    <w:rsid w:val="002B122E"/>
    <w:rsid w:val="003352CF"/>
    <w:rsid w:val="003471C0"/>
    <w:rsid w:val="003956E4"/>
    <w:rsid w:val="003C48A7"/>
    <w:rsid w:val="00437D0D"/>
    <w:rsid w:val="004867AE"/>
    <w:rsid w:val="004C507C"/>
    <w:rsid w:val="00555743"/>
    <w:rsid w:val="006617CB"/>
    <w:rsid w:val="00672904"/>
    <w:rsid w:val="00672BE1"/>
    <w:rsid w:val="006F56BA"/>
    <w:rsid w:val="007A0896"/>
    <w:rsid w:val="007B1436"/>
    <w:rsid w:val="007F1C4A"/>
    <w:rsid w:val="00811BFC"/>
    <w:rsid w:val="00866BF8"/>
    <w:rsid w:val="008C0F63"/>
    <w:rsid w:val="00916E46"/>
    <w:rsid w:val="009471CA"/>
    <w:rsid w:val="009B4967"/>
    <w:rsid w:val="00A62150"/>
    <w:rsid w:val="00B21564"/>
    <w:rsid w:val="00B46CD4"/>
    <w:rsid w:val="00B54866"/>
    <w:rsid w:val="00BC35EE"/>
    <w:rsid w:val="00BD4EA5"/>
    <w:rsid w:val="00C237E6"/>
    <w:rsid w:val="00C500A6"/>
    <w:rsid w:val="00D35614"/>
    <w:rsid w:val="00D37D59"/>
    <w:rsid w:val="00D67F4A"/>
    <w:rsid w:val="00D8342F"/>
    <w:rsid w:val="00DA7F10"/>
    <w:rsid w:val="00DC13B1"/>
    <w:rsid w:val="00EB0944"/>
    <w:rsid w:val="00EF59B3"/>
    <w:rsid w:val="00F1167A"/>
    <w:rsid w:val="00F55AB4"/>
    <w:rsid w:val="00F82D16"/>
    <w:rsid w:val="00F90D88"/>
    <w:rsid w:val="00F96B40"/>
    <w:rsid w:val="00FD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5DB4"/>
  <w15:docId w15:val="{92A96AFE-E033-46BE-9616-87CBA2F2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7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10"/>
    <w:rPr>
      <w:rFonts w:ascii="Segoe UI" w:hAnsi="Segoe UI" w:cs="Segoe UI"/>
      <w:sz w:val="18"/>
      <w:szCs w:val="18"/>
    </w:rPr>
  </w:style>
  <w:style w:type="paragraph" w:styleId="Header">
    <w:name w:val="header"/>
    <w:basedOn w:val="Normal"/>
    <w:link w:val="HeaderChar"/>
    <w:uiPriority w:val="99"/>
    <w:unhideWhenUsed/>
    <w:rsid w:val="00811BFC"/>
    <w:pPr>
      <w:tabs>
        <w:tab w:val="center" w:pos="4680"/>
        <w:tab w:val="right" w:pos="9360"/>
      </w:tabs>
    </w:pPr>
  </w:style>
  <w:style w:type="character" w:customStyle="1" w:styleId="HeaderChar">
    <w:name w:val="Header Char"/>
    <w:basedOn w:val="DefaultParagraphFont"/>
    <w:link w:val="Header"/>
    <w:uiPriority w:val="99"/>
    <w:rsid w:val="00811BFC"/>
  </w:style>
  <w:style w:type="paragraph" w:styleId="Footer">
    <w:name w:val="footer"/>
    <w:basedOn w:val="Normal"/>
    <w:link w:val="FooterChar"/>
    <w:uiPriority w:val="99"/>
    <w:unhideWhenUsed/>
    <w:rsid w:val="00811BFC"/>
    <w:pPr>
      <w:tabs>
        <w:tab w:val="center" w:pos="4680"/>
        <w:tab w:val="right" w:pos="9360"/>
      </w:tabs>
    </w:pPr>
  </w:style>
  <w:style w:type="character" w:customStyle="1" w:styleId="FooterChar">
    <w:name w:val="Footer Char"/>
    <w:basedOn w:val="DefaultParagraphFont"/>
    <w:link w:val="Footer"/>
    <w:uiPriority w:val="99"/>
    <w:rsid w:val="00811BFC"/>
  </w:style>
  <w:style w:type="paragraph" w:styleId="NormalWeb">
    <w:name w:val="Normal (Web)"/>
    <w:basedOn w:val="Normal"/>
    <w:uiPriority w:val="99"/>
    <w:unhideWhenUsed/>
    <w:rsid w:val="00811B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Hyperlink">
    <w:name w:val="Hyperlink"/>
    <w:basedOn w:val="DefaultParagraphFont"/>
    <w:uiPriority w:val="99"/>
    <w:semiHidden/>
    <w:unhideWhenUsed/>
    <w:rsid w:val="00811BFC"/>
    <w:rPr>
      <w:color w:val="0000FF"/>
      <w:u w:val="single"/>
    </w:rPr>
  </w:style>
  <w:style w:type="paragraph" w:styleId="ListParagraph">
    <w:name w:val="List Paragraph"/>
    <w:basedOn w:val="Normal"/>
    <w:uiPriority w:val="34"/>
    <w:qFormat/>
    <w:rsid w:val="00811BFC"/>
    <w:pPr>
      <w:ind w:left="720"/>
      <w:contextualSpacing/>
    </w:pPr>
  </w:style>
  <w:style w:type="table" w:styleId="TableGrid">
    <w:name w:val="Table Grid"/>
    <w:basedOn w:val="TableNormal"/>
    <w:uiPriority w:val="39"/>
    <w:rsid w:val="003C4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0503">
      <w:bodyDiv w:val="1"/>
      <w:marLeft w:val="0"/>
      <w:marRight w:val="0"/>
      <w:marTop w:val="0"/>
      <w:marBottom w:val="0"/>
      <w:divBdr>
        <w:top w:val="none" w:sz="0" w:space="0" w:color="auto"/>
        <w:left w:val="none" w:sz="0" w:space="0" w:color="auto"/>
        <w:bottom w:val="none" w:sz="0" w:space="0" w:color="auto"/>
        <w:right w:val="none" w:sz="0" w:space="0" w:color="auto"/>
      </w:divBdr>
    </w:div>
    <w:div w:id="1220943190">
      <w:bodyDiv w:val="1"/>
      <w:marLeft w:val="0"/>
      <w:marRight w:val="0"/>
      <w:marTop w:val="0"/>
      <w:marBottom w:val="0"/>
      <w:divBdr>
        <w:top w:val="none" w:sz="0" w:space="0" w:color="auto"/>
        <w:left w:val="none" w:sz="0" w:space="0" w:color="auto"/>
        <w:bottom w:val="none" w:sz="0" w:space="0" w:color="auto"/>
        <w:right w:val="none" w:sz="0" w:space="0" w:color="auto"/>
      </w:divBdr>
    </w:div>
    <w:div w:id="1388726826">
      <w:bodyDiv w:val="1"/>
      <w:marLeft w:val="0"/>
      <w:marRight w:val="0"/>
      <w:marTop w:val="0"/>
      <w:marBottom w:val="0"/>
      <w:divBdr>
        <w:top w:val="none" w:sz="0" w:space="0" w:color="auto"/>
        <w:left w:val="none" w:sz="0" w:space="0" w:color="auto"/>
        <w:bottom w:val="none" w:sz="0" w:space="0" w:color="auto"/>
        <w:right w:val="none" w:sz="0" w:space="0" w:color="auto"/>
      </w:divBdr>
    </w:div>
    <w:div w:id="1645814709">
      <w:bodyDiv w:val="1"/>
      <w:marLeft w:val="0"/>
      <w:marRight w:val="0"/>
      <w:marTop w:val="0"/>
      <w:marBottom w:val="0"/>
      <w:divBdr>
        <w:top w:val="none" w:sz="0" w:space="0" w:color="auto"/>
        <w:left w:val="none" w:sz="0" w:space="0" w:color="auto"/>
        <w:bottom w:val="none" w:sz="0" w:space="0" w:color="auto"/>
        <w:right w:val="none" w:sz="0" w:space="0" w:color="auto"/>
      </w:divBdr>
    </w:div>
    <w:div w:id="1870416604">
      <w:bodyDiv w:val="1"/>
      <w:marLeft w:val="0"/>
      <w:marRight w:val="0"/>
      <w:marTop w:val="0"/>
      <w:marBottom w:val="0"/>
      <w:divBdr>
        <w:top w:val="none" w:sz="0" w:space="0" w:color="auto"/>
        <w:left w:val="none" w:sz="0" w:space="0" w:color="auto"/>
        <w:bottom w:val="none" w:sz="0" w:space="0" w:color="auto"/>
        <w:right w:val="none" w:sz="0" w:space="0" w:color="auto"/>
      </w:divBdr>
    </w:div>
    <w:div w:id="1982342851">
      <w:bodyDiv w:val="1"/>
      <w:marLeft w:val="0"/>
      <w:marRight w:val="0"/>
      <w:marTop w:val="0"/>
      <w:marBottom w:val="0"/>
      <w:divBdr>
        <w:top w:val="none" w:sz="0" w:space="0" w:color="auto"/>
        <w:left w:val="none" w:sz="0" w:space="0" w:color="auto"/>
        <w:bottom w:val="none" w:sz="0" w:space="0" w:color="auto"/>
        <w:right w:val="none" w:sz="0" w:space="0" w:color="auto"/>
      </w:divBdr>
    </w:div>
    <w:div w:id="2141335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Long</dc:creator>
  <cp:lastModifiedBy>Polly, Drew</cp:lastModifiedBy>
  <cp:revision>2</cp:revision>
  <dcterms:created xsi:type="dcterms:W3CDTF">2019-07-06T03:17:00Z</dcterms:created>
  <dcterms:modified xsi:type="dcterms:W3CDTF">2019-07-06T03:17:00Z</dcterms:modified>
</cp:coreProperties>
</file>