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5E" w:rsidRPr="00A4415E" w:rsidRDefault="00A4415E" w:rsidP="00CC2EEB">
      <w:pPr>
        <w:pStyle w:val="Heading1"/>
        <w:spacing w:before="63"/>
        <w:ind w:left="0"/>
        <w:rPr>
          <w:sz w:val="24"/>
          <w:szCs w:val="24"/>
        </w:rPr>
      </w:pPr>
      <w:r w:rsidRPr="00A4415E">
        <w:rPr>
          <w:noProof/>
          <w:sz w:val="24"/>
          <w:szCs w:val="24"/>
        </w:rPr>
        <mc:AlternateContent>
          <mc:Choice Requires="wps">
            <w:drawing>
              <wp:anchor distT="45720" distB="45720" distL="114300" distR="114300" simplePos="0" relativeHeight="251661312" behindDoc="1" locked="0" layoutInCell="1" allowOverlap="1" wp14:anchorId="4638E7CC" wp14:editId="10216650">
                <wp:simplePos x="0" y="0"/>
                <wp:positionH relativeFrom="column">
                  <wp:posOffset>50800</wp:posOffset>
                </wp:positionH>
                <wp:positionV relativeFrom="paragraph">
                  <wp:posOffset>92595</wp:posOffset>
                </wp:positionV>
                <wp:extent cx="6268720" cy="504190"/>
                <wp:effectExtent l="0" t="0" r="17780" b="10160"/>
                <wp:wrapTight wrapText="bothSides">
                  <wp:wrapPolygon edited="0">
                    <wp:start x="0" y="0"/>
                    <wp:lineTo x="0" y="21219"/>
                    <wp:lineTo x="21596" y="21219"/>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504190"/>
                        </a:xfrm>
                        <a:prstGeom prst="rect">
                          <a:avLst/>
                        </a:prstGeom>
                        <a:solidFill>
                          <a:srgbClr val="FFFFFF"/>
                        </a:solidFill>
                        <a:ln w="9525">
                          <a:solidFill>
                            <a:srgbClr val="000000"/>
                          </a:solidFill>
                          <a:miter lim="800000"/>
                          <a:headEnd/>
                          <a:tailEnd/>
                        </a:ln>
                      </wps:spPr>
                      <wps:txbx>
                        <w:txbxContent>
                          <w:p w:rsidR="00A4415E" w:rsidRPr="00865253" w:rsidRDefault="00A4415E" w:rsidP="00617299">
                            <w:pPr>
                              <w:pStyle w:val="NormalWeb"/>
                              <w:spacing w:before="0" w:beforeAutospacing="0" w:after="0" w:afterAutospacing="0"/>
                              <w:ind w:right="476"/>
                              <w:rPr>
                                <w:color w:val="auto"/>
                              </w:rPr>
                            </w:pPr>
                            <w:r>
                              <w:rPr>
                                <w:shd w:val="clear" w:color="auto" w:fill="FFFFFF"/>
                              </w:rPr>
                              <w:t>In this lesson, students will de</w:t>
                            </w:r>
                            <w:r w:rsidR="00A9264C">
                              <w:rPr>
                                <w:shd w:val="clear" w:color="auto" w:fill="FFFFFF"/>
                              </w:rPr>
                              <w:t xml:space="preserve">sign a dog pen using grid paper and </w:t>
                            </w:r>
                            <w:r>
                              <w:rPr>
                                <w:shd w:val="clear" w:color="auto" w:fill="FFFFFF"/>
                              </w:rPr>
                              <w:t xml:space="preserve">square tiles to develop concepts about fixed perimeter and varying areas.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7.3pt;width:493.6pt;height:39.7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">
                <v:textbox style="mso-fit-shape-to-text:t">
                  <w:txbxContent>
                    <w:p w:rsidR="00A4415E" w:rsidRPr="00865253" w:rsidRDefault="00A4415E" w:rsidP="00617299">
                      <w:pPr>
                        <w:pStyle w:val="NormalWeb"/>
                        <w:spacing w:before="0" w:beforeAutospacing="0" w:after="0" w:afterAutospacing="0"/>
                        <w:ind w:right="476"/>
                        <w:rPr>
                          <w:color w:val="auto"/>
                        </w:rPr>
                      </w:pPr>
                      <w:r>
                        <w:rPr>
                          <w:shd w:val="clear" w:color="auto" w:fill="FFFFFF"/>
                        </w:rPr>
                        <w:t>In this lesson, students will de</w:t>
                      </w:r>
                      <w:r w:rsidR="00A9264C">
                        <w:rPr>
                          <w:shd w:val="clear" w:color="auto" w:fill="FFFFFF"/>
                        </w:rPr>
                        <w:t xml:space="preserve">sign a dog pen using grid paper and </w:t>
                      </w:r>
                      <w:r>
                        <w:rPr>
                          <w:shd w:val="clear" w:color="auto" w:fill="FFFFFF"/>
                        </w:rPr>
                        <w:t xml:space="preserve">square tiles to develop concepts about fixed perimeter and varying areas.  </w:t>
                      </w:r>
                    </w:p>
                  </w:txbxContent>
                </v:textbox>
                <w10:wrap type="tight"/>
              </v:shape>
            </w:pict>
          </mc:Fallback>
        </mc:AlternateContent>
      </w:r>
      <w:r w:rsidRPr="00A4415E">
        <w:rPr>
          <w:sz w:val="24"/>
          <w:szCs w:val="24"/>
        </w:rPr>
        <w:t xml:space="preserve">NC </w:t>
      </w:r>
      <w:r w:rsidR="00576262">
        <w:rPr>
          <w:sz w:val="24"/>
          <w:szCs w:val="24"/>
        </w:rPr>
        <w:t>Mathematics Standards</w:t>
      </w:r>
      <w:r w:rsidR="00CC2EEB">
        <w:rPr>
          <w:sz w:val="24"/>
          <w:szCs w:val="24"/>
        </w:rPr>
        <w:t>:</w:t>
      </w:r>
    </w:p>
    <w:p w:rsidR="00A4415E" w:rsidRPr="00A4415E" w:rsidRDefault="00CC2EEB" w:rsidP="00617299">
      <w:pPr>
        <w:ind w:left="500" w:right="254"/>
        <w:rPr>
          <w:b/>
          <w:sz w:val="24"/>
          <w:szCs w:val="24"/>
        </w:rPr>
      </w:pPr>
      <w:r>
        <w:rPr>
          <w:b/>
          <w:sz w:val="24"/>
          <w:szCs w:val="24"/>
        </w:rPr>
        <w:t>Measurement and Data</w:t>
      </w:r>
    </w:p>
    <w:p w:rsidR="00A4415E" w:rsidRPr="00A4415E" w:rsidRDefault="00576262" w:rsidP="00617299">
      <w:pPr>
        <w:tabs>
          <w:tab w:val="left" w:pos="681"/>
        </w:tabs>
        <w:ind w:left="319" w:right="186"/>
        <w:rPr>
          <w:sz w:val="24"/>
          <w:szCs w:val="24"/>
        </w:rPr>
      </w:pPr>
      <w:r>
        <w:rPr>
          <w:b/>
          <w:sz w:val="24"/>
          <w:szCs w:val="24"/>
        </w:rPr>
        <w:t xml:space="preserve">   NC.4.</w:t>
      </w:r>
      <w:r w:rsidR="00B938FD">
        <w:rPr>
          <w:b/>
          <w:sz w:val="24"/>
          <w:szCs w:val="24"/>
        </w:rPr>
        <w:t xml:space="preserve">MD.3 </w:t>
      </w:r>
      <w:r w:rsidR="00A4415E" w:rsidRPr="00A4415E">
        <w:rPr>
          <w:sz w:val="24"/>
          <w:szCs w:val="24"/>
        </w:rPr>
        <w:t xml:space="preserve">Solve problems with area and perimeter. </w:t>
      </w:r>
    </w:p>
    <w:p w:rsidR="00A4415E" w:rsidRPr="00A9264C" w:rsidRDefault="00A4415E" w:rsidP="00617299">
      <w:pPr>
        <w:pStyle w:val="ListParagraph"/>
        <w:numPr>
          <w:ilvl w:val="0"/>
          <w:numId w:val="11"/>
        </w:numPr>
        <w:tabs>
          <w:tab w:val="left" w:pos="681"/>
        </w:tabs>
        <w:ind w:right="186"/>
        <w:rPr>
          <w:sz w:val="24"/>
          <w:szCs w:val="24"/>
        </w:rPr>
      </w:pPr>
      <w:r w:rsidRPr="00A9264C">
        <w:rPr>
          <w:sz w:val="24"/>
          <w:szCs w:val="24"/>
        </w:rPr>
        <w:t xml:space="preserve">Find areas of rectilinear figures with known side lengths. </w:t>
      </w:r>
    </w:p>
    <w:p w:rsidR="00A4415E" w:rsidRPr="00A9264C" w:rsidRDefault="00A4415E" w:rsidP="00617299">
      <w:pPr>
        <w:pStyle w:val="ListParagraph"/>
        <w:numPr>
          <w:ilvl w:val="0"/>
          <w:numId w:val="11"/>
        </w:numPr>
        <w:tabs>
          <w:tab w:val="left" w:pos="681"/>
        </w:tabs>
        <w:ind w:right="186"/>
        <w:rPr>
          <w:sz w:val="24"/>
          <w:szCs w:val="24"/>
        </w:rPr>
      </w:pPr>
      <w:r w:rsidRPr="00A9264C">
        <w:rPr>
          <w:sz w:val="24"/>
          <w:szCs w:val="24"/>
        </w:rPr>
        <w:t xml:space="preserve">Solve problems involving a fixed area and varying perimeters and a fixed perimeter and varying areas. </w:t>
      </w:r>
    </w:p>
    <w:p w:rsidR="00A4415E" w:rsidRPr="00A9264C" w:rsidRDefault="00A4415E" w:rsidP="00617299">
      <w:pPr>
        <w:pStyle w:val="ListParagraph"/>
        <w:numPr>
          <w:ilvl w:val="0"/>
          <w:numId w:val="11"/>
        </w:numPr>
        <w:tabs>
          <w:tab w:val="left" w:pos="681"/>
        </w:tabs>
        <w:ind w:right="186"/>
        <w:rPr>
          <w:sz w:val="24"/>
          <w:szCs w:val="24"/>
        </w:rPr>
      </w:pPr>
      <w:r w:rsidRPr="00A9264C">
        <w:rPr>
          <w:sz w:val="24"/>
          <w:szCs w:val="24"/>
        </w:rPr>
        <w:t>Apply the area and perimeter formulas for rectangles in real world and mathematical problems.</w:t>
      </w:r>
    </w:p>
    <w:p w:rsidR="00A4415E" w:rsidRPr="00A4415E" w:rsidRDefault="00A4415E" w:rsidP="00CC2EEB">
      <w:pPr>
        <w:tabs>
          <w:tab w:val="left" w:pos="681"/>
        </w:tabs>
        <w:spacing w:before="7"/>
        <w:ind w:left="681" w:right="186"/>
        <w:rPr>
          <w:sz w:val="16"/>
          <w:szCs w:val="16"/>
        </w:rPr>
      </w:pPr>
    </w:p>
    <w:p w:rsidR="00A4415E" w:rsidRPr="00A4415E" w:rsidRDefault="00A4415E" w:rsidP="00CC2EEB">
      <w:pPr>
        <w:pStyle w:val="Heading6"/>
        <w:ind w:left="140"/>
        <w:rPr>
          <w:rFonts w:ascii="Times New Roman" w:hAnsi="Times New Roman" w:cs="Times New Roman"/>
          <w:b/>
          <w:color w:val="auto"/>
          <w:sz w:val="24"/>
          <w:szCs w:val="24"/>
        </w:rPr>
      </w:pPr>
      <w:r w:rsidRPr="00A4415E">
        <w:rPr>
          <w:rFonts w:ascii="Times New Roman" w:hAnsi="Times New Roman" w:cs="Times New Roman"/>
          <w:b/>
          <w:color w:val="auto"/>
          <w:sz w:val="24"/>
          <w:szCs w:val="24"/>
        </w:rPr>
        <w:t>Standards for Mathematical Practice:</w:t>
      </w:r>
    </w:p>
    <w:p w:rsidR="00A4415E" w:rsidRPr="00A4415E" w:rsidRDefault="00A4415E" w:rsidP="00617299">
      <w:pPr>
        <w:pStyle w:val="ListParagraph"/>
        <w:numPr>
          <w:ilvl w:val="1"/>
          <w:numId w:val="1"/>
        </w:numPr>
        <w:tabs>
          <w:tab w:val="left" w:pos="1170"/>
        </w:tabs>
        <w:spacing w:before="40"/>
        <w:ind w:left="720" w:hanging="270"/>
        <w:rPr>
          <w:sz w:val="24"/>
          <w:szCs w:val="24"/>
        </w:rPr>
      </w:pPr>
      <w:r w:rsidRPr="00A4415E">
        <w:rPr>
          <w:sz w:val="24"/>
          <w:szCs w:val="24"/>
        </w:rPr>
        <w:t>Make sense of problems and persevere in solving them.</w:t>
      </w:r>
    </w:p>
    <w:p w:rsidR="00A4415E" w:rsidRPr="00A4415E" w:rsidRDefault="00A4415E" w:rsidP="00617299">
      <w:pPr>
        <w:pStyle w:val="ListParagraph"/>
        <w:numPr>
          <w:ilvl w:val="1"/>
          <w:numId w:val="1"/>
        </w:numPr>
        <w:tabs>
          <w:tab w:val="left" w:pos="1170"/>
          <w:tab w:val="left" w:pos="1220"/>
        </w:tabs>
        <w:spacing w:before="40"/>
        <w:ind w:left="720" w:hanging="270"/>
        <w:rPr>
          <w:sz w:val="24"/>
          <w:szCs w:val="24"/>
        </w:rPr>
      </w:pPr>
      <w:r w:rsidRPr="00A4415E">
        <w:rPr>
          <w:sz w:val="24"/>
          <w:szCs w:val="24"/>
        </w:rPr>
        <w:t>Construct viable arguments and critique the reasoning of others.</w:t>
      </w:r>
    </w:p>
    <w:p w:rsidR="00A4415E" w:rsidRPr="00A4415E" w:rsidRDefault="00A4415E" w:rsidP="00CC2EEB">
      <w:pPr>
        <w:rPr>
          <w:sz w:val="16"/>
          <w:szCs w:val="16"/>
        </w:rPr>
      </w:pPr>
    </w:p>
    <w:p w:rsidR="00A4415E" w:rsidRPr="00A4415E" w:rsidRDefault="00A4415E" w:rsidP="00CC2EEB">
      <w:pPr>
        <w:pStyle w:val="Heading6"/>
        <w:spacing w:before="1"/>
        <w:ind w:left="140"/>
        <w:rPr>
          <w:rFonts w:ascii="Times New Roman" w:hAnsi="Times New Roman" w:cs="Times New Roman"/>
          <w:b/>
          <w:color w:val="auto"/>
          <w:sz w:val="24"/>
          <w:szCs w:val="24"/>
        </w:rPr>
      </w:pPr>
      <w:r w:rsidRPr="00A4415E">
        <w:rPr>
          <w:rFonts w:ascii="Times New Roman" w:hAnsi="Times New Roman" w:cs="Times New Roman"/>
          <w:b/>
          <w:color w:val="auto"/>
          <w:sz w:val="24"/>
          <w:szCs w:val="24"/>
        </w:rPr>
        <w:t>Student Outcomes:</w:t>
      </w:r>
    </w:p>
    <w:p w:rsidR="00A4415E" w:rsidRPr="00A4415E" w:rsidRDefault="00A4415E" w:rsidP="00617299">
      <w:pPr>
        <w:numPr>
          <w:ilvl w:val="0"/>
          <w:numId w:val="13"/>
        </w:numPr>
        <w:tabs>
          <w:tab w:val="left" w:pos="859"/>
          <w:tab w:val="left" w:pos="860"/>
        </w:tabs>
        <w:rPr>
          <w:sz w:val="24"/>
          <w:szCs w:val="24"/>
        </w:rPr>
      </w:pPr>
      <w:r w:rsidRPr="00A4415E">
        <w:rPr>
          <w:sz w:val="24"/>
          <w:szCs w:val="24"/>
        </w:rPr>
        <w:t>I can fi</w:t>
      </w:r>
      <w:r w:rsidR="00177A86">
        <w:rPr>
          <w:sz w:val="24"/>
          <w:szCs w:val="24"/>
        </w:rPr>
        <w:t xml:space="preserve">nd the perimeter of a </w:t>
      </w:r>
      <w:r w:rsidRPr="00A4415E">
        <w:rPr>
          <w:sz w:val="24"/>
          <w:szCs w:val="24"/>
        </w:rPr>
        <w:t>rectangle.</w:t>
      </w:r>
    </w:p>
    <w:p w:rsidR="00A4415E" w:rsidRPr="00A4415E" w:rsidRDefault="00A4415E" w:rsidP="00617299">
      <w:pPr>
        <w:numPr>
          <w:ilvl w:val="0"/>
          <w:numId w:val="13"/>
        </w:numPr>
        <w:tabs>
          <w:tab w:val="left" w:pos="859"/>
          <w:tab w:val="left" w:pos="860"/>
        </w:tabs>
        <w:rPr>
          <w:sz w:val="24"/>
          <w:szCs w:val="24"/>
        </w:rPr>
      </w:pPr>
      <w:r w:rsidRPr="00A4415E">
        <w:rPr>
          <w:sz w:val="24"/>
          <w:szCs w:val="24"/>
        </w:rPr>
        <w:t xml:space="preserve">I can find the missing sides of a </w:t>
      </w:r>
      <w:r w:rsidR="00177A86">
        <w:rPr>
          <w:sz w:val="24"/>
          <w:szCs w:val="24"/>
        </w:rPr>
        <w:t xml:space="preserve">rectangle </w:t>
      </w:r>
      <w:r w:rsidRPr="00A4415E">
        <w:rPr>
          <w:sz w:val="24"/>
          <w:szCs w:val="24"/>
        </w:rPr>
        <w:t>given the perimeter.</w:t>
      </w:r>
    </w:p>
    <w:p w:rsidR="00A4415E" w:rsidRPr="00A4415E" w:rsidRDefault="00A4415E" w:rsidP="00617299">
      <w:pPr>
        <w:numPr>
          <w:ilvl w:val="0"/>
          <w:numId w:val="13"/>
        </w:numPr>
        <w:tabs>
          <w:tab w:val="left" w:pos="859"/>
          <w:tab w:val="left" w:pos="860"/>
        </w:tabs>
        <w:rPr>
          <w:sz w:val="24"/>
          <w:szCs w:val="24"/>
        </w:rPr>
      </w:pPr>
      <w:r w:rsidRPr="00A4415E">
        <w:rPr>
          <w:sz w:val="24"/>
          <w:szCs w:val="24"/>
        </w:rPr>
        <w:t>I can find patterns between length and width of rectangles and squares.</w:t>
      </w:r>
    </w:p>
    <w:p w:rsidR="00A4415E" w:rsidRPr="00A4415E" w:rsidRDefault="00A4415E" w:rsidP="00CC2EEB">
      <w:pPr>
        <w:spacing w:before="9"/>
        <w:rPr>
          <w:sz w:val="16"/>
          <w:szCs w:val="16"/>
        </w:rPr>
      </w:pPr>
    </w:p>
    <w:p w:rsidR="00A4415E" w:rsidRPr="00A4415E" w:rsidRDefault="00A4415E" w:rsidP="00CC2EEB">
      <w:pPr>
        <w:pStyle w:val="Heading6"/>
        <w:ind w:left="140"/>
        <w:rPr>
          <w:rFonts w:ascii="Times New Roman" w:hAnsi="Times New Roman" w:cs="Times New Roman"/>
          <w:b/>
          <w:color w:val="auto"/>
          <w:sz w:val="24"/>
          <w:szCs w:val="24"/>
        </w:rPr>
      </w:pPr>
      <w:r w:rsidRPr="00A4415E">
        <w:rPr>
          <w:rFonts w:ascii="Times New Roman" w:hAnsi="Times New Roman" w:cs="Times New Roman"/>
          <w:b/>
          <w:color w:val="auto"/>
          <w:sz w:val="24"/>
          <w:szCs w:val="24"/>
        </w:rPr>
        <w:t>Materials:</w:t>
      </w:r>
    </w:p>
    <w:p w:rsidR="00A4415E" w:rsidRPr="00A4415E" w:rsidRDefault="00A4415E" w:rsidP="00617299">
      <w:pPr>
        <w:numPr>
          <w:ilvl w:val="0"/>
          <w:numId w:val="14"/>
        </w:numPr>
        <w:tabs>
          <w:tab w:val="left" w:pos="859"/>
          <w:tab w:val="left" w:pos="860"/>
        </w:tabs>
        <w:rPr>
          <w:sz w:val="24"/>
          <w:szCs w:val="24"/>
        </w:rPr>
      </w:pPr>
      <w:r w:rsidRPr="00A4415E">
        <w:rPr>
          <w:sz w:val="24"/>
          <w:szCs w:val="24"/>
        </w:rPr>
        <w:t>Grid paper</w:t>
      </w:r>
      <w:r w:rsidR="00617299">
        <w:rPr>
          <w:sz w:val="24"/>
          <w:szCs w:val="24"/>
        </w:rPr>
        <w:t xml:space="preserve"> (at least one sheet per student)</w:t>
      </w:r>
    </w:p>
    <w:p w:rsidR="00A4415E" w:rsidRPr="00A4415E" w:rsidRDefault="00A4415E" w:rsidP="00617299">
      <w:pPr>
        <w:numPr>
          <w:ilvl w:val="0"/>
          <w:numId w:val="14"/>
        </w:numPr>
        <w:tabs>
          <w:tab w:val="left" w:pos="859"/>
          <w:tab w:val="left" w:pos="860"/>
        </w:tabs>
        <w:rPr>
          <w:sz w:val="24"/>
          <w:szCs w:val="24"/>
        </w:rPr>
      </w:pPr>
      <w:r w:rsidRPr="00A4415E">
        <w:rPr>
          <w:sz w:val="24"/>
          <w:szCs w:val="24"/>
        </w:rPr>
        <w:t>Square tiles</w:t>
      </w:r>
      <w:r w:rsidR="00617299">
        <w:rPr>
          <w:sz w:val="24"/>
          <w:szCs w:val="24"/>
        </w:rPr>
        <w:t xml:space="preserve"> (at least 40 square </w:t>
      </w:r>
      <w:proofErr w:type="spellStart"/>
      <w:r w:rsidR="00617299">
        <w:rPr>
          <w:sz w:val="24"/>
          <w:szCs w:val="24"/>
        </w:rPr>
        <w:t>tiles</w:t>
      </w:r>
      <w:proofErr w:type="spellEnd"/>
      <w:r w:rsidR="00617299">
        <w:rPr>
          <w:sz w:val="24"/>
          <w:szCs w:val="24"/>
        </w:rPr>
        <w:t xml:space="preserve"> in each bag)</w:t>
      </w:r>
    </w:p>
    <w:p w:rsidR="00A4415E" w:rsidRPr="00A4415E" w:rsidRDefault="00A4415E" w:rsidP="00617299">
      <w:pPr>
        <w:numPr>
          <w:ilvl w:val="0"/>
          <w:numId w:val="14"/>
        </w:numPr>
        <w:tabs>
          <w:tab w:val="left" w:pos="859"/>
          <w:tab w:val="left" w:pos="860"/>
        </w:tabs>
        <w:rPr>
          <w:sz w:val="24"/>
          <w:szCs w:val="24"/>
        </w:rPr>
      </w:pPr>
      <w:r w:rsidRPr="00A4415E">
        <w:rPr>
          <w:sz w:val="24"/>
          <w:szCs w:val="24"/>
        </w:rPr>
        <w:t>Building a Pen for Your Dog problem sheet (</w:t>
      </w:r>
      <w:r w:rsidR="00617299">
        <w:rPr>
          <w:sz w:val="24"/>
          <w:szCs w:val="24"/>
        </w:rPr>
        <w:t xml:space="preserve">1 </w:t>
      </w:r>
      <w:r w:rsidRPr="00A4415E">
        <w:rPr>
          <w:sz w:val="24"/>
          <w:szCs w:val="24"/>
        </w:rPr>
        <w:t>copy for each student or display on board)</w:t>
      </w:r>
    </w:p>
    <w:p w:rsidR="00A4415E" w:rsidRPr="00A4415E" w:rsidRDefault="00A4415E" w:rsidP="00CC2EEB">
      <w:pPr>
        <w:spacing w:before="8"/>
        <w:rPr>
          <w:sz w:val="16"/>
          <w:szCs w:val="16"/>
        </w:rPr>
      </w:pPr>
    </w:p>
    <w:p w:rsidR="00A4415E" w:rsidRPr="00A4415E" w:rsidRDefault="00A4415E" w:rsidP="00CC2EEB">
      <w:pPr>
        <w:pStyle w:val="Heading6"/>
        <w:spacing w:before="1"/>
        <w:ind w:left="140"/>
        <w:rPr>
          <w:rFonts w:ascii="Times New Roman" w:hAnsi="Times New Roman" w:cs="Times New Roman"/>
          <w:b/>
          <w:color w:val="auto"/>
          <w:sz w:val="24"/>
          <w:szCs w:val="24"/>
        </w:rPr>
      </w:pPr>
      <w:r w:rsidRPr="00A4415E">
        <w:rPr>
          <w:rFonts w:ascii="Times New Roman" w:hAnsi="Times New Roman" w:cs="Times New Roman"/>
          <w:b/>
          <w:color w:val="auto"/>
          <w:sz w:val="24"/>
          <w:szCs w:val="24"/>
        </w:rPr>
        <w:t>Advance Preparation:</w:t>
      </w:r>
    </w:p>
    <w:p w:rsidR="00A4415E" w:rsidRPr="00A4415E" w:rsidRDefault="00A4415E" w:rsidP="00617299">
      <w:pPr>
        <w:numPr>
          <w:ilvl w:val="0"/>
          <w:numId w:val="15"/>
        </w:numPr>
        <w:tabs>
          <w:tab w:val="left" w:pos="859"/>
          <w:tab w:val="left" w:pos="860"/>
        </w:tabs>
        <w:rPr>
          <w:sz w:val="24"/>
          <w:szCs w:val="24"/>
        </w:rPr>
      </w:pPr>
      <w:r w:rsidRPr="00A4415E">
        <w:rPr>
          <w:sz w:val="24"/>
          <w:szCs w:val="24"/>
        </w:rPr>
        <w:t>Gather</w:t>
      </w:r>
      <w:r w:rsidR="00617299">
        <w:rPr>
          <w:sz w:val="24"/>
          <w:szCs w:val="24"/>
        </w:rPr>
        <w:t xml:space="preserve"> materials including</w:t>
      </w:r>
      <w:r w:rsidRPr="00A4415E">
        <w:rPr>
          <w:sz w:val="24"/>
          <w:szCs w:val="24"/>
        </w:rPr>
        <w:t xml:space="preserve"> grid paper and square tiles.</w:t>
      </w:r>
    </w:p>
    <w:p w:rsidR="00A4415E" w:rsidRPr="00A4415E" w:rsidRDefault="00617299" w:rsidP="00617299">
      <w:pPr>
        <w:numPr>
          <w:ilvl w:val="0"/>
          <w:numId w:val="15"/>
        </w:numPr>
        <w:tabs>
          <w:tab w:val="left" w:pos="859"/>
          <w:tab w:val="left" w:pos="860"/>
        </w:tabs>
        <w:rPr>
          <w:sz w:val="24"/>
          <w:szCs w:val="24"/>
        </w:rPr>
      </w:pPr>
      <w:r>
        <w:rPr>
          <w:sz w:val="24"/>
          <w:szCs w:val="24"/>
        </w:rPr>
        <w:t>C</w:t>
      </w:r>
      <w:r w:rsidR="00A4415E" w:rsidRPr="00A4415E">
        <w:rPr>
          <w:sz w:val="24"/>
          <w:szCs w:val="24"/>
        </w:rPr>
        <w:t>opy the problem sheet</w:t>
      </w:r>
      <w:r>
        <w:rPr>
          <w:sz w:val="24"/>
          <w:szCs w:val="24"/>
        </w:rPr>
        <w:t xml:space="preserve"> (if desired)</w:t>
      </w:r>
      <w:r w:rsidR="00A4415E" w:rsidRPr="00A4415E">
        <w:rPr>
          <w:sz w:val="24"/>
          <w:szCs w:val="24"/>
        </w:rPr>
        <w:t>.</w:t>
      </w:r>
    </w:p>
    <w:p w:rsidR="00A4415E" w:rsidRPr="00A4415E" w:rsidRDefault="00A4415E" w:rsidP="00617299">
      <w:pPr>
        <w:numPr>
          <w:ilvl w:val="0"/>
          <w:numId w:val="15"/>
        </w:numPr>
        <w:tabs>
          <w:tab w:val="left" w:pos="859"/>
          <w:tab w:val="left" w:pos="860"/>
        </w:tabs>
        <w:rPr>
          <w:sz w:val="24"/>
          <w:szCs w:val="24"/>
        </w:rPr>
      </w:pPr>
      <w:r w:rsidRPr="00A4415E">
        <w:rPr>
          <w:sz w:val="24"/>
          <w:szCs w:val="24"/>
        </w:rPr>
        <w:t>Consider how you will partner students.</w:t>
      </w:r>
    </w:p>
    <w:p w:rsidR="00A4415E" w:rsidRPr="00A4415E" w:rsidRDefault="00A4415E" w:rsidP="00CC2EEB">
      <w:pPr>
        <w:spacing w:before="9"/>
        <w:rPr>
          <w:sz w:val="16"/>
          <w:szCs w:val="16"/>
        </w:rPr>
      </w:pPr>
    </w:p>
    <w:p w:rsidR="00A4415E" w:rsidRPr="00A4415E" w:rsidRDefault="0094294A" w:rsidP="00CC2EEB">
      <w:pPr>
        <w:pStyle w:val="Heading6"/>
        <w:ind w:left="140"/>
        <w:rPr>
          <w:rFonts w:ascii="Times New Roman" w:hAnsi="Times New Roman" w:cs="Times New Roman"/>
          <w:b/>
          <w:color w:val="auto"/>
          <w:sz w:val="24"/>
          <w:szCs w:val="24"/>
        </w:rPr>
      </w:pPr>
      <w:r>
        <w:rPr>
          <w:rFonts w:ascii="Times New Roman" w:hAnsi="Times New Roman" w:cs="Times New Roman"/>
          <w:b/>
          <w:color w:val="auto"/>
          <w:sz w:val="24"/>
          <w:szCs w:val="24"/>
        </w:rPr>
        <w:t>Launch</w:t>
      </w:r>
      <w:r w:rsidR="00A4415E" w:rsidRPr="00A4415E">
        <w:rPr>
          <w:rFonts w:ascii="Times New Roman" w:hAnsi="Times New Roman" w:cs="Times New Roman"/>
          <w:b/>
          <w:color w:val="auto"/>
          <w:sz w:val="24"/>
          <w:szCs w:val="24"/>
        </w:rPr>
        <w:t>:</w:t>
      </w:r>
    </w:p>
    <w:p w:rsidR="0094294A" w:rsidRDefault="00C93A72" w:rsidP="0094294A">
      <w:pPr>
        <w:pStyle w:val="ListParagraph"/>
        <w:numPr>
          <w:ilvl w:val="0"/>
          <w:numId w:val="4"/>
        </w:numPr>
        <w:tabs>
          <w:tab w:val="left" w:pos="860"/>
        </w:tabs>
        <w:spacing w:before="41"/>
        <w:rPr>
          <w:sz w:val="24"/>
          <w:szCs w:val="24"/>
        </w:rPr>
      </w:pPr>
      <w:r>
        <w:rPr>
          <w:sz w:val="24"/>
          <w:szCs w:val="24"/>
        </w:rPr>
        <w:t xml:space="preserve">Introduce Problem (5 – 10 </w:t>
      </w:r>
      <w:r w:rsidR="0094294A">
        <w:rPr>
          <w:sz w:val="24"/>
          <w:szCs w:val="24"/>
        </w:rPr>
        <w:t>minutes)</w:t>
      </w:r>
    </w:p>
    <w:p w:rsidR="000F51DC" w:rsidRDefault="0094294A" w:rsidP="0094294A">
      <w:pPr>
        <w:pStyle w:val="ListParagraph"/>
        <w:tabs>
          <w:tab w:val="left" w:pos="860"/>
        </w:tabs>
        <w:spacing w:before="41"/>
        <w:rPr>
          <w:sz w:val="24"/>
          <w:szCs w:val="24"/>
        </w:rPr>
      </w:pPr>
      <w:r>
        <w:rPr>
          <w:sz w:val="24"/>
          <w:szCs w:val="24"/>
        </w:rPr>
        <w:t xml:space="preserve">To interest students in the task, ask students to describe any pets they have.  </w:t>
      </w:r>
      <w:r w:rsidR="000F51DC">
        <w:rPr>
          <w:sz w:val="24"/>
          <w:szCs w:val="24"/>
        </w:rPr>
        <w:t>Ask students to describe where they keep their pets</w:t>
      </w:r>
      <w:r w:rsidR="00177A86">
        <w:rPr>
          <w:sz w:val="24"/>
          <w:szCs w:val="24"/>
        </w:rPr>
        <w:t xml:space="preserve"> (bowls, aquariums, houses, pens, cages, etc.).</w:t>
      </w:r>
      <w:r w:rsidR="000F51DC">
        <w:rPr>
          <w:sz w:val="24"/>
          <w:szCs w:val="24"/>
        </w:rPr>
        <w:t xml:space="preserve">  Tell students that today’s task will involve designing a dog pen. </w:t>
      </w:r>
      <w:r w:rsidR="00FE42BE">
        <w:rPr>
          <w:sz w:val="24"/>
          <w:szCs w:val="24"/>
        </w:rPr>
        <w:t xml:space="preserve"> Display a picture of a dog pen.</w:t>
      </w:r>
    </w:p>
    <w:p w:rsidR="000F51DC" w:rsidRDefault="000F51DC" w:rsidP="0094294A">
      <w:pPr>
        <w:pStyle w:val="ListParagraph"/>
        <w:tabs>
          <w:tab w:val="left" w:pos="860"/>
        </w:tabs>
        <w:spacing w:before="41"/>
        <w:rPr>
          <w:sz w:val="24"/>
          <w:szCs w:val="24"/>
        </w:rPr>
      </w:pPr>
    </w:p>
    <w:p w:rsidR="000F51DC" w:rsidRDefault="000F51DC" w:rsidP="0094294A">
      <w:pPr>
        <w:pStyle w:val="ListParagraph"/>
        <w:tabs>
          <w:tab w:val="left" w:pos="860"/>
        </w:tabs>
        <w:spacing w:before="41"/>
        <w:rPr>
          <w:sz w:val="24"/>
          <w:szCs w:val="24"/>
        </w:rPr>
      </w:pPr>
      <w:r>
        <w:rPr>
          <w:sz w:val="24"/>
          <w:szCs w:val="24"/>
        </w:rPr>
        <w:t>Present the follow problem to students:</w:t>
      </w:r>
    </w:p>
    <w:p w:rsidR="0094294A" w:rsidRPr="000F51DC" w:rsidRDefault="000F51DC" w:rsidP="000F51DC">
      <w:pPr>
        <w:pStyle w:val="ListParagraph"/>
        <w:tabs>
          <w:tab w:val="left" w:pos="860"/>
        </w:tabs>
        <w:spacing w:before="41"/>
        <w:rPr>
          <w:i/>
          <w:sz w:val="24"/>
          <w:szCs w:val="24"/>
        </w:rPr>
      </w:pPr>
      <w:r w:rsidRPr="000F51DC">
        <w:rPr>
          <w:i/>
          <w:sz w:val="24"/>
          <w:szCs w:val="24"/>
        </w:rPr>
        <w:t>My friend has a dog and she wants to build a pen for the dog to stay in while she is at work for the day.  She has 24 feet of fencing to use for the pen.  She wants the pen to be shaped like a rectangle.</w:t>
      </w:r>
      <w:r>
        <w:rPr>
          <w:i/>
          <w:sz w:val="24"/>
          <w:szCs w:val="24"/>
        </w:rPr>
        <w:t xml:space="preserve">  </w:t>
      </w:r>
      <w:r w:rsidRPr="000F51DC">
        <w:rPr>
          <w:i/>
          <w:sz w:val="24"/>
          <w:szCs w:val="24"/>
        </w:rPr>
        <w:t xml:space="preserve">What are the possible dimensions of the pen? </w:t>
      </w:r>
      <w:r w:rsidR="0094294A" w:rsidRPr="000F51DC">
        <w:rPr>
          <w:i/>
          <w:sz w:val="24"/>
          <w:szCs w:val="24"/>
        </w:rPr>
        <w:t xml:space="preserve"> </w:t>
      </w:r>
    </w:p>
    <w:p w:rsidR="000F51DC" w:rsidRDefault="000F51DC" w:rsidP="0094294A">
      <w:pPr>
        <w:pStyle w:val="ListParagraph"/>
        <w:tabs>
          <w:tab w:val="left" w:pos="860"/>
        </w:tabs>
        <w:spacing w:before="41"/>
        <w:rPr>
          <w:sz w:val="24"/>
          <w:szCs w:val="24"/>
        </w:rPr>
      </w:pPr>
    </w:p>
    <w:p w:rsidR="00A4415E" w:rsidRDefault="000F51DC" w:rsidP="000F51DC">
      <w:pPr>
        <w:pStyle w:val="ListParagraph"/>
        <w:tabs>
          <w:tab w:val="left" w:pos="860"/>
        </w:tabs>
        <w:spacing w:before="41"/>
        <w:rPr>
          <w:sz w:val="24"/>
          <w:szCs w:val="24"/>
        </w:rPr>
      </w:pPr>
      <w:r>
        <w:rPr>
          <w:sz w:val="24"/>
          <w:szCs w:val="24"/>
        </w:rPr>
        <w:t>Provide students with a copy of the problem or display on the board.  Read the problem aloud, but a</w:t>
      </w:r>
      <w:r w:rsidR="00A4415E" w:rsidRPr="0094294A">
        <w:rPr>
          <w:sz w:val="24"/>
          <w:szCs w:val="24"/>
        </w:rPr>
        <w:t xml:space="preserve">void over-explaining </w:t>
      </w:r>
      <w:r>
        <w:rPr>
          <w:sz w:val="24"/>
          <w:szCs w:val="24"/>
        </w:rPr>
        <w:t xml:space="preserve">or unpacking </w:t>
      </w:r>
      <w:r w:rsidR="00A4415E" w:rsidRPr="0094294A">
        <w:rPr>
          <w:sz w:val="24"/>
          <w:szCs w:val="24"/>
        </w:rPr>
        <w:t xml:space="preserve">the task.  Allow students to begin </w:t>
      </w:r>
      <w:r>
        <w:rPr>
          <w:sz w:val="24"/>
          <w:szCs w:val="24"/>
        </w:rPr>
        <w:t xml:space="preserve">solving the </w:t>
      </w:r>
      <w:r w:rsidR="00A4415E" w:rsidRPr="0094294A">
        <w:rPr>
          <w:sz w:val="24"/>
          <w:szCs w:val="24"/>
        </w:rPr>
        <w:t>problem in their own way to ensure that there are multiple</w:t>
      </w:r>
      <w:r>
        <w:rPr>
          <w:sz w:val="24"/>
          <w:szCs w:val="24"/>
        </w:rPr>
        <w:t xml:space="preserve"> approaches to the solution</w:t>
      </w:r>
      <w:r w:rsidR="00A4415E" w:rsidRPr="0094294A">
        <w:rPr>
          <w:sz w:val="24"/>
          <w:szCs w:val="24"/>
        </w:rPr>
        <w:t xml:space="preserve">. </w:t>
      </w:r>
      <w:r>
        <w:rPr>
          <w:sz w:val="24"/>
          <w:szCs w:val="24"/>
        </w:rPr>
        <w:t xml:space="preserve"> </w:t>
      </w:r>
      <w:r w:rsidR="00A4415E" w:rsidRPr="000F51DC">
        <w:rPr>
          <w:sz w:val="24"/>
          <w:szCs w:val="24"/>
        </w:rPr>
        <w:t>Let students know that they can use grid paper an</w:t>
      </w:r>
      <w:r>
        <w:rPr>
          <w:sz w:val="24"/>
          <w:szCs w:val="24"/>
        </w:rPr>
        <w:t>d/or square tiles to solve the task</w:t>
      </w:r>
      <w:r w:rsidR="00A4415E" w:rsidRPr="000F51DC">
        <w:rPr>
          <w:sz w:val="24"/>
          <w:szCs w:val="24"/>
        </w:rPr>
        <w:t>.</w:t>
      </w:r>
    </w:p>
    <w:p w:rsidR="00441ADC" w:rsidRDefault="00441ADC" w:rsidP="000F51DC">
      <w:pPr>
        <w:pStyle w:val="ListParagraph"/>
        <w:tabs>
          <w:tab w:val="left" w:pos="860"/>
        </w:tabs>
        <w:spacing w:before="41"/>
        <w:rPr>
          <w:sz w:val="24"/>
          <w:szCs w:val="24"/>
        </w:rPr>
      </w:pPr>
    </w:p>
    <w:p w:rsidR="000F51DC" w:rsidRPr="000F51DC" w:rsidRDefault="000F51DC" w:rsidP="000F51DC">
      <w:pPr>
        <w:tabs>
          <w:tab w:val="left" w:pos="860"/>
        </w:tabs>
        <w:spacing w:before="41"/>
        <w:rPr>
          <w:b/>
          <w:sz w:val="24"/>
          <w:szCs w:val="24"/>
        </w:rPr>
      </w:pPr>
      <w:r w:rsidRPr="000F51DC">
        <w:rPr>
          <w:b/>
          <w:sz w:val="24"/>
          <w:szCs w:val="24"/>
        </w:rPr>
        <w:lastRenderedPageBreak/>
        <w:t>Explore:</w:t>
      </w:r>
    </w:p>
    <w:p w:rsidR="000F51DC" w:rsidRDefault="000F51DC" w:rsidP="000F51DC">
      <w:pPr>
        <w:pStyle w:val="ListParagraph"/>
        <w:numPr>
          <w:ilvl w:val="0"/>
          <w:numId w:val="4"/>
        </w:numPr>
        <w:tabs>
          <w:tab w:val="left" w:pos="860"/>
        </w:tabs>
        <w:spacing w:before="41"/>
        <w:rPr>
          <w:sz w:val="24"/>
          <w:szCs w:val="24"/>
        </w:rPr>
      </w:pPr>
      <w:r>
        <w:rPr>
          <w:sz w:val="24"/>
          <w:szCs w:val="24"/>
        </w:rPr>
        <w:t>Solving the</w:t>
      </w:r>
      <w:r w:rsidR="00C93A72">
        <w:rPr>
          <w:sz w:val="24"/>
          <w:szCs w:val="24"/>
        </w:rPr>
        <w:t xml:space="preserve"> Problem (10 – 20 </w:t>
      </w:r>
      <w:r>
        <w:rPr>
          <w:sz w:val="24"/>
          <w:szCs w:val="24"/>
        </w:rPr>
        <w:t>minutes)</w:t>
      </w:r>
    </w:p>
    <w:p w:rsidR="00C93A72" w:rsidRDefault="00A4415E" w:rsidP="000F51DC">
      <w:pPr>
        <w:pStyle w:val="ListParagraph"/>
        <w:tabs>
          <w:tab w:val="left" w:pos="860"/>
        </w:tabs>
        <w:spacing w:before="40"/>
        <w:rPr>
          <w:sz w:val="24"/>
          <w:szCs w:val="24"/>
        </w:rPr>
      </w:pPr>
      <w:r w:rsidRPr="00A4415E">
        <w:rPr>
          <w:sz w:val="24"/>
          <w:szCs w:val="24"/>
        </w:rPr>
        <w:t>Give partner groups time to work through the problem.</w:t>
      </w:r>
      <w:r w:rsidR="00C93A72">
        <w:rPr>
          <w:sz w:val="24"/>
          <w:szCs w:val="24"/>
        </w:rPr>
        <w:t xml:space="preserve">  As students work, observe students to see how they are solving the problem.  </w:t>
      </w:r>
    </w:p>
    <w:p w:rsidR="00C93A72" w:rsidRDefault="00C93A72" w:rsidP="000F51DC">
      <w:pPr>
        <w:pStyle w:val="ListParagraph"/>
        <w:tabs>
          <w:tab w:val="left" w:pos="860"/>
        </w:tabs>
        <w:spacing w:before="40"/>
        <w:rPr>
          <w:sz w:val="24"/>
          <w:szCs w:val="24"/>
        </w:rPr>
      </w:pPr>
    </w:p>
    <w:p w:rsidR="00C93A72" w:rsidRDefault="00C93A72" w:rsidP="000F51DC">
      <w:pPr>
        <w:pStyle w:val="ListParagraph"/>
        <w:tabs>
          <w:tab w:val="left" w:pos="860"/>
        </w:tabs>
        <w:spacing w:before="40"/>
        <w:rPr>
          <w:sz w:val="24"/>
          <w:szCs w:val="24"/>
        </w:rPr>
      </w:pPr>
      <w:r>
        <w:rPr>
          <w:sz w:val="24"/>
          <w:szCs w:val="24"/>
        </w:rPr>
        <w:t>Questions to pose:</w:t>
      </w:r>
    </w:p>
    <w:p w:rsidR="00C93A72" w:rsidRDefault="00C93A72" w:rsidP="00C93A72">
      <w:pPr>
        <w:pStyle w:val="ListParagraph"/>
        <w:numPr>
          <w:ilvl w:val="0"/>
          <w:numId w:val="7"/>
        </w:numPr>
        <w:spacing w:before="40"/>
        <w:ind w:right="1163"/>
        <w:rPr>
          <w:sz w:val="24"/>
          <w:szCs w:val="24"/>
        </w:rPr>
      </w:pPr>
      <w:r w:rsidRPr="00C86CDE">
        <w:rPr>
          <w:sz w:val="24"/>
          <w:szCs w:val="24"/>
        </w:rPr>
        <w:t xml:space="preserve">How </w:t>
      </w:r>
      <w:r>
        <w:rPr>
          <w:sz w:val="24"/>
          <w:szCs w:val="24"/>
        </w:rPr>
        <w:t>are you determining</w:t>
      </w:r>
      <w:r w:rsidRPr="00C86CDE">
        <w:rPr>
          <w:sz w:val="24"/>
          <w:szCs w:val="24"/>
        </w:rPr>
        <w:t xml:space="preserve"> </w:t>
      </w:r>
      <w:r>
        <w:rPr>
          <w:sz w:val="24"/>
          <w:szCs w:val="24"/>
        </w:rPr>
        <w:t>the length and width for the</w:t>
      </w:r>
      <w:r w:rsidRPr="00C86CDE">
        <w:rPr>
          <w:sz w:val="24"/>
          <w:szCs w:val="24"/>
        </w:rPr>
        <w:t xml:space="preserve"> pen?</w:t>
      </w:r>
    </w:p>
    <w:p w:rsidR="00C93A72" w:rsidRPr="00C86CDE" w:rsidRDefault="00C93A72" w:rsidP="00C93A72">
      <w:pPr>
        <w:pStyle w:val="ListParagraph"/>
        <w:numPr>
          <w:ilvl w:val="0"/>
          <w:numId w:val="7"/>
        </w:numPr>
        <w:spacing w:before="40"/>
        <w:ind w:right="1163"/>
        <w:rPr>
          <w:sz w:val="24"/>
          <w:szCs w:val="24"/>
        </w:rPr>
      </w:pPr>
      <w:r>
        <w:rPr>
          <w:sz w:val="24"/>
          <w:szCs w:val="24"/>
        </w:rPr>
        <w:t>Is there a different way you can model your thinking?</w:t>
      </w:r>
    </w:p>
    <w:p w:rsidR="00C93A72" w:rsidRDefault="00C93A72" w:rsidP="00C93A72">
      <w:pPr>
        <w:pStyle w:val="ListParagraph"/>
        <w:numPr>
          <w:ilvl w:val="0"/>
          <w:numId w:val="7"/>
        </w:numPr>
        <w:spacing w:before="40"/>
        <w:ind w:right="1163"/>
        <w:rPr>
          <w:sz w:val="24"/>
          <w:szCs w:val="24"/>
        </w:rPr>
      </w:pPr>
      <w:r w:rsidRPr="00C86CDE">
        <w:rPr>
          <w:sz w:val="24"/>
          <w:szCs w:val="24"/>
        </w:rPr>
        <w:t xml:space="preserve">Do you notice a pattern between the length and width of the rectangle? </w:t>
      </w:r>
      <w:r>
        <w:rPr>
          <w:sz w:val="24"/>
          <w:szCs w:val="24"/>
        </w:rPr>
        <w:t xml:space="preserve"> </w:t>
      </w:r>
      <w:r w:rsidRPr="00C86CDE">
        <w:rPr>
          <w:sz w:val="24"/>
          <w:szCs w:val="24"/>
        </w:rPr>
        <w:t xml:space="preserve">If so, what is it? </w:t>
      </w:r>
    </w:p>
    <w:p w:rsidR="00C93A72" w:rsidRPr="00C93A72" w:rsidRDefault="00C93A72" w:rsidP="00C93A72">
      <w:pPr>
        <w:tabs>
          <w:tab w:val="left" w:pos="860"/>
        </w:tabs>
        <w:spacing w:before="40"/>
        <w:rPr>
          <w:sz w:val="24"/>
          <w:szCs w:val="24"/>
        </w:rPr>
      </w:pPr>
    </w:p>
    <w:p w:rsidR="00A4415E" w:rsidRPr="00A4415E" w:rsidRDefault="00C93A72" w:rsidP="000F51DC">
      <w:pPr>
        <w:pStyle w:val="ListParagraph"/>
        <w:tabs>
          <w:tab w:val="left" w:pos="860"/>
        </w:tabs>
        <w:spacing w:before="40"/>
        <w:rPr>
          <w:sz w:val="24"/>
          <w:szCs w:val="24"/>
        </w:rPr>
      </w:pPr>
      <w:r>
        <w:rPr>
          <w:sz w:val="24"/>
          <w:szCs w:val="24"/>
        </w:rPr>
        <w:t xml:space="preserve">Carefully select solutions you would like </w:t>
      </w:r>
      <w:r w:rsidR="00177A86">
        <w:rPr>
          <w:sz w:val="24"/>
          <w:szCs w:val="24"/>
        </w:rPr>
        <w:t xml:space="preserve">to </w:t>
      </w:r>
      <w:r>
        <w:rPr>
          <w:sz w:val="24"/>
          <w:szCs w:val="24"/>
        </w:rPr>
        <w:t xml:space="preserve">share with the class.  Look for solutions that </w:t>
      </w:r>
      <w:r w:rsidR="00441ADC">
        <w:rPr>
          <w:sz w:val="24"/>
          <w:szCs w:val="24"/>
        </w:rPr>
        <w:t>modeled various dog pens using square tiles, grid paper, or drawings, found multiple solutions to the problem, and determined the pattern between the length and width of the dog pens.</w:t>
      </w:r>
    </w:p>
    <w:p w:rsidR="00C93A72" w:rsidRDefault="00C93A72" w:rsidP="00C93A72">
      <w:pPr>
        <w:tabs>
          <w:tab w:val="left" w:pos="860"/>
        </w:tabs>
        <w:spacing w:before="40"/>
        <w:ind w:right="458"/>
        <w:rPr>
          <w:sz w:val="24"/>
          <w:szCs w:val="24"/>
        </w:rPr>
      </w:pPr>
    </w:p>
    <w:p w:rsidR="00C93A72" w:rsidRPr="00C93A72" w:rsidRDefault="00C93A72" w:rsidP="00C93A72">
      <w:pPr>
        <w:tabs>
          <w:tab w:val="left" w:pos="860"/>
        </w:tabs>
        <w:spacing w:before="40"/>
        <w:ind w:right="458"/>
        <w:rPr>
          <w:b/>
          <w:sz w:val="24"/>
          <w:szCs w:val="24"/>
        </w:rPr>
      </w:pPr>
      <w:r w:rsidRPr="00C93A72">
        <w:rPr>
          <w:b/>
          <w:sz w:val="24"/>
          <w:szCs w:val="24"/>
        </w:rPr>
        <w:t>Discuss:</w:t>
      </w:r>
    </w:p>
    <w:p w:rsidR="00C93A72" w:rsidRDefault="00C93A72" w:rsidP="000F51DC">
      <w:pPr>
        <w:pStyle w:val="ListParagraph"/>
        <w:numPr>
          <w:ilvl w:val="0"/>
          <w:numId w:val="4"/>
        </w:numPr>
        <w:tabs>
          <w:tab w:val="left" w:pos="860"/>
        </w:tabs>
        <w:rPr>
          <w:sz w:val="24"/>
          <w:szCs w:val="24"/>
        </w:rPr>
      </w:pPr>
      <w:r>
        <w:rPr>
          <w:sz w:val="24"/>
          <w:szCs w:val="24"/>
        </w:rPr>
        <w:t>Discussion of Solutions (20 – 30 minutes)</w:t>
      </w:r>
    </w:p>
    <w:p w:rsidR="00441ADC" w:rsidRPr="00FE42BE" w:rsidRDefault="00C93A72" w:rsidP="00441ADC">
      <w:pPr>
        <w:pStyle w:val="ListParagraph"/>
        <w:tabs>
          <w:tab w:val="left" w:pos="860"/>
        </w:tabs>
        <w:spacing w:before="40"/>
        <w:ind w:right="458"/>
        <w:rPr>
          <w:sz w:val="24"/>
          <w:szCs w:val="24"/>
        </w:rPr>
      </w:pPr>
      <w:r w:rsidRPr="00FE42BE">
        <w:rPr>
          <w:sz w:val="24"/>
          <w:szCs w:val="24"/>
        </w:rPr>
        <w:t xml:space="preserve">Ask student groups to present </w:t>
      </w:r>
      <w:r w:rsidR="00441ADC" w:rsidRPr="00FE42BE">
        <w:rPr>
          <w:sz w:val="24"/>
          <w:szCs w:val="24"/>
        </w:rPr>
        <w:t xml:space="preserve">their </w:t>
      </w:r>
      <w:r w:rsidRPr="00FE42BE">
        <w:rPr>
          <w:sz w:val="24"/>
          <w:szCs w:val="24"/>
        </w:rPr>
        <w:t>solutions</w:t>
      </w:r>
      <w:r w:rsidR="00441ADC" w:rsidRPr="00FE42BE">
        <w:rPr>
          <w:sz w:val="24"/>
          <w:szCs w:val="24"/>
        </w:rPr>
        <w:t xml:space="preserve">.  Be </w:t>
      </w:r>
      <w:r w:rsidRPr="00FE42BE">
        <w:rPr>
          <w:sz w:val="24"/>
          <w:szCs w:val="24"/>
        </w:rPr>
        <w:t xml:space="preserve">selective </w:t>
      </w:r>
      <w:r w:rsidR="00441ADC" w:rsidRPr="00FE42BE">
        <w:rPr>
          <w:sz w:val="24"/>
          <w:szCs w:val="24"/>
        </w:rPr>
        <w:t>about the order you determine for each group to share their solution</w:t>
      </w:r>
      <w:r w:rsidRPr="00FE42BE">
        <w:rPr>
          <w:sz w:val="24"/>
          <w:szCs w:val="24"/>
        </w:rPr>
        <w:t>.</w:t>
      </w:r>
      <w:r w:rsidR="00441ADC" w:rsidRPr="00FE42BE">
        <w:rPr>
          <w:sz w:val="24"/>
          <w:szCs w:val="24"/>
        </w:rPr>
        <w:t xml:space="preserve">  It is recommended to begin with a model (using square tiles or grid paper) of one possible dog pen before moving to more abstract methods such as equations, formulas, or tables to determine the dimensions of other dog pens.  </w:t>
      </w:r>
      <w:r w:rsidRPr="00FE42BE">
        <w:rPr>
          <w:sz w:val="24"/>
          <w:szCs w:val="24"/>
        </w:rPr>
        <w:t>Provide t</w:t>
      </w:r>
      <w:r w:rsidR="00441ADC" w:rsidRPr="00FE42BE">
        <w:rPr>
          <w:sz w:val="24"/>
          <w:szCs w:val="24"/>
        </w:rPr>
        <w:t>ime for the</w:t>
      </w:r>
      <w:r w:rsidRPr="00FE42BE">
        <w:rPr>
          <w:sz w:val="24"/>
          <w:szCs w:val="24"/>
        </w:rPr>
        <w:t xml:space="preserve"> students to justify their answers.</w:t>
      </w:r>
    </w:p>
    <w:p w:rsidR="00441ADC" w:rsidRPr="00FE42BE" w:rsidRDefault="00441ADC" w:rsidP="00441ADC">
      <w:pPr>
        <w:pStyle w:val="ListParagraph"/>
        <w:tabs>
          <w:tab w:val="left" w:pos="860"/>
        </w:tabs>
        <w:spacing w:before="40"/>
        <w:ind w:right="458"/>
        <w:rPr>
          <w:sz w:val="24"/>
          <w:szCs w:val="24"/>
        </w:rPr>
      </w:pPr>
    </w:p>
    <w:p w:rsidR="00A4415E" w:rsidRPr="00FE42BE" w:rsidRDefault="00C93A72" w:rsidP="00441ADC">
      <w:pPr>
        <w:pStyle w:val="ListParagraph"/>
        <w:tabs>
          <w:tab w:val="left" w:pos="860"/>
        </w:tabs>
        <w:spacing w:before="40"/>
        <w:ind w:right="458"/>
        <w:rPr>
          <w:sz w:val="24"/>
          <w:szCs w:val="24"/>
        </w:rPr>
      </w:pPr>
      <w:r w:rsidRPr="00FE42BE">
        <w:rPr>
          <w:sz w:val="24"/>
          <w:szCs w:val="24"/>
        </w:rPr>
        <w:t xml:space="preserve">As different dimensions are shared, record them on grid paper </w:t>
      </w:r>
      <w:r w:rsidR="00441ADC" w:rsidRPr="00FE42BE">
        <w:rPr>
          <w:sz w:val="24"/>
          <w:szCs w:val="24"/>
        </w:rPr>
        <w:t xml:space="preserve">or poster paper </w:t>
      </w:r>
      <w:r w:rsidRPr="00FE42BE">
        <w:rPr>
          <w:sz w:val="24"/>
          <w:szCs w:val="24"/>
        </w:rPr>
        <w:t>on the board.</w:t>
      </w:r>
      <w:r w:rsidR="00441ADC" w:rsidRPr="00FE42BE">
        <w:rPr>
          <w:sz w:val="24"/>
          <w:szCs w:val="24"/>
        </w:rPr>
        <w:t xml:space="preserve">  C</w:t>
      </w:r>
      <w:r w:rsidR="00A4415E" w:rsidRPr="00FE42BE">
        <w:rPr>
          <w:sz w:val="24"/>
          <w:szCs w:val="24"/>
        </w:rPr>
        <w:t>reate a T-chart to represent length and width</w:t>
      </w:r>
      <w:r w:rsidR="00441ADC" w:rsidRPr="00FE42BE">
        <w:rPr>
          <w:sz w:val="24"/>
          <w:szCs w:val="24"/>
        </w:rPr>
        <w:t xml:space="preserve"> of each dog pen.</w:t>
      </w:r>
    </w:p>
    <w:p w:rsidR="00A4415E" w:rsidRPr="00FE42BE" w:rsidRDefault="00A4415E" w:rsidP="00441ADC">
      <w:pPr>
        <w:pStyle w:val="ListParagraph"/>
        <w:tabs>
          <w:tab w:val="left" w:pos="860"/>
        </w:tabs>
        <w:rPr>
          <w:sz w:val="24"/>
          <w:szCs w:val="24"/>
        </w:rPr>
      </w:pPr>
      <w:r w:rsidRPr="00FE42BE">
        <w:rPr>
          <w:sz w:val="24"/>
          <w:szCs w:val="24"/>
        </w:rPr>
        <w:t xml:space="preserve">Discuss the relationship between </w:t>
      </w:r>
      <w:r w:rsidR="00FE42BE" w:rsidRPr="00FE42BE">
        <w:rPr>
          <w:sz w:val="24"/>
          <w:szCs w:val="24"/>
        </w:rPr>
        <w:t xml:space="preserve">the </w:t>
      </w:r>
      <w:r w:rsidRPr="00FE42BE">
        <w:rPr>
          <w:sz w:val="24"/>
          <w:szCs w:val="24"/>
        </w:rPr>
        <w:t xml:space="preserve">length and width on </w:t>
      </w:r>
      <w:r w:rsidR="00FE42BE" w:rsidRPr="00FE42BE">
        <w:rPr>
          <w:sz w:val="24"/>
          <w:szCs w:val="24"/>
        </w:rPr>
        <w:t xml:space="preserve">the </w:t>
      </w:r>
      <w:r w:rsidRPr="00FE42BE">
        <w:rPr>
          <w:sz w:val="24"/>
          <w:szCs w:val="24"/>
        </w:rPr>
        <w:t xml:space="preserve">T-chart. </w:t>
      </w:r>
    </w:p>
    <w:p w:rsidR="00441ADC" w:rsidRPr="00FE42BE" w:rsidRDefault="00441ADC" w:rsidP="00441ADC">
      <w:pPr>
        <w:pStyle w:val="ListParagraph"/>
        <w:tabs>
          <w:tab w:val="left" w:pos="860"/>
        </w:tabs>
        <w:rPr>
          <w:sz w:val="24"/>
          <w:szCs w:val="24"/>
        </w:rPr>
      </w:pPr>
      <w:r w:rsidRPr="00FE42BE">
        <w:rPr>
          <w:sz w:val="24"/>
          <w:szCs w:val="24"/>
        </w:rPr>
        <w:t>Questions to pose:</w:t>
      </w:r>
    </w:p>
    <w:p w:rsidR="00441ADC" w:rsidRPr="00FE42BE" w:rsidRDefault="00441ADC" w:rsidP="00441ADC">
      <w:pPr>
        <w:pStyle w:val="ListParagraph"/>
        <w:numPr>
          <w:ilvl w:val="0"/>
          <w:numId w:val="3"/>
        </w:numPr>
        <w:spacing w:before="45"/>
        <w:rPr>
          <w:sz w:val="24"/>
          <w:szCs w:val="24"/>
        </w:rPr>
      </w:pPr>
      <w:r w:rsidRPr="00FE42BE">
        <w:rPr>
          <w:sz w:val="24"/>
          <w:szCs w:val="24"/>
        </w:rPr>
        <w:t>What happens to the length when the width changes?</w:t>
      </w:r>
    </w:p>
    <w:p w:rsidR="00441ADC" w:rsidRPr="00FE42BE" w:rsidRDefault="00441ADC" w:rsidP="00441ADC">
      <w:pPr>
        <w:pStyle w:val="ListParagraph"/>
        <w:numPr>
          <w:ilvl w:val="0"/>
          <w:numId w:val="3"/>
        </w:numPr>
        <w:spacing w:before="40"/>
        <w:ind w:right="282"/>
        <w:rPr>
          <w:sz w:val="24"/>
          <w:szCs w:val="24"/>
        </w:rPr>
      </w:pPr>
      <w:r w:rsidRPr="00FE42BE">
        <w:rPr>
          <w:sz w:val="24"/>
          <w:szCs w:val="24"/>
        </w:rPr>
        <w:t xml:space="preserve">What happens to the width as the length changes? </w:t>
      </w:r>
    </w:p>
    <w:p w:rsidR="00441ADC" w:rsidRPr="00FE42BE" w:rsidRDefault="00441ADC" w:rsidP="00441ADC">
      <w:pPr>
        <w:pStyle w:val="ListParagraph"/>
        <w:numPr>
          <w:ilvl w:val="0"/>
          <w:numId w:val="3"/>
        </w:numPr>
        <w:spacing w:before="40"/>
        <w:ind w:right="282"/>
        <w:rPr>
          <w:sz w:val="24"/>
          <w:szCs w:val="24"/>
        </w:rPr>
      </w:pPr>
      <w:r w:rsidRPr="00FE42BE">
        <w:rPr>
          <w:sz w:val="24"/>
          <w:szCs w:val="24"/>
        </w:rPr>
        <w:t>Which pen do you think will be the largest for the dog?  How do you know?</w:t>
      </w:r>
    </w:p>
    <w:p w:rsidR="00441ADC" w:rsidRPr="00FE42BE" w:rsidRDefault="00441ADC" w:rsidP="00441ADC">
      <w:pPr>
        <w:pStyle w:val="ListParagraph"/>
        <w:numPr>
          <w:ilvl w:val="0"/>
          <w:numId w:val="3"/>
        </w:numPr>
        <w:spacing w:before="40"/>
        <w:ind w:right="282"/>
        <w:rPr>
          <w:sz w:val="24"/>
          <w:szCs w:val="24"/>
        </w:rPr>
      </w:pPr>
      <w:r w:rsidRPr="00FE42BE">
        <w:rPr>
          <w:sz w:val="24"/>
          <w:szCs w:val="24"/>
        </w:rPr>
        <w:t>How do we know when we have determined all of the possible dog pens?</w:t>
      </w:r>
    </w:p>
    <w:p w:rsidR="00441ADC" w:rsidRPr="00FE42BE" w:rsidRDefault="00441ADC" w:rsidP="00441ADC">
      <w:pPr>
        <w:spacing w:before="40"/>
        <w:ind w:left="720" w:right="282"/>
        <w:rPr>
          <w:sz w:val="24"/>
          <w:szCs w:val="24"/>
        </w:rPr>
      </w:pPr>
    </w:p>
    <w:p w:rsidR="00A41F81" w:rsidRPr="00FE42BE" w:rsidRDefault="00A41F81" w:rsidP="00A41F81">
      <w:pPr>
        <w:spacing w:before="40"/>
        <w:ind w:left="720" w:right="282"/>
        <w:rPr>
          <w:sz w:val="24"/>
          <w:szCs w:val="24"/>
        </w:rPr>
      </w:pPr>
      <w:r w:rsidRPr="00FE42BE">
        <w:rPr>
          <w:sz w:val="24"/>
          <w:szCs w:val="24"/>
        </w:rPr>
        <w:t>The discussion should reveal the following relationships:</w:t>
      </w:r>
    </w:p>
    <w:p w:rsidR="00A41F81" w:rsidRPr="00FE42BE" w:rsidRDefault="00A4415E" w:rsidP="00A41F81">
      <w:pPr>
        <w:pStyle w:val="ListParagraph"/>
        <w:numPr>
          <w:ilvl w:val="0"/>
          <w:numId w:val="17"/>
        </w:numPr>
        <w:spacing w:before="40"/>
        <w:ind w:right="282"/>
        <w:rPr>
          <w:sz w:val="24"/>
          <w:szCs w:val="24"/>
        </w:rPr>
      </w:pPr>
      <w:r w:rsidRPr="00FE42BE">
        <w:rPr>
          <w:sz w:val="24"/>
          <w:szCs w:val="24"/>
        </w:rPr>
        <w:t>Doubling the sum of the length and width equals the perimeter or half of the given perimeter must equal the sum of the length and width.</w:t>
      </w:r>
    </w:p>
    <w:p w:rsidR="00A4415E" w:rsidRPr="00FE42BE" w:rsidRDefault="00A4415E" w:rsidP="00A41F81">
      <w:pPr>
        <w:pStyle w:val="ListParagraph"/>
        <w:numPr>
          <w:ilvl w:val="1"/>
          <w:numId w:val="17"/>
        </w:numPr>
        <w:spacing w:before="40"/>
        <w:ind w:right="282"/>
        <w:rPr>
          <w:sz w:val="24"/>
          <w:szCs w:val="24"/>
        </w:rPr>
      </w:pPr>
      <w:r w:rsidRPr="00FE42BE">
        <w:rPr>
          <w:sz w:val="24"/>
          <w:szCs w:val="24"/>
        </w:rPr>
        <w:t>In the chart, the length and width always add up to 12, because that is half of the perimeter.</w:t>
      </w:r>
    </w:p>
    <w:p w:rsidR="00A4415E" w:rsidRPr="00FE42BE" w:rsidRDefault="00177A86" w:rsidP="00CC2EEB">
      <w:pPr>
        <w:pStyle w:val="ListParagraph"/>
        <w:numPr>
          <w:ilvl w:val="1"/>
          <w:numId w:val="3"/>
        </w:numPr>
        <w:tabs>
          <w:tab w:val="left" w:pos="940"/>
        </w:tabs>
        <w:spacing w:before="61"/>
        <w:ind w:right="532"/>
        <w:rPr>
          <w:sz w:val="24"/>
          <w:szCs w:val="24"/>
        </w:rPr>
      </w:pPr>
      <w:r w:rsidRPr="00FE42BE">
        <w:rPr>
          <w:sz w:val="24"/>
          <w:szCs w:val="24"/>
        </w:rPr>
        <w:t>Connect</w:t>
      </w:r>
      <w:r w:rsidR="00A41F81" w:rsidRPr="00FE42BE">
        <w:rPr>
          <w:sz w:val="24"/>
          <w:szCs w:val="24"/>
        </w:rPr>
        <w:t xml:space="preserve"> to geometry (</w:t>
      </w:r>
      <w:r w:rsidR="00A4415E" w:rsidRPr="00FE42BE">
        <w:rPr>
          <w:sz w:val="24"/>
          <w:szCs w:val="24"/>
        </w:rPr>
        <w:t>parallel sides are equivalent in rectangles and squares</w:t>
      </w:r>
      <w:r w:rsidR="00A41F81" w:rsidRPr="00FE42BE">
        <w:rPr>
          <w:sz w:val="24"/>
          <w:szCs w:val="24"/>
        </w:rPr>
        <w:t>)</w:t>
      </w:r>
      <w:r w:rsidR="00A4415E" w:rsidRPr="00FE42BE">
        <w:rPr>
          <w:sz w:val="24"/>
          <w:szCs w:val="24"/>
        </w:rPr>
        <w:t>.</w:t>
      </w:r>
    </w:p>
    <w:p w:rsidR="00A41F81" w:rsidRDefault="00A41F81" w:rsidP="00CC2EEB">
      <w:pPr>
        <w:spacing w:before="1"/>
        <w:rPr>
          <w:sz w:val="24"/>
          <w:szCs w:val="24"/>
        </w:rPr>
      </w:pPr>
    </w:p>
    <w:p w:rsidR="00FE42BE" w:rsidRDefault="00FE42BE" w:rsidP="00CC2EEB">
      <w:pPr>
        <w:spacing w:before="1"/>
        <w:rPr>
          <w:sz w:val="24"/>
          <w:szCs w:val="24"/>
        </w:rPr>
      </w:pPr>
    </w:p>
    <w:p w:rsidR="00FE42BE" w:rsidRDefault="00FE42BE" w:rsidP="00CC2EEB">
      <w:pPr>
        <w:spacing w:before="1"/>
        <w:rPr>
          <w:sz w:val="24"/>
          <w:szCs w:val="24"/>
        </w:rPr>
      </w:pPr>
    </w:p>
    <w:p w:rsidR="00FE42BE" w:rsidRDefault="00FE42BE" w:rsidP="00CC2EEB">
      <w:pPr>
        <w:spacing w:before="1"/>
        <w:rPr>
          <w:sz w:val="24"/>
          <w:szCs w:val="24"/>
        </w:rPr>
      </w:pPr>
    </w:p>
    <w:p w:rsidR="00FE42BE" w:rsidRDefault="00FE42BE" w:rsidP="00CC2EEB">
      <w:pPr>
        <w:spacing w:before="1"/>
        <w:rPr>
          <w:sz w:val="24"/>
          <w:szCs w:val="24"/>
        </w:rPr>
      </w:pPr>
    </w:p>
    <w:p w:rsidR="00FE42BE" w:rsidRPr="00A41F81" w:rsidRDefault="00FE42BE" w:rsidP="00CC2EEB">
      <w:pPr>
        <w:spacing w:before="1"/>
        <w:rPr>
          <w:sz w:val="24"/>
          <w:szCs w:val="24"/>
        </w:rPr>
      </w:pPr>
      <w:bookmarkStart w:id="0" w:name="_GoBack"/>
      <w:bookmarkEnd w:id="0"/>
    </w:p>
    <w:p w:rsidR="00A4415E" w:rsidRPr="00A4415E" w:rsidRDefault="00A4415E" w:rsidP="00CC2EEB">
      <w:pPr>
        <w:pStyle w:val="Heading6"/>
        <w:spacing w:after="43"/>
        <w:ind w:left="220"/>
        <w:rPr>
          <w:rFonts w:ascii="Times New Roman" w:hAnsi="Times New Roman" w:cs="Times New Roman"/>
          <w:b/>
          <w:sz w:val="24"/>
          <w:szCs w:val="24"/>
        </w:rPr>
      </w:pPr>
      <w:r w:rsidRPr="00A4415E">
        <w:rPr>
          <w:rFonts w:ascii="Times New Roman" w:hAnsi="Times New Roman" w:cs="Times New Roman"/>
          <w:b/>
          <w:color w:val="auto"/>
          <w:sz w:val="24"/>
          <w:szCs w:val="24"/>
        </w:rPr>
        <w:lastRenderedPageBreak/>
        <w:t>Possible Misconceptions/Suggestions:</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35"/>
      </w:tblGrid>
      <w:tr w:rsidR="00A4415E" w:rsidTr="00FE42BE">
        <w:trPr>
          <w:trHeight w:val="280"/>
          <w:jc w:val="center"/>
        </w:trPr>
        <w:tc>
          <w:tcPr>
            <w:tcW w:w="4410" w:type="dxa"/>
            <w:shd w:val="clear" w:color="auto" w:fill="D9D9D9" w:themeFill="background1" w:themeFillShade="D9"/>
            <w:vAlign w:val="center"/>
          </w:tcPr>
          <w:p w:rsidR="00A4415E" w:rsidRDefault="00A41F81" w:rsidP="00CC2EEB">
            <w:pPr>
              <w:ind w:right="1109"/>
              <w:rPr>
                <w:b/>
                <w:sz w:val="24"/>
                <w:szCs w:val="24"/>
              </w:rPr>
            </w:pPr>
            <w:r>
              <w:rPr>
                <w:b/>
                <w:sz w:val="24"/>
                <w:szCs w:val="24"/>
              </w:rPr>
              <w:t>Possible Misconceptions</w:t>
            </w:r>
          </w:p>
        </w:tc>
        <w:tc>
          <w:tcPr>
            <w:tcW w:w="5235" w:type="dxa"/>
            <w:shd w:val="clear" w:color="auto" w:fill="D9D9D9" w:themeFill="background1" w:themeFillShade="D9"/>
          </w:tcPr>
          <w:p w:rsidR="00A4415E" w:rsidRDefault="00A41F81" w:rsidP="00CC2EEB">
            <w:pPr>
              <w:ind w:right="1732"/>
              <w:rPr>
                <w:b/>
                <w:sz w:val="24"/>
                <w:szCs w:val="24"/>
              </w:rPr>
            </w:pPr>
            <w:r>
              <w:rPr>
                <w:b/>
                <w:sz w:val="24"/>
                <w:szCs w:val="24"/>
              </w:rPr>
              <w:t>Suggestions</w:t>
            </w:r>
          </w:p>
        </w:tc>
      </w:tr>
      <w:tr w:rsidR="00A4415E" w:rsidTr="00A41F81">
        <w:trPr>
          <w:trHeight w:val="1538"/>
          <w:jc w:val="center"/>
        </w:trPr>
        <w:tc>
          <w:tcPr>
            <w:tcW w:w="4410" w:type="dxa"/>
          </w:tcPr>
          <w:p w:rsidR="00A4415E" w:rsidRDefault="00A4415E" w:rsidP="00A41F81">
            <w:pPr>
              <w:pStyle w:val="ListParagraph"/>
              <w:numPr>
                <w:ilvl w:val="0"/>
                <w:numId w:val="17"/>
              </w:numPr>
              <w:ind w:left="287" w:right="-143" w:hanging="287"/>
              <w:rPr>
                <w:sz w:val="24"/>
                <w:szCs w:val="24"/>
              </w:rPr>
            </w:pPr>
            <w:r w:rsidRPr="00A41F81">
              <w:rPr>
                <w:sz w:val="24"/>
                <w:szCs w:val="24"/>
              </w:rPr>
              <w:t>Students confuse perimeter and area.</w:t>
            </w:r>
          </w:p>
          <w:p w:rsidR="00A41F81" w:rsidRDefault="00A41F81" w:rsidP="00A41F81">
            <w:pPr>
              <w:ind w:right="-143"/>
              <w:rPr>
                <w:sz w:val="24"/>
                <w:szCs w:val="24"/>
              </w:rPr>
            </w:pPr>
          </w:p>
          <w:p w:rsidR="00A41F81" w:rsidRDefault="00A41F81" w:rsidP="00A41F81">
            <w:pPr>
              <w:ind w:right="-143"/>
              <w:rPr>
                <w:sz w:val="24"/>
                <w:szCs w:val="24"/>
              </w:rPr>
            </w:pPr>
          </w:p>
          <w:p w:rsidR="005402F2" w:rsidRDefault="005402F2" w:rsidP="00A41F81">
            <w:pPr>
              <w:ind w:right="-143"/>
              <w:rPr>
                <w:sz w:val="24"/>
                <w:szCs w:val="24"/>
              </w:rPr>
            </w:pPr>
          </w:p>
          <w:p w:rsidR="005402F2" w:rsidRDefault="005402F2" w:rsidP="00A41F81">
            <w:pPr>
              <w:ind w:right="-143"/>
              <w:rPr>
                <w:sz w:val="24"/>
                <w:szCs w:val="24"/>
              </w:rPr>
            </w:pPr>
          </w:p>
          <w:p w:rsidR="005402F2" w:rsidRDefault="005402F2" w:rsidP="00A41F81">
            <w:pPr>
              <w:ind w:right="-143"/>
              <w:rPr>
                <w:sz w:val="24"/>
                <w:szCs w:val="24"/>
              </w:rPr>
            </w:pPr>
          </w:p>
          <w:p w:rsidR="005402F2" w:rsidRDefault="005402F2" w:rsidP="00A41F81">
            <w:pPr>
              <w:ind w:right="-143"/>
              <w:rPr>
                <w:sz w:val="24"/>
                <w:szCs w:val="24"/>
              </w:rPr>
            </w:pPr>
          </w:p>
          <w:p w:rsidR="005402F2" w:rsidRDefault="005402F2" w:rsidP="00A41F81">
            <w:pPr>
              <w:ind w:right="-143"/>
              <w:rPr>
                <w:sz w:val="24"/>
                <w:szCs w:val="24"/>
              </w:rPr>
            </w:pPr>
          </w:p>
          <w:p w:rsidR="005402F2" w:rsidRDefault="005402F2" w:rsidP="00A41F81">
            <w:pPr>
              <w:ind w:right="-143"/>
              <w:rPr>
                <w:sz w:val="24"/>
                <w:szCs w:val="24"/>
              </w:rPr>
            </w:pPr>
          </w:p>
          <w:p w:rsidR="003F6F81" w:rsidRDefault="003F6F81" w:rsidP="00A41F81">
            <w:pPr>
              <w:ind w:right="-143"/>
              <w:rPr>
                <w:sz w:val="24"/>
                <w:szCs w:val="24"/>
              </w:rPr>
            </w:pPr>
          </w:p>
          <w:p w:rsidR="003F6F81" w:rsidRDefault="003F6F81" w:rsidP="00A41F81">
            <w:pPr>
              <w:ind w:right="-143"/>
              <w:rPr>
                <w:sz w:val="24"/>
                <w:szCs w:val="24"/>
              </w:rPr>
            </w:pPr>
          </w:p>
          <w:p w:rsidR="003F6F81" w:rsidRPr="00A41F81" w:rsidRDefault="003F6F81" w:rsidP="00A41F81">
            <w:pPr>
              <w:ind w:right="-143"/>
              <w:rPr>
                <w:sz w:val="24"/>
                <w:szCs w:val="24"/>
              </w:rPr>
            </w:pPr>
          </w:p>
          <w:p w:rsidR="00A41F81" w:rsidRPr="00A41F81" w:rsidRDefault="00A41F81" w:rsidP="00A41F81">
            <w:pPr>
              <w:pStyle w:val="ListParagraph"/>
              <w:numPr>
                <w:ilvl w:val="0"/>
                <w:numId w:val="17"/>
              </w:numPr>
              <w:ind w:left="287" w:right="-53" w:hanging="287"/>
              <w:rPr>
                <w:sz w:val="24"/>
                <w:szCs w:val="24"/>
              </w:rPr>
            </w:pPr>
            <w:r>
              <w:rPr>
                <w:sz w:val="24"/>
                <w:szCs w:val="24"/>
              </w:rPr>
              <w:t>Students incorrectly calculate perimeter and area by leaving out or using the wrong dimensions.</w:t>
            </w:r>
          </w:p>
        </w:tc>
        <w:tc>
          <w:tcPr>
            <w:tcW w:w="5235" w:type="dxa"/>
          </w:tcPr>
          <w:p w:rsidR="00A4415E" w:rsidRDefault="00A4415E" w:rsidP="00A41F81">
            <w:pPr>
              <w:pStyle w:val="ListParagraph"/>
              <w:numPr>
                <w:ilvl w:val="0"/>
                <w:numId w:val="17"/>
              </w:numPr>
              <w:ind w:left="287" w:right="135" w:hanging="270"/>
              <w:rPr>
                <w:sz w:val="24"/>
                <w:szCs w:val="24"/>
              </w:rPr>
            </w:pPr>
            <w:r w:rsidRPr="00A41F81">
              <w:rPr>
                <w:sz w:val="24"/>
                <w:szCs w:val="24"/>
              </w:rPr>
              <w:t>Continue to give students real-li</w:t>
            </w:r>
            <w:r w:rsidR="005402F2">
              <w:rPr>
                <w:sz w:val="24"/>
                <w:szCs w:val="24"/>
              </w:rPr>
              <w:t>fe examples of perimeter (</w:t>
            </w:r>
            <w:r w:rsidRPr="00A41F81">
              <w:rPr>
                <w:sz w:val="24"/>
                <w:szCs w:val="24"/>
              </w:rPr>
              <w:t>fencing, baseboard of a room) and area (paint on a wall, space inside a room).</w:t>
            </w:r>
            <w:r w:rsidR="005402F2">
              <w:rPr>
                <w:sz w:val="24"/>
                <w:szCs w:val="24"/>
              </w:rPr>
              <w:t xml:space="preserve">  Have students find real-life examples as well.  Relate to various problems used in the classroom.</w:t>
            </w:r>
          </w:p>
          <w:p w:rsidR="005402F2" w:rsidRDefault="005402F2" w:rsidP="00A41F81">
            <w:pPr>
              <w:pStyle w:val="ListParagraph"/>
              <w:numPr>
                <w:ilvl w:val="0"/>
                <w:numId w:val="17"/>
              </w:numPr>
              <w:ind w:left="287" w:right="135" w:hanging="270"/>
              <w:rPr>
                <w:sz w:val="24"/>
                <w:szCs w:val="24"/>
              </w:rPr>
            </w:pPr>
            <w:r>
              <w:rPr>
                <w:sz w:val="24"/>
                <w:szCs w:val="24"/>
              </w:rPr>
              <w:t>Encourage students to model and/or draw figures using square tiles, grid paper, or blank paper.</w:t>
            </w:r>
          </w:p>
          <w:p w:rsidR="005402F2" w:rsidRDefault="005402F2" w:rsidP="00A41F81">
            <w:pPr>
              <w:pStyle w:val="ListParagraph"/>
              <w:numPr>
                <w:ilvl w:val="0"/>
                <w:numId w:val="17"/>
              </w:numPr>
              <w:ind w:left="287" w:right="135" w:hanging="270"/>
              <w:rPr>
                <w:sz w:val="24"/>
                <w:szCs w:val="24"/>
              </w:rPr>
            </w:pPr>
            <w:r>
              <w:rPr>
                <w:sz w:val="24"/>
                <w:szCs w:val="24"/>
              </w:rPr>
              <w:t xml:space="preserve">Provide students with visuals </w:t>
            </w:r>
            <w:r w:rsidR="003F6F81">
              <w:rPr>
                <w:sz w:val="24"/>
                <w:szCs w:val="24"/>
              </w:rPr>
              <w:t xml:space="preserve">(graphics, anchor charts) </w:t>
            </w:r>
            <w:r>
              <w:rPr>
                <w:sz w:val="24"/>
                <w:szCs w:val="24"/>
              </w:rPr>
              <w:t>to help them differentiate the two concepts.</w:t>
            </w:r>
          </w:p>
          <w:p w:rsidR="003F6F81" w:rsidRDefault="003F6F81" w:rsidP="00A41F81">
            <w:pPr>
              <w:pStyle w:val="ListParagraph"/>
              <w:numPr>
                <w:ilvl w:val="0"/>
                <w:numId w:val="17"/>
              </w:numPr>
              <w:ind w:left="287" w:right="135" w:hanging="270"/>
              <w:rPr>
                <w:sz w:val="24"/>
                <w:szCs w:val="24"/>
              </w:rPr>
            </w:pPr>
            <w:r>
              <w:rPr>
                <w:sz w:val="24"/>
                <w:szCs w:val="24"/>
              </w:rPr>
              <w:t>Have students make a drawing or model of the figure and label each dimension.</w:t>
            </w:r>
          </w:p>
          <w:p w:rsidR="00A41F81" w:rsidRPr="00A41F81" w:rsidRDefault="00A41F81" w:rsidP="00A41F81">
            <w:pPr>
              <w:pStyle w:val="ListParagraph"/>
              <w:numPr>
                <w:ilvl w:val="0"/>
                <w:numId w:val="17"/>
              </w:numPr>
              <w:ind w:left="287" w:right="135" w:hanging="270"/>
              <w:rPr>
                <w:sz w:val="24"/>
                <w:szCs w:val="24"/>
              </w:rPr>
            </w:pPr>
            <w:r>
              <w:rPr>
                <w:sz w:val="24"/>
                <w:szCs w:val="24"/>
              </w:rPr>
              <w:t>Reinforce the idea that students’ equations and calculation</w:t>
            </w:r>
            <w:r w:rsidR="005402F2">
              <w:rPr>
                <w:sz w:val="24"/>
                <w:szCs w:val="24"/>
              </w:rPr>
              <w:t>s need to match their drawings and representations.</w:t>
            </w:r>
          </w:p>
        </w:tc>
      </w:tr>
    </w:tbl>
    <w:p w:rsidR="00A4415E" w:rsidRPr="00AA16A5" w:rsidRDefault="00A4415E" w:rsidP="00CC2EEB">
      <w:pPr>
        <w:spacing w:before="3"/>
        <w:rPr>
          <w:b/>
          <w:sz w:val="16"/>
          <w:szCs w:val="16"/>
        </w:rPr>
      </w:pPr>
    </w:p>
    <w:p w:rsidR="00A4415E" w:rsidRDefault="00A4415E" w:rsidP="00CC2EEB">
      <w:pPr>
        <w:ind w:left="220"/>
        <w:rPr>
          <w:b/>
          <w:sz w:val="24"/>
          <w:szCs w:val="24"/>
        </w:rPr>
      </w:pPr>
      <w:r>
        <w:rPr>
          <w:b/>
          <w:sz w:val="24"/>
          <w:szCs w:val="24"/>
        </w:rPr>
        <w:t>Special Notes:</w:t>
      </w:r>
    </w:p>
    <w:p w:rsidR="00A4415E" w:rsidRPr="00CC2EEB" w:rsidRDefault="00A4415E" w:rsidP="00CC2EEB">
      <w:pPr>
        <w:pStyle w:val="ListParagraph"/>
        <w:numPr>
          <w:ilvl w:val="0"/>
          <w:numId w:val="10"/>
        </w:numPr>
        <w:spacing w:before="40"/>
        <w:ind w:right="328"/>
        <w:rPr>
          <w:sz w:val="24"/>
          <w:szCs w:val="24"/>
        </w:rPr>
      </w:pPr>
      <w:r w:rsidRPr="00CC2EEB">
        <w:rPr>
          <w:sz w:val="24"/>
          <w:szCs w:val="24"/>
        </w:rPr>
        <w:t xml:space="preserve">This task can be done multiple times with different numbers. </w:t>
      </w:r>
      <w:r w:rsidR="00A41F81">
        <w:rPr>
          <w:sz w:val="24"/>
          <w:szCs w:val="24"/>
        </w:rPr>
        <w:t xml:space="preserve"> </w:t>
      </w:r>
      <w:r w:rsidRPr="00CC2EEB">
        <w:rPr>
          <w:sz w:val="24"/>
          <w:szCs w:val="24"/>
        </w:rPr>
        <w:t xml:space="preserve">Students who struggle may benefit from using a perimeter of 8 or 12 or 16. </w:t>
      </w:r>
      <w:r w:rsidR="00A41F81">
        <w:rPr>
          <w:sz w:val="24"/>
          <w:szCs w:val="24"/>
        </w:rPr>
        <w:t xml:space="preserve"> </w:t>
      </w:r>
      <w:r w:rsidRPr="00CC2EEB">
        <w:rPr>
          <w:sz w:val="24"/>
          <w:szCs w:val="24"/>
        </w:rPr>
        <w:t xml:space="preserve">Advanced students can work with larger numbers (36 or 48) and then generate a rule for determining the smallest or largest area given any perimeter. </w:t>
      </w:r>
    </w:p>
    <w:p w:rsidR="00A4415E" w:rsidRPr="00CC2EEB" w:rsidRDefault="00A4415E" w:rsidP="00CC2EEB">
      <w:pPr>
        <w:pStyle w:val="ListParagraph"/>
        <w:numPr>
          <w:ilvl w:val="0"/>
          <w:numId w:val="10"/>
        </w:numPr>
        <w:spacing w:before="40"/>
        <w:ind w:right="328"/>
        <w:rPr>
          <w:sz w:val="24"/>
          <w:szCs w:val="24"/>
        </w:rPr>
      </w:pPr>
      <w:r w:rsidRPr="00CC2EEB">
        <w:rPr>
          <w:sz w:val="24"/>
          <w:szCs w:val="24"/>
        </w:rPr>
        <w:t>If the total perimeter is divisible by 4, then the shapes that can be made also include a square, which is the shape that will have the largest area.</w:t>
      </w:r>
    </w:p>
    <w:p w:rsidR="00A4415E" w:rsidRPr="00AA16A5" w:rsidRDefault="00A4415E" w:rsidP="00CC2EEB">
      <w:pPr>
        <w:spacing w:before="1"/>
        <w:rPr>
          <w:sz w:val="16"/>
          <w:szCs w:val="16"/>
        </w:rPr>
      </w:pPr>
    </w:p>
    <w:p w:rsidR="00A4415E" w:rsidRPr="00A4415E" w:rsidRDefault="00A4415E" w:rsidP="00CC2EEB">
      <w:pPr>
        <w:pStyle w:val="Heading6"/>
        <w:ind w:left="220"/>
        <w:rPr>
          <w:rFonts w:ascii="Times New Roman" w:hAnsi="Times New Roman" w:cs="Times New Roman"/>
          <w:b/>
          <w:color w:val="auto"/>
          <w:sz w:val="24"/>
          <w:szCs w:val="24"/>
        </w:rPr>
      </w:pPr>
      <w:r w:rsidRPr="00A4415E">
        <w:rPr>
          <w:rFonts w:ascii="Times New Roman" w:hAnsi="Times New Roman" w:cs="Times New Roman"/>
          <w:b/>
          <w:color w:val="auto"/>
          <w:sz w:val="24"/>
          <w:szCs w:val="24"/>
        </w:rPr>
        <w:t>Solutions:</w:t>
      </w:r>
    </w:p>
    <w:p w:rsidR="00A4415E" w:rsidRDefault="00A4415E" w:rsidP="00CC2EEB">
      <w:pPr>
        <w:spacing w:before="40"/>
        <w:ind w:left="220"/>
        <w:rPr>
          <w:sz w:val="24"/>
          <w:szCs w:val="24"/>
        </w:rPr>
      </w:pPr>
      <w:r>
        <w:rPr>
          <w:sz w:val="24"/>
          <w:szCs w:val="24"/>
        </w:rPr>
        <w:t>For a perimeter of 24 feet possible dimensions and areas:</w:t>
      </w:r>
    </w:p>
    <w:tbl>
      <w:tblPr>
        <w:tblStyle w:val="TableGrid"/>
        <w:tblW w:w="0" w:type="auto"/>
        <w:tblInd w:w="817" w:type="dxa"/>
        <w:tblLook w:val="04A0" w:firstRow="1" w:lastRow="0" w:firstColumn="1" w:lastColumn="0" w:noHBand="0" w:noVBand="1"/>
      </w:tblPr>
      <w:tblGrid>
        <w:gridCol w:w="1125"/>
        <w:gridCol w:w="1080"/>
        <w:gridCol w:w="1260"/>
        <w:gridCol w:w="900"/>
      </w:tblGrid>
      <w:tr w:rsidR="00A4415E" w:rsidTr="00A9264C">
        <w:tc>
          <w:tcPr>
            <w:tcW w:w="1125"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Length</w:t>
            </w:r>
          </w:p>
        </w:tc>
        <w:tc>
          <w:tcPr>
            <w:tcW w:w="108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Width</w:t>
            </w:r>
          </w:p>
        </w:tc>
        <w:tc>
          <w:tcPr>
            <w:tcW w:w="126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Perimeter</w:t>
            </w:r>
          </w:p>
        </w:tc>
        <w:tc>
          <w:tcPr>
            <w:tcW w:w="90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Area</w:t>
            </w:r>
          </w:p>
        </w:tc>
      </w:tr>
      <w:tr w:rsidR="00A4415E" w:rsidTr="00A9264C">
        <w:tc>
          <w:tcPr>
            <w:tcW w:w="1125"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1</w:t>
            </w:r>
          </w:p>
        </w:tc>
        <w:tc>
          <w:tcPr>
            <w:tcW w:w="108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11</w:t>
            </w:r>
          </w:p>
        </w:tc>
        <w:tc>
          <w:tcPr>
            <w:tcW w:w="126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24</w:t>
            </w:r>
          </w:p>
        </w:tc>
        <w:tc>
          <w:tcPr>
            <w:tcW w:w="90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11</w:t>
            </w:r>
          </w:p>
        </w:tc>
      </w:tr>
      <w:tr w:rsidR="00A4415E" w:rsidTr="00A9264C">
        <w:tc>
          <w:tcPr>
            <w:tcW w:w="1125"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2</w:t>
            </w:r>
          </w:p>
        </w:tc>
        <w:tc>
          <w:tcPr>
            <w:tcW w:w="108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10</w:t>
            </w:r>
          </w:p>
        </w:tc>
        <w:tc>
          <w:tcPr>
            <w:tcW w:w="126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24</w:t>
            </w:r>
          </w:p>
        </w:tc>
        <w:tc>
          <w:tcPr>
            <w:tcW w:w="90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20</w:t>
            </w:r>
          </w:p>
        </w:tc>
      </w:tr>
      <w:tr w:rsidR="00A4415E" w:rsidTr="00A9264C">
        <w:tc>
          <w:tcPr>
            <w:tcW w:w="1125"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3</w:t>
            </w:r>
          </w:p>
        </w:tc>
        <w:tc>
          <w:tcPr>
            <w:tcW w:w="108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9</w:t>
            </w:r>
          </w:p>
        </w:tc>
        <w:tc>
          <w:tcPr>
            <w:tcW w:w="126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24</w:t>
            </w:r>
          </w:p>
        </w:tc>
        <w:tc>
          <w:tcPr>
            <w:tcW w:w="90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27</w:t>
            </w:r>
          </w:p>
        </w:tc>
      </w:tr>
      <w:tr w:rsidR="00A4415E" w:rsidTr="00A9264C">
        <w:tc>
          <w:tcPr>
            <w:tcW w:w="1125"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4</w:t>
            </w:r>
          </w:p>
        </w:tc>
        <w:tc>
          <w:tcPr>
            <w:tcW w:w="108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8</w:t>
            </w:r>
          </w:p>
        </w:tc>
        <w:tc>
          <w:tcPr>
            <w:tcW w:w="126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24</w:t>
            </w:r>
          </w:p>
        </w:tc>
        <w:tc>
          <w:tcPr>
            <w:tcW w:w="90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rsidRPr="00A4415E">
              <w:t>32</w:t>
            </w:r>
          </w:p>
        </w:tc>
      </w:tr>
      <w:tr w:rsidR="00A4415E" w:rsidTr="00A9264C">
        <w:tc>
          <w:tcPr>
            <w:tcW w:w="1125"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t>5</w:t>
            </w:r>
          </w:p>
        </w:tc>
        <w:tc>
          <w:tcPr>
            <w:tcW w:w="108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t>7</w:t>
            </w:r>
          </w:p>
        </w:tc>
        <w:tc>
          <w:tcPr>
            <w:tcW w:w="126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t>24</w:t>
            </w:r>
          </w:p>
        </w:tc>
        <w:tc>
          <w:tcPr>
            <w:tcW w:w="90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t>35</w:t>
            </w:r>
          </w:p>
        </w:tc>
      </w:tr>
      <w:tr w:rsidR="00A4415E" w:rsidTr="00A9264C">
        <w:tc>
          <w:tcPr>
            <w:tcW w:w="1125"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t>6</w:t>
            </w:r>
          </w:p>
        </w:tc>
        <w:tc>
          <w:tcPr>
            <w:tcW w:w="108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t>6</w:t>
            </w:r>
          </w:p>
        </w:tc>
        <w:tc>
          <w:tcPr>
            <w:tcW w:w="126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t>24</w:t>
            </w:r>
          </w:p>
        </w:tc>
        <w:tc>
          <w:tcPr>
            <w:tcW w:w="900" w:type="dxa"/>
          </w:tcPr>
          <w:p w:rsidR="00A4415E" w:rsidRPr="00A4415E" w:rsidRDefault="00A4415E" w:rsidP="00CC2EEB">
            <w:pPr>
              <w:pBdr>
                <w:top w:val="none" w:sz="0" w:space="0" w:color="auto"/>
                <w:left w:val="none" w:sz="0" w:space="0" w:color="auto"/>
                <w:bottom w:val="none" w:sz="0" w:space="0" w:color="auto"/>
                <w:right w:val="none" w:sz="0" w:space="0" w:color="auto"/>
                <w:between w:val="none" w:sz="0" w:space="0" w:color="auto"/>
              </w:pBdr>
              <w:spacing w:before="40"/>
              <w:jc w:val="center"/>
            </w:pPr>
            <w:r>
              <w:t>36</w:t>
            </w:r>
          </w:p>
        </w:tc>
      </w:tr>
    </w:tbl>
    <w:p w:rsidR="00FC6C7E" w:rsidRDefault="00A4415E" w:rsidP="00CC2EEB">
      <w:pPr>
        <w:tabs>
          <w:tab w:val="left" w:pos="940"/>
        </w:tabs>
        <w:spacing w:before="61"/>
        <w:ind w:right="532"/>
      </w:pPr>
      <w:r w:rsidRPr="00A4415E">
        <w:t xml:space="preserve"> </w:t>
      </w:r>
    </w:p>
    <w:p w:rsidR="00A4415E" w:rsidRDefault="00A4415E" w:rsidP="00CC2EEB">
      <w:pPr>
        <w:tabs>
          <w:tab w:val="left" w:pos="940"/>
        </w:tabs>
        <w:spacing w:before="61"/>
        <w:ind w:right="532"/>
      </w:pPr>
    </w:p>
    <w:p w:rsidR="003F6F81" w:rsidRDefault="003F6F81" w:rsidP="00CC2EEB">
      <w:pPr>
        <w:tabs>
          <w:tab w:val="left" w:pos="940"/>
        </w:tabs>
        <w:spacing w:before="61"/>
        <w:ind w:right="532"/>
      </w:pPr>
    </w:p>
    <w:p w:rsidR="003F6F81" w:rsidRDefault="003F6F81" w:rsidP="00CC2EEB">
      <w:pPr>
        <w:tabs>
          <w:tab w:val="left" w:pos="940"/>
        </w:tabs>
        <w:spacing w:before="61"/>
        <w:ind w:right="532"/>
      </w:pPr>
    </w:p>
    <w:p w:rsidR="003F6F81" w:rsidRDefault="003F6F81" w:rsidP="00CC2EEB">
      <w:pPr>
        <w:tabs>
          <w:tab w:val="left" w:pos="940"/>
        </w:tabs>
        <w:spacing w:before="61"/>
        <w:ind w:right="532"/>
      </w:pPr>
    </w:p>
    <w:p w:rsidR="00A4415E" w:rsidRDefault="00A4415E" w:rsidP="00CC2EEB">
      <w:pPr>
        <w:tabs>
          <w:tab w:val="left" w:pos="940"/>
        </w:tabs>
        <w:spacing w:before="61"/>
        <w:ind w:right="532"/>
      </w:pPr>
    </w:p>
    <w:p w:rsidR="00A4415E" w:rsidRDefault="00A4415E" w:rsidP="00CC2EEB">
      <w:pPr>
        <w:tabs>
          <w:tab w:val="left" w:pos="940"/>
        </w:tabs>
        <w:spacing w:before="61"/>
        <w:ind w:right="532"/>
        <w:jc w:val="center"/>
        <w:rPr>
          <w:rFonts w:ascii="Century Gothic" w:hAnsi="Century Gothic"/>
          <w:b/>
          <w:sz w:val="48"/>
          <w:szCs w:val="48"/>
        </w:rPr>
      </w:pPr>
      <w:r w:rsidRPr="00A4415E">
        <w:rPr>
          <w:rFonts w:ascii="Century Gothic" w:hAnsi="Century Gothic"/>
          <w:b/>
          <w:noProof/>
          <w:sz w:val="48"/>
          <w:szCs w:val="48"/>
        </w:rPr>
        <w:lastRenderedPageBreak/>
        <w:drawing>
          <wp:anchor distT="0" distB="0" distL="114300" distR="114300" simplePos="0" relativeHeight="251663360" behindDoc="0" locked="0" layoutInCell="1" allowOverlap="1" wp14:anchorId="2BCB726B" wp14:editId="36F14F69">
            <wp:simplePos x="0" y="0"/>
            <wp:positionH relativeFrom="column">
              <wp:posOffset>1784985</wp:posOffset>
            </wp:positionH>
            <wp:positionV relativeFrom="paragraph">
              <wp:posOffset>497840</wp:posOffset>
            </wp:positionV>
            <wp:extent cx="2881630" cy="1488440"/>
            <wp:effectExtent l="0" t="0" r="0" b="0"/>
            <wp:wrapSquare wrapText="bothSides"/>
            <wp:docPr id="10" name="Picture 10" descr="Running Dog, Doggy, Animal, Puppy, Snout, Breed,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ning Dog, Doggy, Animal, Puppy, Snout, Breed, P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488440"/>
                    </a:xfrm>
                    <a:prstGeom prst="rect">
                      <a:avLst/>
                    </a:prstGeom>
                    <a:noFill/>
                    <a:ln>
                      <a:noFill/>
                    </a:ln>
                  </pic:spPr>
                </pic:pic>
              </a:graphicData>
            </a:graphic>
          </wp:anchor>
        </w:drawing>
      </w:r>
      <w:r w:rsidRPr="00A4415E">
        <w:rPr>
          <w:rFonts w:ascii="Century Gothic" w:hAnsi="Century Gothic"/>
          <w:b/>
          <w:noProof/>
          <w:sz w:val="48"/>
          <w:szCs w:val="48"/>
        </w:rPr>
        <w:drawing>
          <wp:anchor distT="0" distB="0" distL="114300" distR="114300" simplePos="0" relativeHeight="251664384" behindDoc="0" locked="0" layoutInCell="1" allowOverlap="1" wp14:anchorId="6A9D09D5" wp14:editId="258F3275">
            <wp:simplePos x="0" y="0"/>
            <wp:positionH relativeFrom="column">
              <wp:posOffset>129540</wp:posOffset>
            </wp:positionH>
            <wp:positionV relativeFrom="paragraph">
              <wp:posOffset>497840</wp:posOffset>
            </wp:positionV>
            <wp:extent cx="1551940" cy="1236980"/>
            <wp:effectExtent l="0" t="0" r="0" b="1270"/>
            <wp:wrapSquare wrapText="bothSides"/>
            <wp:docPr id="11" name="Picture 11" descr="Picket Fence, Brown, Wood, Wooden, Planks,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et Fence, Brown, Wood, Wooden, Planks, Prote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940" cy="1236980"/>
                    </a:xfrm>
                    <a:prstGeom prst="rect">
                      <a:avLst/>
                    </a:prstGeom>
                    <a:noFill/>
                    <a:ln>
                      <a:noFill/>
                    </a:ln>
                  </pic:spPr>
                </pic:pic>
              </a:graphicData>
            </a:graphic>
          </wp:anchor>
        </w:drawing>
      </w:r>
      <w:r w:rsidRPr="00A4415E">
        <w:rPr>
          <w:rFonts w:ascii="Century Gothic" w:hAnsi="Century Gothic"/>
          <w:b/>
          <w:noProof/>
          <w:sz w:val="48"/>
          <w:szCs w:val="48"/>
        </w:rPr>
        <w:drawing>
          <wp:anchor distT="0" distB="0" distL="114300" distR="114300" simplePos="0" relativeHeight="251665408" behindDoc="0" locked="0" layoutInCell="1" allowOverlap="1" wp14:anchorId="772B0A20" wp14:editId="49306B95">
            <wp:simplePos x="0" y="0"/>
            <wp:positionH relativeFrom="column">
              <wp:posOffset>4844415</wp:posOffset>
            </wp:positionH>
            <wp:positionV relativeFrom="paragraph">
              <wp:posOffset>497205</wp:posOffset>
            </wp:positionV>
            <wp:extent cx="1551940" cy="1236980"/>
            <wp:effectExtent l="0" t="0" r="0" b="1270"/>
            <wp:wrapSquare wrapText="bothSides"/>
            <wp:docPr id="12" name="Picture 12" descr="Picket Fence, Brown, Wood, Wooden, Planks,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et Fence, Brown, Wood, Wooden, Planks, Prote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940" cy="1236980"/>
                    </a:xfrm>
                    <a:prstGeom prst="rect">
                      <a:avLst/>
                    </a:prstGeom>
                    <a:noFill/>
                    <a:ln>
                      <a:noFill/>
                    </a:ln>
                  </pic:spPr>
                </pic:pic>
              </a:graphicData>
            </a:graphic>
          </wp:anchor>
        </w:drawing>
      </w:r>
      <w:r w:rsidRPr="00A4415E">
        <w:rPr>
          <w:rFonts w:ascii="Century Gothic" w:hAnsi="Century Gothic"/>
          <w:b/>
          <w:sz w:val="48"/>
          <w:szCs w:val="48"/>
        </w:rPr>
        <w:t>Building a Pen for Your Dog</w:t>
      </w:r>
    </w:p>
    <w:p w:rsidR="00A4415E" w:rsidRDefault="00A4415E" w:rsidP="00CC2EEB">
      <w:pPr>
        <w:tabs>
          <w:tab w:val="left" w:pos="940"/>
        </w:tabs>
        <w:spacing w:before="61"/>
        <w:ind w:right="532"/>
        <w:jc w:val="center"/>
        <w:rPr>
          <w:rFonts w:ascii="Century Gothic" w:hAnsi="Century Gothic"/>
          <w:b/>
          <w:sz w:val="48"/>
          <w:szCs w:val="48"/>
        </w:rPr>
      </w:pPr>
    </w:p>
    <w:p w:rsidR="00A4415E" w:rsidRPr="00A4415E" w:rsidRDefault="00A4415E" w:rsidP="00CC2EEB">
      <w:pPr>
        <w:pStyle w:val="Heading3"/>
        <w:tabs>
          <w:tab w:val="left" w:pos="4172"/>
          <w:tab w:val="left" w:pos="7739"/>
        </w:tabs>
        <w:spacing w:before="286"/>
        <w:ind w:right="493"/>
        <w:jc w:val="both"/>
        <w:rPr>
          <w:rFonts w:ascii="Century Gothic" w:hAnsi="Century Gothic"/>
          <w:color w:val="auto"/>
          <w:sz w:val="40"/>
          <w:szCs w:val="40"/>
        </w:rPr>
      </w:pPr>
      <w:r w:rsidRPr="00A4415E">
        <w:rPr>
          <w:rFonts w:ascii="Century Gothic" w:hAnsi="Century Gothic"/>
          <w:color w:val="auto"/>
          <w:sz w:val="40"/>
          <w:szCs w:val="40"/>
        </w:rPr>
        <w:t xml:space="preserve">My friend has a dog and she wants to build a pen for the dog to stay in while she is at work for the day.  </w:t>
      </w:r>
    </w:p>
    <w:p w:rsidR="00A4415E" w:rsidRPr="00A4415E" w:rsidRDefault="00A4415E" w:rsidP="00CC2EEB">
      <w:pPr>
        <w:pStyle w:val="Heading3"/>
        <w:tabs>
          <w:tab w:val="left" w:pos="4172"/>
          <w:tab w:val="left" w:pos="7739"/>
        </w:tabs>
        <w:spacing w:before="286"/>
        <w:ind w:right="493"/>
        <w:jc w:val="both"/>
        <w:rPr>
          <w:rFonts w:ascii="Century Gothic" w:hAnsi="Century Gothic"/>
          <w:color w:val="auto"/>
          <w:sz w:val="40"/>
          <w:szCs w:val="40"/>
        </w:rPr>
      </w:pPr>
      <w:r w:rsidRPr="00A4415E">
        <w:rPr>
          <w:rFonts w:ascii="Century Gothic" w:hAnsi="Century Gothic"/>
          <w:color w:val="auto"/>
          <w:sz w:val="40"/>
          <w:szCs w:val="40"/>
        </w:rPr>
        <w:t>She has 24 feet of fencing to use for the pen.</w:t>
      </w:r>
    </w:p>
    <w:p w:rsidR="00A4415E" w:rsidRPr="00A4415E" w:rsidRDefault="00A4415E" w:rsidP="00CC2EEB">
      <w:pPr>
        <w:jc w:val="both"/>
        <w:rPr>
          <w:rFonts w:ascii="Century Gothic" w:hAnsi="Century Gothic"/>
          <w:color w:val="auto"/>
          <w:sz w:val="40"/>
          <w:szCs w:val="40"/>
        </w:rPr>
      </w:pPr>
      <w:r w:rsidRPr="00A4415E">
        <w:rPr>
          <w:rFonts w:ascii="Century Gothic" w:hAnsi="Century Gothic"/>
          <w:color w:val="auto"/>
          <w:sz w:val="40"/>
          <w:szCs w:val="40"/>
        </w:rPr>
        <w:t xml:space="preserve">She wants the pen to be </w:t>
      </w:r>
      <w:r w:rsidR="000F51DC">
        <w:rPr>
          <w:rFonts w:ascii="Century Gothic" w:hAnsi="Century Gothic"/>
          <w:color w:val="auto"/>
          <w:sz w:val="40"/>
          <w:szCs w:val="40"/>
        </w:rPr>
        <w:t>shaped like a rectangle</w:t>
      </w:r>
      <w:r w:rsidRPr="00A4415E">
        <w:rPr>
          <w:rFonts w:ascii="Century Gothic" w:hAnsi="Century Gothic"/>
          <w:color w:val="auto"/>
          <w:sz w:val="40"/>
          <w:szCs w:val="40"/>
        </w:rPr>
        <w:t>.</w:t>
      </w:r>
    </w:p>
    <w:p w:rsidR="00A4415E" w:rsidRPr="00441ADC" w:rsidRDefault="00A4415E" w:rsidP="00441ADC">
      <w:pPr>
        <w:jc w:val="both"/>
        <w:rPr>
          <w:rFonts w:ascii="Century Gothic" w:hAnsi="Century Gothic"/>
          <w:color w:val="auto"/>
          <w:sz w:val="40"/>
          <w:szCs w:val="40"/>
        </w:rPr>
      </w:pPr>
      <w:r w:rsidRPr="00441ADC">
        <w:rPr>
          <w:rFonts w:ascii="Century Gothic" w:hAnsi="Century Gothic"/>
          <w:color w:val="auto"/>
          <w:sz w:val="40"/>
          <w:szCs w:val="40"/>
        </w:rPr>
        <w:t xml:space="preserve">What are the possible dimensions of the pen? </w:t>
      </w:r>
    </w:p>
    <w:sectPr w:rsidR="00A4415E" w:rsidRPr="00441ADC" w:rsidSect="0053606A">
      <w:footerReference w:type="default" r:id="rId10"/>
      <w:headerReference w:type="first" r:id="rId11"/>
      <w:footerReference w:type="first" r:id="rId12"/>
      <w:pgSz w:w="12240" w:h="15840"/>
      <w:pgMar w:top="1152" w:right="1152" w:bottom="1152" w:left="1152" w:header="720" w:footer="7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4E" w:rsidRDefault="00D7724E" w:rsidP="00A4415E">
      <w:r>
        <w:separator/>
      </w:r>
    </w:p>
  </w:endnote>
  <w:endnote w:type="continuationSeparator" w:id="0">
    <w:p w:rsidR="00D7724E" w:rsidRDefault="00D7724E" w:rsidP="00A4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74" w:rsidRPr="00A4415E" w:rsidRDefault="00956774" w:rsidP="00956774">
    <w:pPr>
      <w:pStyle w:val="Footer"/>
      <w:rPr>
        <w:sz w:val="18"/>
        <w:szCs w:val="18"/>
      </w:rPr>
    </w:pPr>
    <w:r w:rsidRPr="00A4415E">
      <w:rPr>
        <w:sz w:val="18"/>
        <w:szCs w:val="18"/>
      </w:rPr>
      <w:t>_________________________________________</w:t>
    </w:r>
    <w:r>
      <w:rPr>
        <w:sz w:val="18"/>
        <w:szCs w:val="18"/>
      </w:rPr>
      <w:t>____________________________</w:t>
    </w:r>
    <w:r w:rsidRPr="00A4415E">
      <w:rPr>
        <w:sz w:val="18"/>
        <w:szCs w:val="18"/>
      </w:rPr>
      <w:t>__</w:t>
    </w:r>
    <w:r>
      <w:rPr>
        <w:sz w:val="18"/>
        <w:szCs w:val="18"/>
      </w:rPr>
      <w:t>___________________________</w:t>
    </w:r>
    <w:r w:rsidRPr="00A4415E">
      <w:rPr>
        <w:sz w:val="18"/>
        <w:szCs w:val="18"/>
      </w:rPr>
      <w:t>_______</w:t>
    </w:r>
  </w:p>
  <w:p w:rsidR="00A4415E" w:rsidRPr="00956774" w:rsidRDefault="00956774" w:rsidP="00A9264C">
    <w:pPr>
      <w:pStyle w:val="Footer"/>
      <w:tabs>
        <w:tab w:val="clear" w:pos="9360"/>
        <w:tab w:val="right" w:pos="9540"/>
      </w:tabs>
      <w:rPr>
        <w:b/>
        <w:sz w:val="18"/>
        <w:szCs w:val="18"/>
      </w:rPr>
    </w:pPr>
    <w:r w:rsidRPr="003D1B74">
      <w:rPr>
        <w:b/>
        <w:sz w:val="18"/>
        <w:szCs w:val="18"/>
      </w:rPr>
      <w:t>NC DEPARTMENT OF PUBLIC INSTRUCTION</w:t>
    </w:r>
    <w:r w:rsidRPr="003D1B74">
      <w:rPr>
        <w:b/>
        <w:sz w:val="18"/>
        <w:szCs w:val="18"/>
      </w:rPr>
      <w:tab/>
    </w:r>
    <w:r>
      <w:rPr>
        <w:b/>
        <w:sz w:val="18"/>
        <w:szCs w:val="18"/>
      </w:rPr>
      <w:tab/>
    </w:r>
    <w:r w:rsidR="00A9264C">
      <w:rPr>
        <w:b/>
        <w:sz w:val="18"/>
        <w:szCs w:val="18"/>
      </w:rPr>
      <w:t xml:space="preserve">  </w:t>
    </w:r>
    <w:r w:rsidRPr="003D1B74">
      <w:rPr>
        <w:b/>
        <w:sz w:val="18"/>
        <w:szCs w:val="18"/>
      </w:rPr>
      <w:t>FOURTH GRADE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8FD" w:rsidRPr="00A4415E" w:rsidRDefault="00B938FD" w:rsidP="00B938FD">
    <w:pPr>
      <w:pStyle w:val="Footer"/>
      <w:rPr>
        <w:sz w:val="18"/>
        <w:szCs w:val="18"/>
      </w:rPr>
    </w:pPr>
    <w:r w:rsidRPr="00A4415E">
      <w:rPr>
        <w:sz w:val="18"/>
        <w:szCs w:val="18"/>
      </w:rPr>
      <w:t>_________________________________________</w:t>
    </w:r>
    <w:r>
      <w:rPr>
        <w:sz w:val="18"/>
        <w:szCs w:val="18"/>
      </w:rPr>
      <w:t>____________________________</w:t>
    </w:r>
    <w:r w:rsidRPr="00A4415E">
      <w:rPr>
        <w:sz w:val="18"/>
        <w:szCs w:val="18"/>
      </w:rPr>
      <w:t>__</w:t>
    </w:r>
    <w:r w:rsidR="00956774">
      <w:rPr>
        <w:sz w:val="18"/>
        <w:szCs w:val="18"/>
      </w:rPr>
      <w:t>___________________________</w:t>
    </w:r>
    <w:r w:rsidRPr="00A4415E">
      <w:rPr>
        <w:sz w:val="18"/>
        <w:szCs w:val="18"/>
      </w:rPr>
      <w:t>_______</w:t>
    </w:r>
  </w:p>
  <w:p w:rsidR="00A4415E" w:rsidRPr="003D1B74" w:rsidRDefault="00B938FD" w:rsidP="00576262">
    <w:pPr>
      <w:pStyle w:val="Footer"/>
      <w:tabs>
        <w:tab w:val="clear" w:pos="9360"/>
        <w:tab w:val="right" w:pos="9540"/>
      </w:tabs>
      <w:rPr>
        <w:b/>
        <w:sz w:val="18"/>
        <w:szCs w:val="18"/>
      </w:rPr>
    </w:pPr>
    <w:r w:rsidRPr="003D1B74">
      <w:rPr>
        <w:b/>
        <w:sz w:val="18"/>
        <w:szCs w:val="18"/>
      </w:rPr>
      <w:t>NC DEPARTMENT OF PUBLIC INSTRUCTION</w:t>
    </w:r>
    <w:r w:rsidRPr="003D1B74">
      <w:rPr>
        <w:b/>
        <w:sz w:val="18"/>
        <w:szCs w:val="18"/>
      </w:rPr>
      <w:tab/>
    </w:r>
    <w:r w:rsidR="0053606A">
      <w:rPr>
        <w:b/>
        <w:sz w:val="18"/>
        <w:szCs w:val="18"/>
      </w:rPr>
      <w:t xml:space="preserve">                             </w:t>
    </w:r>
    <w:r w:rsidR="003D1B74">
      <w:rPr>
        <w:b/>
        <w:sz w:val="18"/>
        <w:szCs w:val="18"/>
      </w:rPr>
      <w:tab/>
    </w:r>
    <w:r w:rsidR="0053606A">
      <w:rPr>
        <w:b/>
        <w:sz w:val="18"/>
        <w:szCs w:val="18"/>
      </w:rPr>
      <w:t xml:space="preserve">                     </w:t>
    </w:r>
    <w:r w:rsidRPr="003D1B74">
      <w:rPr>
        <w:b/>
        <w:sz w:val="18"/>
        <w:szCs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4E" w:rsidRDefault="00D7724E" w:rsidP="00A4415E">
      <w:r>
        <w:separator/>
      </w:r>
    </w:p>
  </w:footnote>
  <w:footnote w:type="continuationSeparator" w:id="0">
    <w:p w:rsidR="00D7724E" w:rsidRDefault="00D7724E" w:rsidP="00A4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5E" w:rsidRPr="003D1B74" w:rsidRDefault="00A4415E" w:rsidP="00A4415E">
    <w:pPr>
      <w:pStyle w:val="Header"/>
      <w:jc w:val="center"/>
      <w:rPr>
        <w:b/>
        <w:sz w:val="48"/>
        <w:szCs w:val="48"/>
      </w:rPr>
    </w:pPr>
    <w:r w:rsidRPr="00B938FD">
      <w:rPr>
        <w:b/>
        <w:sz w:val="48"/>
        <w:szCs w:val="48"/>
      </w:rPr>
      <w:t xml:space="preserve">Building a Pen for Your </w:t>
    </w:r>
    <w:r w:rsidRPr="003D1B74">
      <w:rPr>
        <w:b/>
        <w:sz w:val="48"/>
        <w:szCs w:val="48"/>
      </w:rPr>
      <w:t>Dog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BBA"/>
    <w:multiLevelType w:val="multilevel"/>
    <w:tmpl w:val="F62A6362"/>
    <w:lvl w:ilvl="0">
      <w:start w:val="1"/>
      <w:numFmt w:val="bullet"/>
      <w:lvlText w:val=""/>
      <w:lvlJc w:val="left"/>
      <w:pPr>
        <w:ind w:left="856" w:hanging="360"/>
      </w:pPr>
      <w:rPr>
        <w:rFonts w:ascii="Symbol" w:hAnsi="Symbol" w:hint="default"/>
      </w:rPr>
    </w:lvl>
    <w:lvl w:ilvl="1">
      <w:numFmt w:val="bullet"/>
      <w:lvlText w:val="•"/>
      <w:lvlJc w:val="left"/>
      <w:pPr>
        <w:ind w:left="1766" w:hanging="360"/>
      </w:pPr>
      <w:rPr>
        <w:rFonts w:ascii="Arial" w:eastAsia="Arial" w:hAnsi="Arial" w:cs="Arial"/>
      </w:rPr>
    </w:lvl>
    <w:lvl w:ilvl="2">
      <w:numFmt w:val="bullet"/>
      <w:lvlText w:val="•"/>
      <w:lvlJc w:val="left"/>
      <w:pPr>
        <w:ind w:left="2672" w:hanging="360"/>
      </w:pPr>
      <w:rPr>
        <w:rFonts w:ascii="Arial" w:eastAsia="Arial" w:hAnsi="Arial" w:cs="Arial"/>
      </w:rPr>
    </w:lvl>
    <w:lvl w:ilvl="3">
      <w:numFmt w:val="bullet"/>
      <w:lvlText w:val="•"/>
      <w:lvlJc w:val="left"/>
      <w:pPr>
        <w:ind w:left="3578" w:hanging="360"/>
      </w:pPr>
      <w:rPr>
        <w:rFonts w:ascii="Arial" w:eastAsia="Arial" w:hAnsi="Arial" w:cs="Arial"/>
      </w:rPr>
    </w:lvl>
    <w:lvl w:ilvl="4">
      <w:numFmt w:val="bullet"/>
      <w:lvlText w:val="•"/>
      <w:lvlJc w:val="left"/>
      <w:pPr>
        <w:ind w:left="4484" w:hanging="360"/>
      </w:pPr>
      <w:rPr>
        <w:rFonts w:ascii="Arial" w:eastAsia="Arial" w:hAnsi="Arial" w:cs="Arial"/>
      </w:rPr>
    </w:lvl>
    <w:lvl w:ilvl="5">
      <w:numFmt w:val="bullet"/>
      <w:lvlText w:val="•"/>
      <w:lvlJc w:val="left"/>
      <w:pPr>
        <w:ind w:left="5390" w:hanging="360"/>
      </w:pPr>
      <w:rPr>
        <w:rFonts w:ascii="Arial" w:eastAsia="Arial" w:hAnsi="Arial" w:cs="Arial"/>
      </w:rPr>
    </w:lvl>
    <w:lvl w:ilvl="6">
      <w:numFmt w:val="bullet"/>
      <w:lvlText w:val="•"/>
      <w:lvlJc w:val="left"/>
      <w:pPr>
        <w:ind w:left="6296" w:hanging="360"/>
      </w:pPr>
      <w:rPr>
        <w:rFonts w:ascii="Arial" w:eastAsia="Arial" w:hAnsi="Arial" w:cs="Arial"/>
      </w:rPr>
    </w:lvl>
    <w:lvl w:ilvl="7">
      <w:numFmt w:val="bullet"/>
      <w:lvlText w:val="•"/>
      <w:lvlJc w:val="left"/>
      <w:pPr>
        <w:ind w:left="7202" w:hanging="360"/>
      </w:pPr>
      <w:rPr>
        <w:rFonts w:ascii="Arial" w:eastAsia="Arial" w:hAnsi="Arial" w:cs="Arial"/>
      </w:rPr>
    </w:lvl>
    <w:lvl w:ilvl="8">
      <w:numFmt w:val="bullet"/>
      <w:lvlText w:val="•"/>
      <w:lvlJc w:val="left"/>
      <w:pPr>
        <w:ind w:left="8108" w:hanging="360"/>
      </w:pPr>
      <w:rPr>
        <w:rFonts w:ascii="Arial" w:eastAsia="Arial" w:hAnsi="Arial" w:cs="Arial"/>
      </w:rPr>
    </w:lvl>
  </w:abstractNum>
  <w:abstractNum w:abstractNumId="1">
    <w:nsid w:val="0EA5107C"/>
    <w:multiLevelType w:val="hybridMultilevel"/>
    <w:tmpl w:val="1CCAC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E64EF"/>
    <w:multiLevelType w:val="multilevel"/>
    <w:tmpl w:val="CCB828BE"/>
    <w:lvl w:ilvl="0">
      <w:numFmt w:val="bullet"/>
      <w:lvlText w:val="•"/>
      <w:lvlJc w:val="left"/>
      <w:pPr>
        <w:ind w:left="856" w:hanging="360"/>
      </w:pPr>
      <w:rPr>
        <w:rFonts w:ascii="Arial" w:eastAsia="Arial" w:hAnsi="Arial" w:cs="Arial"/>
      </w:rPr>
    </w:lvl>
    <w:lvl w:ilvl="1">
      <w:numFmt w:val="bullet"/>
      <w:lvlText w:val="•"/>
      <w:lvlJc w:val="left"/>
      <w:pPr>
        <w:ind w:left="1766" w:hanging="360"/>
      </w:pPr>
      <w:rPr>
        <w:rFonts w:ascii="Arial" w:eastAsia="Arial" w:hAnsi="Arial" w:cs="Arial"/>
      </w:rPr>
    </w:lvl>
    <w:lvl w:ilvl="2">
      <w:numFmt w:val="bullet"/>
      <w:lvlText w:val="•"/>
      <w:lvlJc w:val="left"/>
      <w:pPr>
        <w:ind w:left="2672" w:hanging="360"/>
      </w:pPr>
      <w:rPr>
        <w:rFonts w:ascii="Arial" w:eastAsia="Arial" w:hAnsi="Arial" w:cs="Arial"/>
      </w:rPr>
    </w:lvl>
    <w:lvl w:ilvl="3">
      <w:numFmt w:val="bullet"/>
      <w:lvlText w:val="•"/>
      <w:lvlJc w:val="left"/>
      <w:pPr>
        <w:ind w:left="3578" w:hanging="360"/>
      </w:pPr>
      <w:rPr>
        <w:rFonts w:ascii="Arial" w:eastAsia="Arial" w:hAnsi="Arial" w:cs="Arial"/>
      </w:rPr>
    </w:lvl>
    <w:lvl w:ilvl="4">
      <w:numFmt w:val="bullet"/>
      <w:lvlText w:val="•"/>
      <w:lvlJc w:val="left"/>
      <w:pPr>
        <w:ind w:left="4484" w:hanging="360"/>
      </w:pPr>
      <w:rPr>
        <w:rFonts w:ascii="Arial" w:eastAsia="Arial" w:hAnsi="Arial" w:cs="Arial"/>
      </w:rPr>
    </w:lvl>
    <w:lvl w:ilvl="5">
      <w:numFmt w:val="bullet"/>
      <w:lvlText w:val="•"/>
      <w:lvlJc w:val="left"/>
      <w:pPr>
        <w:ind w:left="5390" w:hanging="360"/>
      </w:pPr>
      <w:rPr>
        <w:rFonts w:ascii="Arial" w:eastAsia="Arial" w:hAnsi="Arial" w:cs="Arial"/>
      </w:rPr>
    </w:lvl>
    <w:lvl w:ilvl="6">
      <w:numFmt w:val="bullet"/>
      <w:lvlText w:val="•"/>
      <w:lvlJc w:val="left"/>
      <w:pPr>
        <w:ind w:left="6296" w:hanging="360"/>
      </w:pPr>
      <w:rPr>
        <w:rFonts w:ascii="Arial" w:eastAsia="Arial" w:hAnsi="Arial" w:cs="Arial"/>
      </w:rPr>
    </w:lvl>
    <w:lvl w:ilvl="7">
      <w:numFmt w:val="bullet"/>
      <w:lvlText w:val="•"/>
      <w:lvlJc w:val="left"/>
      <w:pPr>
        <w:ind w:left="7202" w:hanging="360"/>
      </w:pPr>
      <w:rPr>
        <w:rFonts w:ascii="Arial" w:eastAsia="Arial" w:hAnsi="Arial" w:cs="Arial"/>
      </w:rPr>
    </w:lvl>
    <w:lvl w:ilvl="8">
      <w:numFmt w:val="bullet"/>
      <w:lvlText w:val="•"/>
      <w:lvlJc w:val="left"/>
      <w:pPr>
        <w:ind w:left="8108" w:hanging="360"/>
      </w:pPr>
      <w:rPr>
        <w:rFonts w:ascii="Arial" w:eastAsia="Arial" w:hAnsi="Arial" w:cs="Arial"/>
      </w:rPr>
    </w:lvl>
  </w:abstractNum>
  <w:abstractNum w:abstractNumId="3">
    <w:nsid w:val="194F154C"/>
    <w:multiLevelType w:val="hybridMultilevel"/>
    <w:tmpl w:val="75A2607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nsid w:val="1FDD1A54"/>
    <w:multiLevelType w:val="hybridMultilevel"/>
    <w:tmpl w:val="6F9E972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nsid w:val="2168460F"/>
    <w:multiLevelType w:val="hybridMultilevel"/>
    <w:tmpl w:val="C54CA2A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26B348B2"/>
    <w:multiLevelType w:val="multilevel"/>
    <w:tmpl w:val="1916B204"/>
    <w:lvl w:ilvl="0">
      <w:start w:val="4"/>
      <w:numFmt w:val="decimal"/>
      <w:lvlText w:val="%1."/>
      <w:lvlJc w:val="left"/>
      <w:pPr>
        <w:ind w:left="500" w:hanging="181"/>
      </w:pPr>
      <w:rPr>
        <w:rFonts w:ascii="Times New Roman" w:eastAsia="Times New Roman" w:hAnsi="Times New Roman" w:cs="Times New Roman"/>
        <w:b/>
        <w:sz w:val="24"/>
        <w:szCs w:val="24"/>
      </w:rPr>
    </w:lvl>
    <w:lvl w:ilvl="1">
      <w:start w:val="1"/>
      <w:numFmt w:val="decimal"/>
      <w:lvlText w:val="%2."/>
      <w:lvlJc w:val="left"/>
      <w:pPr>
        <w:ind w:left="1280" w:hanging="420"/>
      </w:pPr>
      <w:rPr>
        <w:rFonts w:ascii="Times New Roman" w:eastAsia="Times New Roman" w:hAnsi="Times New Roman" w:cs="Times New Roman"/>
        <w:sz w:val="24"/>
        <w:szCs w:val="24"/>
      </w:rPr>
    </w:lvl>
    <w:lvl w:ilvl="2">
      <w:numFmt w:val="bullet"/>
      <w:lvlText w:val="•"/>
      <w:lvlJc w:val="left"/>
      <w:pPr>
        <w:ind w:left="2208" w:hanging="420"/>
      </w:pPr>
      <w:rPr>
        <w:rFonts w:ascii="Arial" w:eastAsia="Arial" w:hAnsi="Arial" w:cs="Arial"/>
      </w:rPr>
    </w:lvl>
    <w:lvl w:ilvl="3">
      <w:numFmt w:val="bullet"/>
      <w:lvlText w:val="•"/>
      <w:lvlJc w:val="left"/>
      <w:pPr>
        <w:ind w:left="3137" w:hanging="420"/>
      </w:pPr>
      <w:rPr>
        <w:rFonts w:ascii="Arial" w:eastAsia="Arial" w:hAnsi="Arial" w:cs="Arial"/>
      </w:rPr>
    </w:lvl>
    <w:lvl w:ilvl="4">
      <w:numFmt w:val="bullet"/>
      <w:lvlText w:val="•"/>
      <w:lvlJc w:val="left"/>
      <w:pPr>
        <w:ind w:left="4066" w:hanging="420"/>
      </w:pPr>
      <w:rPr>
        <w:rFonts w:ascii="Arial" w:eastAsia="Arial" w:hAnsi="Arial" w:cs="Arial"/>
      </w:rPr>
    </w:lvl>
    <w:lvl w:ilvl="5">
      <w:numFmt w:val="bullet"/>
      <w:lvlText w:val="•"/>
      <w:lvlJc w:val="left"/>
      <w:pPr>
        <w:ind w:left="4995" w:hanging="420"/>
      </w:pPr>
      <w:rPr>
        <w:rFonts w:ascii="Arial" w:eastAsia="Arial" w:hAnsi="Arial" w:cs="Arial"/>
      </w:rPr>
    </w:lvl>
    <w:lvl w:ilvl="6">
      <w:numFmt w:val="bullet"/>
      <w:lvlText w:val="•"/>
      <w:lvlJc w:val="left"/>
      <w:pPr>
        <w:ind w:left="5924" w:hanging="420"/>
      </w:pPr>
      <w:rPr>
        <w:rFonts w:ascii="Arial" w:eastAsia="Arial" w:hAnsi="Arial" w:cs="Arial"/>
      </w:rPr>
    </w:lvl>
    <w:lvl w:ilvl="7">
      <w:numFmt w:val="bullet"/>
      <w:lvlText w:val="•"/>
      <w:lvlJc w:val="left"/>
      <w:pPr>
        <w:ind w:left="6853" w:hanging="420"/>
      </w:pPr>
      <w:rPr>
        <w:rFonts w:ascii="Arial" w:eastAsia="Arial" w:hAnsi="Arial" w:cs="Arial"/>
      </w:rPr>
    </w:lvl>
    <w:lvl w:ilvl="8">
      <w:numFmt w:val="bullet"/>
      <w:lvlText w:val="•"/>
      <w:lvlJc w:val="left"/>
      <w:pPr>
        <w:ind w:left="7782" w:hanging="420"/>
      </w:pPr>
      <w:rPr>
        <w:rFonts w:ascii="Arial" w:eastAsia="Arial" w:hAnsi="Arial" w:cs="Arial"/>
      </w:rPr>
    </w:lvl>
  </w:abstractNum>
  <w:abstractNum w:abstractNumId="7">
    <w:nsid w:val="26D90434"/>
    <w:multiLevelType w:val="hybridMultilevel"/>
    <w:tmpl w:val="E110B982"/>
    <w:lvl w:ilvl="0" w:tplc="04090001">
      <w:start w:val="1"/>
      <w:numFmt w:val="bullet"/>
      <w:lvlText w:val=""/>
      <w:lvlJc w:val="left"/>
      <w:pPr>
        <w:ind w:left="1401" w:hanging="360"/>
      </w:pPr>
      <w:rPr>
        <w:rFonts w:ascii="Symbol" w:hAnsi="Symbol"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8">
    <w:nsid w:val="2D1700B9"/>
    <w:multiLevelType w:val="hybridMultilevel"/>
    <w:tmpl w:val="FD1221AA"/>
    <w:lvl w:ilvl="0" w:tplc="D2BADB5C">
      <w:numFmt w:val="bullet"/>
      <w:lvlText w:val="•"/>
      <w:lvlJc w:val="left"/>
      <w:pPr>
        <w:ind w:left="1041" w:hanging="360"/>
      </w:pPr>
      <w:rPr>
        <w:rFonts w:ascii="Times New Roman" w:eastAsia="Times New Roman" w:hAnsi="Times New Roman" w:cs="Times New Roman"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9">
    <w:nsid w:val="2F051B58"/>
    <w:multiLevelType w:val="multilevel"/>
    <w:tmpl w:val="8112FCAE"/>
    <w:lvl w:ilvl="0">
      <w:start w:val="1"/>
      <w:numFmt w:val="bullet"/>
      <w:lvlText w:val=""/>
      <w:lvlJc w:val="left"/>
      <w:pPr>
        <w:ind w:left="856" w:hanging="360"/>
      </w:pPr>
      <w:rPr>
        <w:rFonts w:ascii="Symbol" w:hAnsi="Symbol" w:hint="default"/>
      </w:rPr>
    </w:lvl>
    <w:lvl w:ilvl="1">
      <w:numFmt w:val="bullet"/>
      <w:lvlText w:val="•"/>
      <w:lvlJc w:val="left"/>
      <w:pPr>
        <w:ind w:left="1766" w:hanging="360"/>
      </w:pPr>
      <w:rPr>
        <w:rFonts w:ascii="Arial" w:eastAsia="Arial" w:hAnsi="Arial" w:cs="Arial"/>
      </w:rPr>
    </w:lvl>
    <w:lvl w:ilvl="2">
      <w:numFmt w:val="bullet"/>
      <w:lvlText w:val="•"/>
      <w:lvlJc w:val="left"/>
      <w:pPr>
        <w:ind w:left="2672" w:hanging="360"/>
      </w:pPr>
      <w:rPr>
        <w:rFonts w:ascii="Arial" w:eastAsia="Arial" w:hAnsi="Arial" w:cs="Arial"/>
      </w:rPr>
    </w:lvl>
    <w:lvl w:ilvl="3">
      <w:numFmt w:val="bullet"/>
      <w:lvlText w:val="•"/>
      <w:lvlJc w:val="left"/>
      <w:pPr>
        <w:ind w:left="3578" w:hanging="360"/>
      </w:pPr>
      <w:rPr>
        <w:rFonts w:ascii="Arial" w:eastAsia="Arial" w:hAnsi="Arial" w:cs="Arial"/>
      </w:rPr>
    </w:lvl>
    <w:lvl w:ilvl="4">
      <w:numFmt w:val="bullet"/>
      <w:lvlText w:val="•"/>
      <w:lvlJc w:val="left"/>
      <w:pPr>
        <w:ind w:left="4484" w:hanging="360"/>
      </w:pPr>
      <w:rPr>
        <w:rFonts w:ascii="Arial" w:eastAsia="Arial" w:hAnsi="Arial" w:cs="Arial"/>
      </w:rPr>
    </w:lvl>
    <w:lvl w:ilvl="5">
      <w:numFmt w:val="bullet"/>
      <w:lvlText w:val="•"/>
      <w:lvlJc w:val="left"/>
      <w:pPr>
        <w:ind w:left="5390" w:hanging="360"/>
      </w:pPr>
      <w:rPr>
        <w:rFonts w:ascii="Arial" w:eastAsia="Arial" w:hAnsi="Arial" w:cs="Arial"/>
      </w:rPr>
    </w:lvl>
    <w:lvl w:ilvl="6">
      <w:numFmt w:val="bullet"/>
      <w:lvlText w:val="•"/>
      <w:lvlJc w:val="left"/>
      <w:pPr>
        <w:ind w:left="6296" w:hanging="360"/>
      </w:pPr>
      <w:rPr>
        <w:rFonts w:ascii="Arial" w:eastAsia="Arial" w:hAnsi="Arial" w:cs="Arial"/>
      </w:rPr>
    </w:lvl>
    <w:lvl w:ilvl="7">
      <w:numFmt w:val="bullet"/>
      <w:lvlText w:val="•"/>
      <w:lvlJc w:val="left"/>
      <w:pPr>
        <w:ind w:left="7202" w:hanging="360"/>
      </w:pPr>
      <w:rPr>
        <w:rFonts w:ascii="Arial" w:eastAsia="Arial" w:hAnsi="Arial" w:cs="Arial"/>
      </w:rPr>
    </w:lvl>
    <w:lvl w:ilvl="8">
      <w:numFmt w:val="bullet"/>
      <w:lvlText w:val="•"/>
      <w:lvlJc w:val="left"/>
      <w:pPr>
        <w:ind w:left="8108" w:hanging="360"/>
      </w:pPr>
      <w:rPr>
        <w:rFonts w:ascii="Arial" w:eastAsia="Arial" w:hAnsi="Arial" w:cs="Arial"/>
      </w:rPr>
    </w:lvl>
  </w:abstractNum>
  <w:abstractNum w:abstractNumId="10">
    <w:nsid w:val="3E5D38DD"/>
    <w:multiLevelType w:val="hybridMultilevel"/>
    <w:tmpl w:val="49A48552"/>
    <w:lvl w:ilvl="0" w:tplc="2104F15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12C0E"/>
    <w:multiLevelType w:val="multilevel"/>
    <w:tmpl w:val="B1548404"/>
    <w:lvl w:ilvl="0">
      <w:start w:val="1"/>
      <w:numFmt w:val="bullet"/>
      <w:lvlText w:val=""/>
      <w:lvlJc w:val="left"/>
      <w:pPr>
        <w:ind w:left="856" w:hanging="360"/>
      </w:pPr>
      <w:rPr>
        <w:rFonts w:ascii="Symbol" w:hAnsi="Symbol" w:hint="default"/>
      </w:rPr>
    </w:lvl>
    <w:lvl w:ilvl="1">
      <w:numFmt w:val="bullet"/>
      <w:lvlText w:val="•"/>
      <w:lvlJc w:val="left"/>
      <w:pPr>
        <w:ind w:left="1766" w:hanging="360"/>
      </w:pPr>
      <w:rPr>
        <w:rFonts w:ascii="Arial" w:eastAsia="Arial" w:hAnsi="Arial" w:cs="Arial"/>
      </w:rPr>
    </w:lvl>
    <w:lvl w:ilvl="2">
      <w:numFmt w:val="bullet"/>
      <w:lvlText w:val="•"/>
      <w:lvlJc w:val="left"/>
      <w:pPr>
        <w:ind w:left="2672" w:hanging="360"/>
      </w:pPr>
      <w:rPr>
        <w:rFonts w:ascii="Arial" w:eastAsia="Arial" w:hAnsi="Arial" w:cs="Arial"/>
      </w:rPr>
    </w:lvl>
    <w:lvl w:ilvl="3">
      <w:numFmt w:val="bullet"/>
      <w:lvlText w:val="•"/>
      <w:lvlJc w:val="left"/>
      <w:pPr>
        <w:ind w:left="3578" w:hanging="360"/>
      </w:pPr>
      <w:rPr>
        <w:rFonts w:ascii="Arial" w:eastAsia="Arial" w:hAnsi="Arial" w:cs="Arial"/>
      </w:rPr>
    </w:lvl>
    <w:lvl w:ilvl="4">
      <w:numFmt w:val="bullet"/>
      <w:lvlText w:val="•"/>
      <w:lvlJc w:val="left"/>
      <w:pPr>
        <w:ind w:left="4484" w:hanging="360"/>
      </w:pPr>
      <w:rPr>
        <w:rFonts w:ascii="Arial" w:eastAsia="Arial" w:hAnsi="Arial" w:cs="Arial"/>
      </w:rPr>
    </w:lvl>
    <w:lvl w:ilvl="5">
      <w:numFmt w:val="bullet"/>
      <w:lvlText w:val="•"/>
      <w:lvlJc w:val="left"/>
      <w:pPr>
        <w:ind w:left="5390" w:hanging="360"/>
      </w:pPr>
      <w:rPr>
        <w:rFonts w:ascii="Arial" w:eastAsia="Arial" w:hAnsi="Arial" w:cs="Arial"/>
      </w:rPr>
    </w:lvl>
    <w:lvl w:ilvl="6">
      <w:numFmt w:val="bullet"/>
      <w:lvlText w:val="•"/>
      <w:lvlJc w:val="left"/>
      <w:pPr>
        <w:ind w:left="6296" w:hanging="360"/>
      </w:pPr>
      <w:rPr>
        <w:rFonts w:ascii="Arial" w:eastAsia="Arial" w:hAnsi="Arial" w:cs="Arial"/>
      </w:rPr>
    </w:lvl>
    <w:lvl w:ilvl="7">
      <w:numFmt w:val="bullet"/>
      <w:lvlText w:val="•"/>
      <w:lvlJc w:val="left"/>
      <w:pPr>
        <w:ind w:left="7202" w:hanging="360"/>
      </w:pPr>
      <w:rPr>
        <w:rFonts w:ascii="Arial" w:eastAsia="Arial" w:hAnsi="Arial" w:cs="Arial"/>
      </w:rPr>
    </w:lvl>
    <w:lvl w:ilvl="8">
      <w:numFmt w:val="bullet"/>
      <w:lvlText w:val="•"/>
      <w:lvlJc w:val="left"/>
      <w:pPr>
        <w:ind w:left="8108" w:hanging="360"/>
      </w:pPr>
      <w:rPr>
        <w:rFonts w:ascii="Arial" w:eastAsia="Arial" w:hAnsi="Arial" w:cs="Arial"/>
      </w:rPr>
    </w:lvl>
  </w:abstractNum>
  <w:abstractNum w:abstractNumId="12">
    <w:nsid w:val="607E7ECA"/>
    <w:multiLevelType w:val="hybridMultilevel"/>
    <w:tmpl w:val="E1AC1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B900AB"/>
    <w:multiLevelType w:val="hybridMultilevel"/>
    <w:tmpl w:val="C07006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EC06BD"/>
    <w:multiLevelType w:val="hybridMultilevel"/>
    <w:tmpl w:val="A0B265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E3D5A"/>
    <w:multiLevelType w:val="hybridMultilevel"/>
    <w:tmpl w:val="DB6EB786"/>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6">
    <w:nsid w:val="793C560A"/>
    <w:multiLevelType w:val="hybridMultilevel"/>
    <w:tmpl w:val="14484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13"/>
  </w:num>
  <w:num w:numId="6">
    <w:abstractNumId w:val="3"/>
  </w:num>
  <w:num w:numId="7">
    <w:abstractNumId w:val="16"/>
  </w:num>
  <w:num w:numId="8">
    <w:abstractNumId w:val="4"/>
  </w:num>
  <w:num w:numId="9">
    <w:abstractNumId w:val="15"/>
  </w:num>
  <w:num w:numId="10">
    <w:abstractNumId w:val="5"/>
  </w:num>
  <w:num w:numId="11">
    <w:abstractNumId w:val="7"/>
  </w:num>
  <w:num w:numId="12">
    <w:abstractNumId w:val="8"/>
  </w:num>
  <w:num w:numId="13">
    <w:abstractNumId w:val="11"/>
  </w:num>
  <w:num w:numId="14">
    <w:abstractNumId w:val="9"/>
  </w:num>
  <w:num w:numId="15">
    <w:abstractNumId w:val="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5E"/>
    <w:rsid w:val="000F51DC"/>
    <w:rsid w:val="00177A86"/>
    <w:rsid w:val="001F3C2D"/>
    <w:rsid w:val="003D1B74"/>
    <w:rsid w:val="003F6F81"/>
    <w:rsid w:val="00441ADC"/>
    <w:rsid w:val="0053606A"/>
    <w:rsid w:val="005402F2"/>
    <w:rsid w:val="00576262"/>
    <w:rsid w:val="00617299"/>
    <w:rsid w:val="008E4645"/>
    <w:rsid w:val="0094294A"/>
    <w:rsid w:val="00956774"/>
    <w:rsid w:val="009C2E35"/>
    <w:rsid w:val="009E110B"/>
    <w:rsid w:val="00A41F81"/>
    <w:rsid w:val="00A4415E"/>
    <w:rsid w:val="00A9264C"/>
    <w:rsid w:val="00AB2EDC"/>
    <w:rsid w:val="00B938FD"/>
    <w:rsid w:val="00C93A72"/>
    <w:rsid w:val="00CC2EEB"/>
    <w:rsid w:val="00D139B6"/>
    <w:rsid w:val="00D7724E"/>
    <w:rsid w:val="00F46502"/>
    <w:rsid w:val="00FC6C7E"/>
    <w:rsid w:val="00FE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15E"/>
    <w:pPr>
      <w:widowControl w:val="0"/>
      <w:pBdr>
        <w:top w:val="nil"/>
        <w:left w:val="nil"/>
        <w:bottom w:val="nil"/>
        <w:right w:val="nil"/>
        <w:between w:val="nil"/>
      </w:pBdr>
      <w:spacing w:after="0" w:line="240" w:lineRule="auto"/>
    </w:pPr>
    <w:rPr>
      <w:rFonts w:ascii="Times New Roman" w:eastAsia="Times New Roman" w:hAnsi="Times New Roman" w:cs="Times New Roman"/>
      <w:color w:val="000000"/>
    </w:rPr>
  </w:style>
  <w:style w:type="paragraph" w:styleId="Heading1">
    <w:name w:val="heading 1"/>
    <w:basedOn w:val="Normal"/>
    <w:next w:val="Normal"/>
    <w:link w:val="Heading1Char"/>
    <w:rsid w:val="00A4415E"/>
    <w:pPr>
      <w:spacing w:before="54"/>
      <w:ind w:left="753"/>
      <w:outlineLvl w:val="0"/>
    </w:pPr>
    <w:rPr>
      <w:b/>
      <w:sz w:val="48"/>
      <w:szCs w:val="48"/>
    </w:rPr>
  </w:style>
  <w:style w:type="paragraph" w:styleId="Heading3">
    <w:name w:val="heading 3"/>
    <w:basedOn w:val="Normal"/>
    <w:next w:val="Normal"/>
    <w:link w:val="Heading3Char"/>
    <w:uiPriority w:val="9"/>
    <w:semiHidden/>
    <w:unhideWhenUsed/>
    <w:qFormat/>
    <w:rsid w:val="00A4415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4415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15E"/>
    <w:pPr>
      <w:tabs>
        <w:tab w:val="center" w:pos="4680"/>
        <w:tab w:val="right" w:pos="9360"/>
      </w:tabs>
    </w:pPr>
  </w:style>
  <w:style w:type="character" w:customStyle="1" w:styleId="HeaderChar">
    <w:name w:val="Header Char"/>
    <w:basedOn w:val="DefaultParagraphFont"/>
    <w:link w:val="Header"/>
    <w:uiPriority w:val="99"/>
    <w:rsid w:val="00A4415E"/>
  </w:style>
  <w:style w:type="paragraph" w:styleId="Footer">
    <w:name w:val="footer"/>
    <w:basedOn w:val="Normal"/>
    <w:link w:val="FooterChar"/>
    <w:uiPriority w:val="99"/>
    <w:unhideWhenUsed/>
    <w:rsid w:val="00A4415E"/>
    <w:pPr>
      <w:tabs>
        <w:tab w:val="center" w:pos="4680"/>
        <w:tab w:val="right" w:pos="9360"/>
      </w:tabs>
    </w:pPr>
  </w:style>
  <w:style w:type="character" w:customStyle="1" w:styleId="FooterChar">
    <w:name w:val="Footer Char"/>
    <w:basedOn w:val="DefaultParagraphFont"/>
    <w:link w:val="Footer"/>
    <w:uiPriority w:val="99"/>
    <w:rsid w:val="00A4415E"/>
  </w:style>
  <w:style w:type="paragraph" w:styleId="NormalWeb">
    <w:name w:val="Normal (Web)"/>
    <w:basedOn w:val="Normal"/>
    <w:uiPriority w:val="99"/>
    <w:unhideWhenUsed/>
    <w:rsid w:val="00A4415E"/>
    <w:pPr>
      <w:spacing w:before="100" w:beforeAutospacing="1" w:after="100" w:afterAutospacing="1"/>
    </w:pPr>
    <w:rPr>
      <w:sz w:val="24"/>
      <w:szCs w:val="24"/>
    </w:rPr>
  </w:style>
  <w:style w:type="character" w:customStyle="1" w:styleId="Heading1Char">
    <w:name w:val="Heading 1 Char"/>
    <w:basedOn w:val="DefaultParagraphFont"/>
    <w:link w:val="Heading1"/>
    <w:rsid w:val="00A4415E"/>
    <w:rPr>
      <w:rFonts w:ascii="Times New Roman" w:eastAsia="Times New Roman" w:hAnsi="Times New Roman" w:cs="Times New Roman"/>
      <w:b/>
      <w:color w:val="000000"/>
      <w:sz w:val="48"/>
      <w:szCs w:val="48"/>
    </w:rPr>
  </w:style>
  <w:style w:type="character" w:customStyle="1" w:styleId="Heading6Char">
    <w:name w:val="Heading 6 Char"/>
    <w:basedOn w:val="DefaultParagraphFont"/>
    <w:link w:val="Heading6"/>
    <w:uiPriority w:val="9"/>
    <w:semiHidden/>
    <w:rsid w:val="00A4415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A4415E"/>
    <w:pPr>
      <w:ind w:left="720"/>
      <w:contextualSpacing/>
    </w:pPr>
  </w:style>
  <w:style w:type="paragraph" w:styleId="NoSpacing">
    <w:name w:val="No Spacing"/>
    <w:uiPriority w:val="1"/>
    <w:qFormat/>
    <w:rsid w:val="00A4415E"/>
    <w:pPr>
      <w:widowControl w:val="0"/>
      <w:pBdr>
        <w:top w:val="nil"/>
        <w:left w:val="nil"/>
        <w:bottom w:val="nil"/>
        <w:right w:val="nil"/>
        <w:between w:val="nil"/>
      </w:pBdr>
      <w:spacing w:after="0" w:line="240" w:lineRule="auto"/>
    </w:pPr>
    <w:rPr>
      <w:rFonts w:ascii="Times New Roman" w:eastAsia="Times New Roman" w:hAnsi="Times New Roman" w:cs="Times New Roman"/>
      <w:color w:val="000000"/>
    </w:rPr>
  </w:style>
  <w:style w:type="table" w:styleId="TableGrid">
    <w:name w:val="Table Grid"/>
    <w:basedOn w:val="TableNormal"/>
    <w:uiPriority w:val="39"/>
    <w:rsid w:val="00A4415E"/>
    <w:pPr>
      <w:widowControl w:val="0"/>
      <w:pBdr>
        <w:top w:val="nil"/>
        <w:left w:val="nil"/>
        <w:bottom w:val="nil"/>
        <w:right w:val="nil"/>
        <w:between w:val="nil"/>
      </w:pBdr>
      <w:spacing w:after="0" w:line="240" w:lineRule="auto"/>
    </w:pPr>
    <w:rPr>
      <w:rFonts w:ascii="Times New Roman" w:eastAsia="Times New Roman" w:hAnsi="Times New Roman"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4415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3606A"/>
    <w:rPr>
      <w:rFonts w:ascii="Tahoma" w:hAnsi="Tahoma" w:cs="Tahoma"/>
      <w:sz w:val="16"/>
      <w:szCs w:val="16"/>
    </w:rPr>
  </w:style>
  <w:style w:type="character" w:customStyle="1" w:styleId="BalloonTextChar">
    <w:name w:val="Balloon Text Char"/>
    <w:basedOn w:val="DefaultParagraphFont"/>
    <w:link w:val="BalloonText"/>
    <w:uiPriority w:val="99"/>
    <w:semiHidden/>
    <w:rsid w:val="0053606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15E"/>
    <w:pPr>
      <w:widowControl w:val="0"/>
      <w:pBdr>
        <w:top w:val="nil"/>
        <w:left w:val="nil"/>
        <w:bottom w:val="nil"/>
        <w:right w:val="nil"/>
        <w:between w:val="nil"/>
      </w:pBdr>
      <w:spacing w:after="0" w:line="240" w:lineRule="auto"/>
    </w:pPr>
    <w:rPr>
      <w:rFonts w:ascii="Times New Roman" w:eastAsia="Times New Roman" w:hAnsi="Times New Roman" w:cs="Times New Roman"/>
      <w:color w:val="000000"/>
    </w:rPr>
  </w:style>
  <w:style w:type="paragraph" w:styleId="Heading1">
    <w:name w:val="heading 1"/>
    <w:basedOn w:val="Normal"/>
    <w:next w:val="Normal"/>
    <w:link w:val="Heading1Char"/>
    <w:rsid w:val="00A4415E"/>
    <w:pPr>
      <w:spacing w:before="54"/>
      <w:ind w:left="753"/>
      <w:outlineLvl w:val="0"/>
    </w:pPr>
    <w:rPr>
      <w:b/>
      <w:sz w:val="48"/>
      <w:szCs w:val="48"/>
    </w:rPr>
  </w:style>
  <w:style w:type="paragraph" w:styleId="Heading3">
    <w:name w:val="heading 3"/>
    <w:basedOn w:val="Normal"/>
    <w:next w:val="Normal"/>
    <w:link w:val="Heading3Char"/>
    <w:uiPriority w:val="9"/>
    <w:semiHidden/>
    <w:unhideWhenUsed/>
    <w:qFormat/>
    <w:rsid w:val="00A4415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4415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15E"/>
    <w:pPr>
      <w:tabs>
        <w:tab w:val="center" w:pos="4680"/>
        <w:tab w:val="right" w:pos="9360"/>
      </w:tabs>
    </w:pPr>
  </w:style>
  <w:style w:type="character" w:customStyle="1" w:styleId="HeaderChar">
    <w:name w:val="Header Char"/>
    <w:basedOn w:val="DefaultParagraphFont"/>
    <w:link w:val="Header"/>
    <w:uiPriority w:val="99"/>
    <w:rsid w:val="00A4415E"/>
  </w:style>
  <w:style w:type="paragraph" w:styleId="Footer">
    <w:name w:val="footer"/>
    <w:basedOn w:val="Normal"/>
    <w:link w:val="FooterChar"/>
    <w:uiPriority w:val="99"/>
    <w:unhideWhenUsed/>
    <w:rsid w:val="00A4415E"/>
    <w:pPr>
      <w:tabs>
        <w:tab w:val="center" w:pos="4680"/>
        <w:tab w:val="right" w:pos="9360"/>
      </w:tabs>
    </w:pPr>
  </w:style>
  <w:style w:type="character" w:customStyle="1" w:styleId="FooterChar">
    <w:name w:val="Footer Char"/>
    <w:basedOn w:val="DefaultParagraphFont"/>
    <w:link w:val="Footer"/>
    <w:uiPriority w:val="99"/>
    <w:rsid w:val="00A4415E"/>
  </w:style>
  <w:style w:type="paragraph" w:styleId="NormalWeb">
    <w:name w:val="Normal (Web)"/>
    <w:basedOn w:val="Normal"/>
    <w:uiPriority w:val="99"/>
    <w:unhideWhenUsed/>
    <w:rsid w:val="00A4415E"/>
    <w:pPr>
      <w:spacing w:before="100" w:beforeAutospacing="1" w:after="100" w:afterAutospacing="1"/>
    </w:pPr>
    <w:rPr>
      <w:sz w:val="24"/>
      <w:szCs w:val="24"/>
    </w:rPr>
  </w:style>
  <w:style w:type="character" w:customStyle="1" w:styleId="Heading1Char">
    <w:name w:val="Heading 1 Char"/>
    <w:basedOn w:val="DefaultParagraphFont"/>
    <w:link w:val="Heading1"/>
    <w:rsid w:val="00A4415E"/>
    <w:rPr>
      <w:rFonts w:ascii="Times New Roman" w:eastAsia="Times New Roman" w:hAnsi="Times New Roman" w:cs="Times New Roman"/>
      <w:b/>
      <w:color w:val="000000"/>
      <w:sz w:val="48"/>
      <w:szCs w:val="48"/>
    </w:rPr>
  </w:style>
  <w:style w:type="character" w:customStyle="1" w:styleId="Heading6Char">
    <w:name w:val="Heading 6 Char"/>
    <w:basedOn w:val="DefaultParagraphFont"/>
    <w:link w:val="Heading6"/>
    <w:uiPriority w:val="9"/>
    <w:semiHidden/>
    <w:rsid w:val="00A4415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A4415E"/>
    <w:pPr>
      <w:ind w:left="720"/>
      <w:contextualSpacing/>
    </w:pPr>
  </w:style>
  <w:style w:type="paragraph" w:styleId="NoSpacing">
    <w:name w:val="No Spacing"/>
    <w:uiPriority w:val="1"/>
    <w:qFormat/>
    <w:rsid w:val="00A4415E"/>
    <w:pPr>
      <w:widowControl w:val="0"/>
      <w:pBdr>
        <w:top w:val="nil"/>
        <w:left w:val="nil"/>
        <w:bottom w:val="nil"/>
        <w:right w:val="nil"/>
        <w:between w:val="nil"/>
      </w:pBdr>
      <w:spacing w:after="0" w:line="240" w:lineRule="auto"/>
    </w:pPr>
    <w:rPr>
      <w:rFonts w:ascii="Times New Roman" w:eastAsia="Times New Roman" w:hAnsi="Times New Roman" w:cs="Times New Roman"/>
      <w:color w:val="000000"/>
    </w:rPr>
  </w:style>
  <w:style w:type="table" w:styleId="TableGrid">
    <w:name w:val="Table Grid"/>
    <w:basedOn w:val="TableNormal"/>
    <w:uiPriority w:val="39"/>
    <w:rsid w:val="00A4415E"/>
    <w:pPr>
      <w:widowControl w:val="0"/>
      <w:pBdr>
        <w:top w:val="nil"/>
        <w:left w:val="nil"/>
        <w:bottom w:val="nil"/>
        <w:right w:val="nil"/>
        <w:between w:val="nil"/>
      </w:pBdr>
      <w:spacing w:after="0" w:line="240" w:lineRule="auto"/>
    </w:pPr>
    <w:rPr>
      <w:rFonts w:ascii="Times New Roman" w:eastAsia="Times New Roman" w:hAnsi="Times New Roman"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4415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3606A"/>
    <w:rPr>
      <w:rFonts w:ascii="Tahoma" w:hAnsi="Tahoma" w:cs="Tahoma"/>
      <w:sz w:val="16"/>
      <w:szCs w:val="16"/>
    </w:rPr>
  </w:style>
  <w:style w:type="character" w:customStyle="1" w:styleId="BalloonTextChar">
    <w:name w:val="Balloon Text Char"/>
    <w:basedOn w:val="DefaultParagraphFont"/>
    <w:link w:val="BalloonText"/>
    <w:uiPriority w:val="99"/>
    <w:semiHidden/>
    <w:rsid w:val="0053606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Lisa</dc:creator>
  <cp:keywords/>
  <dc:description/>
  <cp:lastModifiedBy>Floyd, Ana</cp:lastModifiedBy>
  <cp:revision>17</cp:revision>
  <cp:lastPrinted>2018-07-06T16:14:00Z</cp:lastPrinted>
  <dcterms:created xsi:type="dcterms:W3CDTF">2017-08-12T15:58:00Z</dcterms:created>
  <dcterms:modified xsi:type="dcterms:W3CDTF">2018-07-06T16:54:00Z</dcterms:modified>
</cp:coreProperties>
</file>