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57DD96" w14:textId="4AEB0B58" w:rsidR="00351E0E" w:rsidRDefault="002F3BE5">
      <w:pPr>
        <w:spacing w:after="240"/>
        <w:jc w:val="center"/>
        <w:rPr>
          <w:b/>
          <w:sz w:val="48"/>
          <w:szCs w:val="48"/>
        </w:rPr>
      </w:pPr>
      <w:r>
        <w:rPr>
          <w:b/>
          <w:sz w:val="48"/>
          <w:szCs w:val="48"/>
        </w:rPr>
        <w:t xml:space="preserve">Eddie’s Dog Pen </w:t>
      </w:r>
    </w:p>
    <w:tbl>
      <w:tblPr>
        <w:tblStyle w:val="a"/>
        <w:tblW w:w="10090" w:type="dxa"/>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10090"/>
      </w:tblGrid>
      <w:tr w:rsidR="00351E0E" w14:paraId="1F365B6F" w14:textId="77777777" w:rsidTr="00E04BCE">
        <w:trPr>
          <w:trHeight w:val="578"/>
        </w:trPr>
        <w:tc>
          <w:tcPr>
            <w:tcW w:w="10090" w:type="dxa"/>
            <w:shd w:val="clear" w:color="auto" w:fill="auto"/>
            <w:tcMar>
              <w:top w:w="100" w:type="dxa"/>
              <w:left w:w="100" w:type="dxa"/>
              <w:bottom w:w="100" w:type="dxa"/>
              <w:right w:w="100" w:type="dxa"/>
            </w:tcMar>
          </w:tcPr>
          <w:p w14:paraId="79DC9B15" w14:textId="3D69751C" w:rsidR="00351E0E" w:rsidRDefault="004E5EEE">
            <w:r>
              <w:t>In this lesson, students</w:t>
            </w:r>
            <w:r w:rsidR="00E86551">
              <w:t xml:space="preserve"> find the area of different sized dog pens when given a fixed area</w:t>
            </w:r>
            <w:r>
              <w:t>.</w:t>
            </w:r>
            <w:r w:rsidR="00E86551">
              <w:t xml:space="preserve"> Students determine which pen would give Eddie the maximum amount of space and justify their choices.</w:t>
            </w:r>
          </w:p>
        </w:tc>
      </w:tr>
    </w:tbl>
    <w:p w14:paraId="035E6CE5" w14:textId="77777777" w:rsidR="00351E0E" w:rsidRDefault="004C7BAA"/>
    <w:p w14:paraId="5884502D" w14:textId="77777777" w:rsidR="00351E0E" w:rsidRDefault="004E5EEE">
      <w:r>
        <w:rPr>
          <w:b/>
        </w:rPr>
        <w:t>NC Mathematics Standards:</w:t>
      </w:r>
    </w:p>
    <w:p w14:paraId="6704B705" w14:textId="36CEFC5A" w:rsidR="00351E0E" w:rsidRDefault="009C3ACA">
      <w:pPr>
        <w:ind w:left="360"/>
      </w:pPr>
      <w:r>
        <w:rPr>
          <w:b/>
        </w:rPr>
        <w:t>Measurement and Data</w:t>
      </w:r>
    </w:p>
    <w:p w14:paraId="00D7C9B8" w14:textId="6CE19FB8" w:rsidR="009C3ACA" w:rsidRDefault="004E5EEE" w:rsidP="009C3ACA">
      <w:pPr>
        <w:ind w:left="360"/>
      </w:pPr>
      <w:r w:rsidRPr="007B56F1">
        <w:rPr>
          <w:b/>
        </w:rPr>
        <w:t>NC.4.</w:t>
      </w:r>
      <w:r w:rsidR="009C3ACA">
        <w:rPr>
          <w:b/>
        </w:rPr>
        <w:t>MD</w:t>
      </w:r>
      <w:r w:rsidRPr="007B56F1">
        <w:rPr>
          <w:b/>
        </w:rPr>
        <w:t>.</w:t>
      </w:r>
      <w:r w:rsidR="009C3ACA">
        <w:rPr>
          <w:b/>
        </w:rPr>
        <w:t>3</w:t>
      </w:r>
      <w:r>
        <w:t xml:space="preserve"> </w:t>
      </w:r>
      <w:r w:rsidR="009C3ACA">
        <w:t xml:space="preserve">Solve problems with area and perimeter. </w:t>
      </w:r>
    </w:p>
    <w:p w14:paraId="1FEE1DAC" w14:textId="77777777" w:rsidR="009C3ACA" w:rsidRDefault="009C3ACA" w:rsidP="009C3ACA">
      <w:pPr>
        <w:pStyle w:val="ListParagraph"/>
        <w:numPr>
          <w:ilvl w:val="0"/>
          <w:numId w:val="20"/>
        </w:numPr>
      </w:pPr>
      <w:r>
        <w:t xml:space="preserve">Find areas of rectilinear figures with known side lengths. </w:t>
      </w:r>
    </w:p>
    <w:p w14:paraId="2ECD7DA7" w14:textId="77777777" w:rsidR="009C3ACA" w:rsidRDefault="009C3ACA" w:rsidP="009C3ACA">
      <w:pPr>
        <w:pStyle w:val="ListParagraph"/>
        <w:numPr>
          <w:ilvl w:val="0"/>
          <w:numId w:val="20"/>
        </w:numPr>
      </w:pPr>
      <w:r>
        <w:t xml:space="preserve">Solve problems involving a fixed area and varying perimeters with a fixed perimeter and varying areas. </w:t>
      </w:r>
    </w:p>
    <w:p w14:paraId="593380F2" w14:textId="4D541C46" w:rsidR="007B56F1" w:rsidRDefault="009C3ACA" w:rsidP="009C3ACA">
      <w:pPr>
        <w:pStyle w:val="ListParagraph"/>
        <w:numPr>
          <w:ilvl w:val="0"/>
          <w:numId w:val="20"/>
        </w:numPr>
      </w:pPr>
      <w:r>
        <w:t>Apply the area and perimeter formulas for rectangles in real world and mathematical problems.</w:t>
      </w:r>
    </w:p>
    <w:p w14:paraId="27E6A8EB" w14:textId="77777777" w:rsidR="00351E0E" w:rsidRDefault="004C7BAA"/>
    <w:p w14:paraId="56EB1384" w14:textId="77777777" w:rsidR="00351E0E" w:rsidRDefault="004E5EEE">
      <w:r>
        <w:rPr>
          <w:b/>
        </w:rPr>
        <w:t>Standards for Mathematical Practice:</w:t>
      </w:r>
    </w:p>
    <w:p w14:paraId="1358881F" w14:textId="77777777" w:rsidR="00351E0E" w:rsidRPr="00851895" w:rsidRDefault="004E5EEE">
      <w:pPr>
        <w:tabs>
          <w:tab w:val="left" w:pos="720"/>
        </w:tabs>
        <w:ind w:left="720" w:hanging="360"/>
      </w:pPr>
      <w:r w:rsidRPr="00851895">
        <w:t xml:space="preserve">1.  Make sense of problems and persevere in solving them. </w:t>
      </w:r>
    </w:p>
    <w:p w14:paraId="466AC695" w14:textId="77777777" w:rsidR="00252094" w:rsidRDefault="00252094">
      <w:pPr>
        <w:tabs>
          <w:tab w:val="left" w:pos="720"/>
        </w:tabs>
        <w:ind w:left="720" w:hanging="360"/>
      </w:pPr>
      <w:r>
        <w:t xml:space="preserve">2.  </w:t>
      </w:r>
      <w:r w:rsidRPr="00252094">
        <w:t>Reason abstractly and quantitatively.</w:t>
      </w:r>
    </w:p>
    <w:p w14:paraId="09511A40" w14:textId="77777777" w:rsidR="007B56F1" w:rsidRDefault="004E5EEE">
      <w:pPr>
        <w:tabs>
          <w:tab w:val="left" w:pos="720"/>
        </w:tabs>
        <w:ind w:left="720" w:hanging="360"/>
      </w:pPr>
      <w:r w:rsidRPr="00851895">
        <w:t>3.  Construct viable arguments and critique the reasoning of others.</w:t>
      </w:r>
    </w:p>
    <w:p w14:paraId="005992AF" w14:textId="77777777" w:rsidR="00851895" w:rsidRPr="00851895" w:rsidRDefault="004E5EEE">
      <w:pPr>
        <w:tabs>
          <w:tab w:val="left" w:pos="720"/>
        </w:tabs>
        <w:ind w:left="720" w:hanging="360"/>
      </w:pPr>
      <w:r>
        <w:t>7.  Look for and make use of structure.</w:t>
      </w:r>
    </w:p>
    <w:p w14:paraId="1472FFEB" w14:textId="77777777" w:rsidR="00351E0E" w:rsidRDefault="004C7BAA"/>
    <w:p w14:paraId="1AD085E6" w14:textId="77777777" w:rsidR="00351E0E" w:rsidRDefault="004E5EEE">
      <w:r>
        <w:rPr>
          <w:b/>
        </w:rPr>
        <w:t>Student Outcomes:</w:t>
      </w:r>
      <w:r>
        <w:t xml:space="preserve"> </w:t>
      </w:r>
    </w:p>
    <w:p w14:paraId="65838FEA" w14:textId="77777777" w:rsidR="00835482" w:rsidRDefault="00835482" w:rsidP="00835482">
      <w:pPr>
        <w:pStyle w:val="ListParagraph"/>
        <w:numPr>
          <w:ilvl w:val="0"/>
          <w:numId w:val="21"/>
        </w:numPr>
      </w:pPr>
      <w:r>
        <w:t xml:space="preserve">I can solve problems involving the perimeter and area of rectangles. </w:t>
      </w:r>
    </w:p>
    <w:p w14:paraId="03350005" w14:textId="77777777" w:rsidR="00835482" w:rsidRDefault="00835482" w:rsidP="00835482">
      <w:pPr>
        <w:pStyle w:val="ListParagraph"/>
        <w:numPr>
          <w:ilvl w:val="0"/>
          <w:numId w:val="21"/>
        </w:numPr>
      </w:pPr>
      <w:r>
        <w:t>I can model and create rectangles with the same perimeter and different areas.</w:t>
      </w:r>
    </w:p>
    <w:p w14:paraId="40B29685" w14:textId="11738F67" w:rsidR="00351E0E" w:rsidRDefault="00835482" w:rsidP="00835482">
      <w:pPr>
        <w:pStyle w:val="ListParagraph"/>
        <w:numPr>
          <w:ilvl w:val="0"/>
          <w:numId w:val="21"/>
        </w:numPr>
      </w:pPr>
      <w:r>
        <w:t>I can recognize the patterns that exist when finding the sum of the lengths and widths of rectangles.</w:t>
      </w:r>
    </w:p>
    <w:p w14:paraId="19510C4E" w14:textId="77777777" w:rsidR="00835482" w:rsidRDefault="00835482" w:rsidP="00835482">
      <w:pPr>
        <w:pStyle w:val="ListParagraph"/>
      </w:pPr>
    </w:p>
    <w:p w14:paraId="1E453DEA" w14:textId="77777777" w:rsidR="00351E0E" w:rsidRDefault="004E5EEE">
      <w:pPr>
        <w:rPr>
          <w:b/>
        </w:rPr>
      </w:pPr>
      <w:r>
        <w:rPr>
          <w:b/>
        </w:rPr>
        <w:t>Math Language:</w:t>
      </w:r>
    </w:p>
    <w:p w14:paraId="7C9AAA4E" w14:textId="7362C5B5" w:rsidR="00851895" w:rsidRDefault="00B609C4" w:rsidP="00851895">
      <w:pPr>
        <w:pStyle w:val="ListParagraph"/>
        <w:numPr>
          <w:ilvl w:val="0"/>
          <w:numId w:val="6"/>
        </w:numPr>
      </w:pPr>
      <w:r>
        <w:t>a</w:t>
      </w:r>
      <w:r w:rsidR="00835482">
        <w:t>rea</w:t>
      </w:r>
    </w:p>
    <w:p w14:paraId="0B022E0A" w14:textId="68126A27" w:rsidR="00835482" w:rsidRDefault="00B609C4" w:rsidP="00851895">
      <w:pPr>
        <w:pStyle w:val="ListParagraph"/>
        <w:numPr>
          <w:ilvl w:val="0"/>
          <w:numId w:val="6"/>
        </w:numPr>
      </w:pPr>
      <w:r>
        <w:t>p</w:t>
      </w:r>
      <w:r w:rsidR="00835482">
        <w:t>erimeter</w:t>
      </w:r>
    </w:p>
    <w:p w14:paraId="7002A2F1" w14:textId="4DF2C8D7" w:rsidR="00835482" w:rsidRDefault="00B609C4" w:rsidP="00851895">
      <w:pPr>
        <w:pStyle w:val="ListParagraph"/>
        <w:numPr>
          <w:ilvl w:val="0"/>
          <w:numId w:val="6"/>
        </w:numPr>
      </w:pPr>
      <w:r>
        <w:t>s</w:t>
      </w:r>
      <w:r w:rsidR="00835482">
        <w:t xml:space="preserve">quare </w:t>
      </w:r>
      <w:r w:rsidR="00D5327B">
        <w:t>f</w:t>
      </w:r>
      <w:r w:rsidR="00835482">
        <w:t>oot</w:t>
      </w:r>
    </w:p>
    <w:p w14:paraId="1A2CAAD1" w14:textId="423DB4EE" w:rsidR="00835482" w:rsidRDefault="00B609C4" w:rsidP="00851895">
      <w:pPr>
        <w:pStyle w:val="ListParagraph"/>
        <w:numPr>
          <w:ilvl w:val="0"/>
          <w:numId w:val="6"/>
        </w:numPr>
      </w:pPr>
      <w:r>
        <w:t>l</w:t>
      </w:r>
      <w:r w:rsidR="00835482">
        <w:t>ength</w:t>
      </w:r>
    </w:p>
    <w:p w14:paraId="611F1C14" w14:textId="0B9E0409" w:rsidR="00835482" w:rsidRDefault="00B609C4" w:rsidP="00851895">
      <w:pPr>
        <w:pStyle w:val="ListParagraph"/>
        <w:numPr>
          <w:ilvl w:val="0"/>
          <w:numId w:val="6"/>
        </w:numPr>
      </w:pPr>
      <w:r>
        <w:t>w</w:t>
      </w:r>
      <w:r w:rsidR="00835482">
        <w:t>idth</w:t>
      </w:r>
    </w:p>
    <w:p w14:paraId="19778C06" w14:textId="4AD9FC7F" w:rsidR="00835482" w:rsidRDefault="00B609C4" w:rsidP="00835482">
      <w:pPr>
        <w:pStyle w:val="ListParagraph"/>
        <w:numPr>
          <w:ilvl w:val="0"/>
          <w:numId w:val="6"/>
        </w:numPr>
      </w:pPr>
      <w:r>
        <w:t>u</w:t>
      </w:r>
      <w:r w:rsidR="00835482">
        <w:t>nit</w:t>
      </w:r>
    </w:p>
    <w:p w14:paraId="54846413" w14:textId="77777777" w:rsidR="00351E0E" w:rsidRDefault="004C7BAA"/>
    <w:p w14:paraId="760022E9" w14:textId="77777777" w:rsidR="00351E0E" w:rsidRDefault="004E5EEE">
      <w:r>
        <w:rPr>
          <w:b/>
        </w:rPr>
        <w:t>Materials:</w:t>
      </w:r>
      <w:r>
        <w:t xml:space="preserve"> </w:t>
      </w:r>
    </w:p>
    <w:p w14:paraId="3601A518" w14:textId="28439E67" w:rsidR="00063901" w:rsidRDefault="00B609C4" w:rsidP="00AF0735">
      <w:pPr>
        <w:numPr>
          <w:ilvl w:val="0"/>
          <w:numId w:val="9"/>
        </w:numPr>
      </w:pPr>
      <w:r>
        <w:t>slideshow</w:t>
      </w:r>
    </w:p>
    <w:p w14:paraId="1B6F50B1" w14:textId="74BDF7F3" w:rsidR="00835482" w:rsidRDefault="00B609C4" w:rsidP="00AF0735">
      <w:pPr>
        <w:numPr>
          <w:ilvl w:val="0"/>
          <w:numId w:val="9"/>
        </w:numPr>
      </w:pPr>
      <w:r>
        <w:t>s</w:t>
      </w:r>
      <w:r w:rsidR="00835482">
        <w:t>quare tiles</w:t>
      </w:r>
    </w:p>
    <w:p w14:paraId="7A33424D" w14:textId="0EAEC529" w:rsidR="00835482" w:rsidRDefault="00B609C4" w:rsidP="00AF0735">
      <w:pPr>
        <w:numPr>
          <w:ilvl w:val="0"/>
          <w:numId w:val="9"/>
        </w:numPr>
      </w:pPr>
      <w:r>
        <w:t>g</w:t>
      </w:r>
      <w:r w:rsidR="00835482">
        <w:t>rid paper</w:t>
      </w:r>
    </w:p>
    <w:p w14:paraId="7260C754" w14:textId="63F16A4E" w:rsidR="00835482" w:rsidRPr="00D270AE" w:rsidRDefault="009E51FD" w:rsidP="00AF0735">
      <w:pPr>
        <w:numPr>
          <w:ilvl w:val="0"/>
          <w:numId w:val="9"/>
        </w:numPr>
      </w:pPr>
      <w:r>
        <w:t>p</w:t>
      </w:r>
      <w:r w:rsidR="00835482">
        <w:t>aper/pencil</w:t>
      </w:r>
    </w:p>
    <w:p w14:paraId="0A05890C" w14:textId="77777777" w:rsidR="00351E0E" w:rsidRDefault="004C7BAA" w:rsidP="001464E2"/>
    <w:p w14:paraId="11673999" w14:textId="77777777" w:rsidR="00351E0E" w:rsidRDefault="004E5EEE">
      <w:r>
        <w:rPr>
          <w:b/>
        </w:rPr>
        <w:t>Launch:</w:t>
      </w:r>
    </w:p>
    <w:p w14:paraId="3EA2F5A1" w14:textId="12E2F91F" w:rsidR="00F31A64" w:rsidRDefault="004E5EEE" w:rsidP="00F31A64">
      <w:pPr>
        <w:numPr>
          <w:ilvl w:val="0"/>
          <w:numId w:val="4"/>
        </w:numPr>
        <w:contextualSpacing/>
      </w:pPr>
      <w:r>
        <w:t>Introduce Problem (5</w:t>
      </w:r>
      <w:r w:rsidR="00F31A64">
        <w:t>-10</w:t>
      </w:r>
      <w:r>
        <w:t xml:space="preserve"> minutes) </w:t>
      </w:r>
      <w:r w:rsidR="00F31A64">
        <w:t xml:space="preserve"> </w:t>
      </w:r>
    </w:p>
    <w:p w14:paraId="0CB5E740" w14:textId="719889EF" w:rsidR="00F31A64" w:rsidRDefault="00F31A64" w:rsidP="009837EF">
      <w:pPr>
        <w:ind w:left="360"/>
      </w:pPr>
      <w:r>
        <w:t xml:space="preserve">Ask students if they have a pet.  Have several students share the name and type of pet they have.  Introduce students </w:t>
      </w:r>
      <w:r w:rsidR="00D5327B">
        <w:t xml:space="preserve">to </w:t>
      </w:r>
      <w:r>
        <w:t xml:space="preserve">Eddie by showing students a picture of Eddie on the presentation.  Point </w:t>
      </w:r>
      <w:r>
        <w:lastRenderedPageBreak/>
        <w:t xml:space="preserve">out that Eddie was living on the back porch.  However, he has recently gotten in trouble for messing up the couch cushions, bringing rocks onto the porch, and sleeping on the couch.  Therefore, I am going to build a pen for Eddie so he can sleep outside instead of </w:t>
      </w:r>
      <w:r w:rsidR="00D5327B">
        <w:t xml:space="preserve">on </w:t>
      </w:r>
      <w:r>
        <w:t xml:space="preserve">the back porch. </w:t>
      </w:r>
    </w:p>
    <w:p w14:paraId="2F62CAEA" w14:textId="77777777" w:rsidR="00F31A64" w:rsidRDefault="00F31A64" w:rsidP="00F31A64"/>
    <w:p w14:paraId="397539D9" w14:textId="77777777" w:rsidR="00F31A64" w:rsidRDefault="00F31A64" w:rsidP="00F31A64">
      <w:r>
        <w:t>2. Read the problem aloud.</w:t>
      </w:r>
    </w:p>
    <w:p w14:paraId="040CA329" w14:textId="0F705993" w:rsidR="00351E0E" w:rsidRPr="00F31A64" w:rsidRDefault="00F31A64" w:rsidP="009837EF">
      <w:pPr>
        <w:ind w:left="720"/>
        <w:rPr>
          <w:i/>
        </w:rPr>
      </w:pPr>
      <w:bookmarkStart w:id="0" w:name="_Hlk518911108"/>
      <w:r w:rsidRPr="00F31A64">
        <w:rPr>
          <w:i/>
        </w:rPr>
        <w:t>I purchased 24 feet of metal fencing in order to build an outside dog pen.  What are the possible dog pens that I could build for Eddie?  Which dog pen do you think would be the best for Eddie?  Explain your reasoning.</w:t>
      </w:r>
    </w:p>
    <w:bookmarkEnd w:id="0"/>
    <w:p w14:paraId="4FF9CE3D" w14:textId="77777777" w:rsidR="00F31A64" w:rsidRDefault="00F31A64" w:rsidP="00F31A64"/>
    <w:p w14:paraId="73DC09F9" w14:textId="77777777" w:rsidR="00351E0E" w:rsidRDefault="004E5EEE">
      <w:pPr>
        <w:rPr>
          <w:b/>
        </w:rPr>
      </w:pPr>
      <w:r>
        <w:rPr>
          <w:b/>
        </w:rPr>
        <w:t>Explore:</w:t>
      </w:r>
    </w:p>
    <w:p w14:paraId="5B778A7E" w14:textId="61EBB9EE" w:rsidR="00351E0E" w:rsidRDefault="004E5EEE">
      <w:pPr>
        <w:numPr>
          <w:ilvl w:val="0"/>
          <w:numId w:val="4"/>
        </w:numPr>
        <w:contextualSpacing/>
      </w:pPr>
      <w:r>
        <w:t xml:space="preserve">Solving the Problem (15 – 20 minutes) </w:t>
      </w:r>
    </w:p>
    <w:p w14:paraId="6FAC8414" w14:textId="642903AA" w:rsidR="00F31A64" w:rsidRDefault="00F31A64" w:rsidP="009837EF">
      <w:pPr>
        <w:ind w:left="360"/>
      </w:pPr>
      <w:r w:rsidRPr="00F31A64">
        <w:t>Give students time to work individually and with their group to solve the problem.  As students work, observe students to see how they are solving the problem.  Encourage students to share their strategies and describe how they are solving the problem.</w:t>
      </w:r>
    </w:p>
    <w:p w14:paraId="147E717E" w14:textId="77777777" w:rsidR="009837EF" w:rsidRPr="00F31A64" w:rsidRDefault="009837EF" w:rsidP="009837EF">
      <w:pPr>
        <w:ind w:left="360"/>
      </w:pPr>
    </w:p>
    <w:p w14:paraId="4853DD37" w14:textId="77777777" w:rsidR="00F31A64" w:rsidRPr="00F31A64" w:rsidRDefault="00F31A64" w:rsidP="009837EF">
      <w:pPr>
        <w:ind w:left="360"/>
      </w:pPr>
      <w:r w:rsidRPr="00F31A64">
        <w:t>Observe:</w:t>
      </w:r>
    </w:p>
    <w:p w14:paraId="545A5AD3" w14:textId="66AAD332" w:rsidR="00F31A64" w:rsidRPr="00F31A64" w:rsidRDefault="00F31A64" w:rsidP="009837EF">
      <w:pPr>
        <w:pStyle w:val="ListParagraph"/>
        <w:numPr>
          <w:ilvl w:val="0"/>
          <w:numId w:val="22"/>
        </w:numPr>
      </w:pPr>
      <w:r w:rsidRPr="00F31A64">
        <w:t>How do students determine the dimensions of the dog pens?</w:t>
      </w:r>
    </w:p>
    <w:p w14:paraId="295B344F" w14:textId="2FDFC9AE" w:rsidR="00F31A64" w:rsidRPr="00F31A64" w:rsidRDefault="00F31A64" w:rsidP="009837EF">
      <w:pPr>
        <w:pStyle w:val="ListParagraph"/>
        <w:numPr>
          <w:ilvl w:val="0"/>
          <w:numId w:val="22"/>
        </w:numPr>
      </w:pPr>
      <w:r w:rsidRPr="00F31A64">
        <w:t>How students represent and solve the problem (square tiles, grid</w:t>
      </w:r>
      <w:r w:rsidR="009837EF">
        <w:t xml:space="preserve"> </w:t>
      </w:r>
      <w:r w:rsidRPr="00F31A64">
        <w:t>paper, table/list, equations)?</w:t>
      </w:r>
    </w:p>
    <w:p w14:paraId="2AF28481" w14:textId="2CCB8A3E" w:rsidR="00F31A64" w:rsidRPr="00F31A64" w:rsidRDefault="00F31A64" w:rsidP="009837EF">
      <w:pPr>
        <w:pStyle w:val="ListParagraph"/>
        <w:numPr>
          <w:ilvl w:val="0"/>
          <w:numId w:val="22"/>
        </w:numPr>
      </w:pPr>
      <w:r w:rsidRPr="00F31A64">
        <w:t>Do students see a pattern as they determine the different dog pens?</w:t>
      </w:r>
    </w:p>
    <w:p w14:paraId="34D21F7B" w14:textId="3748DF18" w:rsidR="00F31A64" w:rsidRPr="00F31A64" w:rsidRDefault="00F31A64" w:rsidP="009837EF">
      <w:pPr>
        <w:pStyle w:val="ListParagraph"/>
        <w:numPr>
          <w:ilvl w:val="0"/>
          <w:numId w:val="22"/>
        </w:numPr>
      </w:pPr>
      <w:r w:rsidRPr="00F31A64">
        <w:t>How do students determine if they have all of the possible rectangles? Do they recognize any patterns?</w:t>
      </w:r>
    </w:p>
    <w:p w14:paraId="7C0E8A9F" w14:textId="5260BC88" w:rsidR="00F31A64" w:rsidRPr="00F31A64" w:rsidRDefault="00F31A64" w:rsidP="009837EF">
      <w:pPr>
        <w:pStyle w:val="ListParagraph"/>
        <w:numPr>
          <w:ilvl w:val="0"/>
          <w:numId w:val="22"/>
        </w:numPr>
      </w:pPr>
      <w:r w:rsidRPr="00F31A64">
        <w:t xml:space="preserve">How do students determine which dog pen is the best for Eddie? How do they explain their reasoning?  </w:t>
      </w:r>
    </w:p>
    <w:p w14:paraId="54E8E6E7" w14:textId="75EA8BBD" w:rsidR="00F31A64" w:rsidRDefault="00F31A64" w:rsidP="009837EF">
      <w:pPr>
        <w:pStyle w:val="ListParagraph"/>
        <w:numPr>
          <w:ilvl w:val="0"/>
          <w:numId w:val="22"/>
        </w:numPr>
      </w:pPr>
      <w:r w:rsidRPr="00F31A64">
        <w:t>Do students connect perimeter to the concept of area? Do students see that the larger area is created by making a square?</w:t>
      </w:r>
    </w:p>
    <w:p w14:paraId="629D8979" w14:textId="77777777" w:rsidR="009837EF" w:rsidRPr="00F31A64" w:rsidRDefault="009837EF" w:rsidP="00F31A64"/>
    <w:p w14:paraId="05EF108D" w14:textId="51D4B55B" w:rsidR="00F31A64" w:rsidRPr="00F31A64" w:rsidRDefault="00F31A64" w:rsidP="009837EF">
      <w:pPr>
        <w:ind w:left="360"/>
      </w:pPr>
      <w:r w:rsidRPr="00F31A64">
        <w:t xml:space="preserve">Carefully select students to present to the class.  Look for students who recorded the dog pen possibilities using pictures or grid paper as well as students who compiled the possibilities into an organized list or a table.  </w:t>
      </w:r>
    </w:p>
    <w:tbl>
      <w:tblP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260"/>
        <w:gridCol w:w="1350"/>
        <w:gridCol w:w="1980"/>
      </w:tblGrid>
      <w:tr w:rsidR="00F31A64" w:rsidRPr="00F31A64" w14:paraId="49406422" w14:textId="77777777" w:rsidTr="001A252C">
        <w:tc>
          <w:tcPr>
            <w:tcW w:w="1687" w:type="dxa"/>
            <w:shd w:val="clear" w:color="auto" w:fill="auto"/>
          </w:tcPr>
          <w:p w14:paraId="3F5AA287" w14:textId="77777777" w:rsidR="00F31A64" w:rsidRPr="00F31A64" w:rsidRDefault="00F31A64" w:rsidP="001A252C">
            <w:pPr>
              <w:jc w:val="center"/>
              <w:rPr>
                <w:b/>
              </w:rPr>
            </w:pPr>
            <w:r w:rsidRPr="00F31A64">
              <w:rPr>
                <w:b/>
              </w:rPr>
              <w:t>Perimeter</w:t>
            </w:r>
          </w:p>
        </w:tc>
        <w:tc>
          <w:tcPr>
            <w:tcW w:w="1260" w:type="dxa"/>
            <w:shd w:val="clear" w:color="auto" w:fill="auto"/>
          </w:tcPr>
          <w:p w14:paraId="1319DC74" w14:textId="77777777" w:rsidR="00F31A64" w:rsidRPr="00F31A64" w:rsidRDefault="00F31A64" w:rsidP="001A252C">
            <w:pPr>
              <w:jc w:val="center"/>
              <w:rPr>
                <w:b/>
              </w:rPr>
            </w:pPr>
            <w:r w:rsidRPr="00F31A64">
              <w:rPr>
                <w:b/>
              </w:rPr>
              <w:t>Length</w:t>
            </w:r>
          </w:p>
        </w:tc>
        <w:tc>
          <w:tcPr>
            <w:tcW w:w="1350" w:type="dxa"/>
            <w:shd w:val="clear" w:color="auto" w:fill="auto"/>
          </w:tcPr>
          <w:p w14:paraId="622B0596" w14:textId="77777777" w:rsidR="00F31A64" w:rsidRPr="00F31A64" w:rsidRDefault="00F31A64" w:rsidP="001A252C">
            <w:pPr>
              <w:jc w:val="center"/>
              <w:rPr>
                <w:b/>
              </w:rPr>
            </w:pPr>
            <w:r w:rsidRPr="00F31A64">
              <w:rPr>
                <w:b/>
              </w:rPr>
              <w:t>Width</w:t>
            </w:r>
          </w:p>
        </w:tc>
        <w:tc>
          <w:tcPr>
            <w:tcW w:w="1980" w:type="dxa"/>
            <w:shd w:val="clear" w:color="auto" w:fill="auto"/>
          </w:tcPr>
          <w:p w14:paraId="27823538" w14:textId="77777777" w:rsidR="00F31A64" w:rsidRPr="00F31A64" w:rsidRDefault="00F31A64" w:rsidP="001A252C">
            <w:pPr>
              <w:jc w:val="center"/>
              <w:rPr>
                <w:b/>
              </w:rPr>
            </w:pPr>
            <w:r w:rsidRPr="00F31A64">
              <w:rPr>
                <w:b/>
              </w:rPr>
              <w:t>Area</w:t>
            </w:r>
          </w:p>
        </w:tc>
      </w:tr>
      <w:tr w:rsidR="00F31A64" w:rsidRPr="00F31A64" w14:paraId="5435DE4A" w14:textId="77777777" w:rsidTr="001A252C">
        <w:tc>
          <w:tcPr>
            <w:tcW w:w="1687" w:type="dxa"/>
            <w:shd w:val="clear" w:color="auto" w:fill="auto"/>
          </w:tcPr>
          <w:p w14:paraId="464E4E6F" w14:textId="77777777" w:rsidR="00F31A64" w:rsidRPr="00F31A64" w:rsidRDefault="00F31A64" w:rsidP="001A252C">
            <w:pPr>
              <w:jc w:val="center"/>
            </w:pPr>
            <w:r w:rsidRPr="00F31A64">
              <w:t>24 ft</w:t>
            </w:r>
          </w:p>
        </w:tc>
        <w:tc>
          <w:tcPr>
            <w:tcW w:w="1260" w:type="dxa"/>
            <w:shd w:val="clear" w:color="auto" w:fill="auto"/>
          </w:tcPr>
          <w:p w14:paraId="4523C93F" w14:textId="77777777" w:rsidR="00F31A64" w:rsidRPr="00F31A64" w:rsidRDefault="00F31A64" w:rsidP="001A252C">
            <w:pPr>
              <w:jc w:val="center"/>
            </w:pPr>
            <w:r w:rsidRPr="00F31A64">
              <w:t>11 ft</w:t>
            </w:r>
          </w:p>
        </w:tc>
        <w:tc>
          <w:tcPr>
            <w:tcW w:w="1350" w:type="dxa"/>
            <w:shd w:val="clear" w:color="auto" w:fill="auto"/>
          </w:tcPr>
          <w:p w14:paraId="08EC5653" w14:textId="77777777" w:rsidR="00F31A64" w:rsidRPr="00F31A64" w:rsidRDefault="00F31A64" w:rsidP="001A252C">
            <w:pPr>
              <w:jc w:val="center"/>
            </w:pPr>
            <w:r w:rsidRPr="00F31A64">
              <w:t>1 ft</w:t>
            </w:r>
          </w:p>
        </w:tc>
        <w:tc>
          <w:tcPr>
            <w:tcW w:w="1980" w:type="dxa"/>
            <w:shd w:val="clear" w:color="auto" w:fill="auto"/>
          </w:tcPr>
          <w:p w14:paraId="6DB858DC" w14:textId="77777777" w:rsidR="00F31A64" w:rsidRPr="00F31A64" w:rsidRDefault="00F31A64" w:rsidP="001A252C">
            <w:pPr>
              <w:jc w:val="center"/>
            </w:pPr>
            <w:r w:rsidRPr="00F31A64">
              <w:t xml:space="preserve">11 </w:t>
            </w:r>
            <w:proofErr w:type="spellStart"/>
            <w:r w:rsidRPr="00F31A64">
              <w:t>sq</w:t>
            </w:r>
            <w:proofErr w:type="spellEnd"/>
            <w:r w:rsidRPr="00F31A64">
              <w:t xml:space="preserve"> </w:t>
            </w:r>
            <w:proofErr w:type="spellStart"/>
            <w:r w:rsidRPr="00F31A64">
              <w:t>ft</w:t>
            </w:r>
            <w:proofErr w:type="spellEnd"/>
          </w:p>
        </w:tc>
      </w:tr>
      <w:tr w:rsidR="00F31A64" w:rsidRPr="00F31A64" w14:paraId="7CF16643" w14:textId="77777777" w:rsidTr="001A252C">
        <w:tc>
          <w:tcPr>
            <w:tcW w:w="1687" w:type="dxa"/>
            <w:shd w:val="clear" w:color="auto" w:fill="auto"/>
          </w:tcPr>
          <w:p w14:paraId="319DAC27" w14:textId="77777777" w:rsidR="00F31A64" w:rsidRPr="00F31A64" w:rsidRDefault="00F31A64" w:rsidP="001A252C">
            <w:pPr>
              <w:jc w:val="center"/>
            </w:pPr>
            <w:r w:rsidRPr="00F31A64">
              <w:t>24 ft</w:t>
            </w:r>
          </w:p>
        </w:tc>
        <w:tc>
          <w:tcPr>
            <w:tcW w:w="1260" w:type="dxa"/>
            <w:shd w:val="clear" w:color="auto" w:fill="auto"/>
          </w:tcPr>
          <w:p w14:paraId="08E223E5" w14:textId="77777777" w:rsidR="00F31A64" w:rsidRPr="00F31A64" w:rsidRDefault="00F31A64" w:rsidP="001A252C">
            <w:pPr>
              <w:jc w:val="center"/>
            </w:pPr>
            <w:r w:rsidRPr="00F31A64">
              <w:t>10 ft</w:t>
            </w:r>
          </w:p>
        </w:tc>
        <w:tc>
          <w:tcPr>
            <w:tcW w:w="1350" w:type="dxa"/>
            <w:shd w:val="clear" w:color="auto" w:fill="auto"/>
          </w:tcPr>
          <w:p w14:paraId="6687C5DB" w14:textId="77777777" w:rsidR="00F31A64" w:rsidRPr="00F31A64" w:rsidRDefault="00F31A64" w:rsidP="001A252C">
            <w:pPr>
              <w:jc w:val="center"/>
            </w:pPr>
            <w:r w:rsidRPr="00F31A64">
              <w:t>2 ft</w:t>
            </w:r>
          </w:p>
        </w:tc>
        <w:tc>
          <w:tcPr>
            <w:tcW w:w="1980" w:type="dxa"/>
            <w:shd w:val="clear" w:color="auto" w:fill="auto"/>
          </w:tcPr>
          <w:p w14:paraId="01BE4F35" w14:textId="77777777" w:rsidR="00F31A64" w:rsidRPr="00F31A64" w:rsidRDefault="00F31A64" w:rsidP="001A252C">
            <w:pPr>
              <w:jc w:val="center"/>
            </w:pPr>
            <w:r w:rsidRPr="00F31A64">
              <w:t xml:space="preserve">20 </w:t>
            </w:r>
            <w:proofErr w:type="spellStart"/>
            <w:r w:rsidRPr="00F31A64">
              <w:t>sq</w:t>
            </w:r>
            <w:proofErr w:type="spellEnd"/>
            <w:r w:rsidRPr="00F31A64">
              <w:t xml:space="preserve"> </w:t>
            </w:r>
            <w:proofErr w:type="spellStart"/>
            <w:r w:rsidRPr="00F31A64">
              <w:t>ft</w:t>
            </w:r>
            <w:proofErr w:type="spellEnd"/>
          </w:p>
        </w:tc>
      </w:tr>
      <w:tr w:rsidR="00F31A64" w:rsidRPr="00F31A64" w14:paraId="36A0B36E" w14:textId="77777777" w:rsidTr="001A252C">
        <w:tc>
          <w:tcPr>
            <w:tcW w:w="1687" w:type="dxa"/>
            <w:shd w:val="clear" w:color="auto" w:fill="auto"/>
          </w:tcPr>
          <w:p w14:paraId="53ED1985" w14:textId="77777777" w:rsidR="00F31A64" w:rsidRPr="00F31A64" w:rsidRDefault="00F31A64" w:rsidP="001A252C">
            <w:pPr>
              <w:jc w:val="center"/>
            </w:pPr>
            <w:r w:rsidRPr="00F31A64">
              <w:t>24 ft</w:t>
            </w:r>
          </w:p>
        </w:tc>
        <w:tc>
          <w:tcPr>
            <w:tcW w:w="1260" w:type="dxa"/>
            <w:shd w:val="clear" w:color="auto" w:fill="auto"/>
          </w:tcPr>
          <w:p w14:paraId="49F8D390" w14:textId="77777777" w:rsidR="00F31A64" w:rsidRPr="00F31A64" w:rsidRDefault="00F31A64" w:rsidP="001A252C">
            <w:pPr>
              <w:jc w:val="center"/>
            </w:pPr>
            <w:r w:rsidRPr="00F31A64">
              <w:t>9 ft</w:t>
            </w:r>
          </w:p>
        </w:tc>
        <w:tc>
          <w:tcPr>
            <w:tcW w:w="1350" w:type="dxa"/>
            <w:shd w:val="clear" w:color="auto" w:fill="auto"/>
          </w:tcPr>
          <w:p w14:paraId="69D929C1" w14:textId="77777777" w:rsidR="00F31A64" w:rsidRPr="00F31A64" w:rsidRDefault="00F31A64" w:rsidP="001A252C">
            <w:pPr>
              <w:jc w:val="center"/>
            </w:pPr>
            <w:r w:rsidRPr="00F31A64">
              <w:t>3 ft</w:t>
            </w:r>
          </w:p>
        </w:tc>
        <w:tc>
          <w:tcPr>
            <w:tcW w:w="1980" w:type="dxa"/>
            <w:shd w:val="clear" w:color="auto" w:fill="auto"/>
          </w:tcPr>
          <w:p w14:paraId="4B23C746" w14:textId="77777777" w:rsidR="00F31A64" w:rsidRPr="00F31A64" w:rsidRDefault="00F31A64" w:rsidP="001A252C">
            <w:pPr>
              <w:jc w:val="center"/>
            </w:pPr>
            <w:r w:rsidRPr="00F31A64">
              <w:t xml:space="preserve">27 </w:t>
            </w:r>
            <w:proofErr w:type="spellStart"/>
            <w:r w:rsidRPr="00F31A64">
              <w:t>sq</w:t>
            </w:r>
            <w:proofErr w:type="spellEnd"/>
            <w:r w:rsidRPr="00F31A64">
              <w:t xml:space="preserve"> </w:t>
            </w:r>
            <w:proofErr w:type="spellStart"/>
            <w:r w:rsidRPr="00F31A64">
              <w:t>ft</w:t>
            </w:r>
            <w:proofErr w:type="spellEnd"/>
          </w:p>
        </w:tc>
      </w:tr>
      <w:tr w:rsidR="00F31A64" w:rsidRPr="00F31A64" w14:paraId="7A9CB475" w14:textId="77777777" w:rsidTr="001A252C">
        <w:tc>
          <w:tcPr>
            <w:tcW w:w="1687" w:type="dxa"/>
            <w:shd w:val="clear" w:color="auto" w:fill="auto"/>
          </w:tcPr>
          <w:p w14:paraId="4E10451F" w14:textId="77777777" w:rsidR="00F31A64" w:rsidRPr="00F31A64" w:rsidRDefault="00F31A64" w:rsidP="001A252C">
            <w:pPr>
              <w:jc w:val="center"/>
            </w:pPr>
            <w:r w:rsidRPr="00F31A64">
              <w:t>24 ft</w:t>
            </w:r>
          </w:p>
        </w:tc>
        <w:tc>
          <w:tcPr>
            <w:tcW w:w="1260" w:type="dxa"/>
            <w:shd w:val="clear" w:color="auto" w:fill="auto"/>
          </w:tcPr>
          <w:p w14:paraId="61389F03" w14:textId="77777777" w:rsidR="00F31A64" w:rsidRPr="00F31A64" w:rsidRDefault="00F31A64" w:rsidP="001A252C">
            <w:pPr>
              <w:jc w:val="center"/>
            </w:pPr>
            <w:r w:rsidRPr="00F31A64">
              <w:t>8 ft</w:t>
            </w:r>
          </w:p>
        </w:tc>
        <w:tc>
          <w:tcPr>
            <w:tcW w:w="1350" w:type="dxa"/>
            <w:shd w:val="clear" w:color="auto" w:fill="auto"/>
          </w:tcPr>
          <w:p w14:paraId="54390D61" w14:textId="77777777" w:rsidR="00F31A64" w:rsidRPr="00F31A64" w:rsidRDefault="00F31A64" w:rsidP="001A252C">
            <w:pPr>
              <w:jc w:val="center"/>
            </w:pPr>
            <w:r w:rsidRPr="00F31A64">
              <w:t>4 ft</w:t>
            </w:r>
          </w:p>
        </w:tc>
        <w:tc>
          <w:tcPr>
            <w:tcW w:w="1980" w:type="dxa"/>
            <w:shd w:val="clear" w:color="auto" w:fill="auto"/>
          </w:tcPr>
          <w:p w14:paraId="2BC33388" w14:textId="77777777" w:rsidR="00F31A64" w:rsidRPr="00F31A64" w:rsidRDefault="00F31A64" w:rsidP="001A252C">
            <w:pPr>
              <w:jc w:val="center"/>
            </w:pPr>
            <w:r w:rsidRPr="00F31A64">
              <w:t xml:space="preserve">32 </w:t>
            </w:r>
            <w:proofErr w:type="spellStart"/>
            <w:r w:rsidRPr="00F31A64">
              <w:t>sq</w:t>
            </w:r>
            <w:proofErr w:type="spellEnd"/>
            <w:r w:rsidRPr="00F31A64">
              <w:t xml:space="preserve"> </w:t>
            </w:r>
            <w:proofErr w:type="spellStart"/>
            <w:r w:rsidRPr="00F31A64">
              <w:t>ft</w:t>
            </w:r>
            <w:proofErr w:type="spellEnd"/>
          </w:p>
        </w:tc>
      </w:tr>
      <w:tr w:rsidR="00F31A64" w:rsidRPr="00F31A64" w14:paraId="020C96F4" w14:textId="77777777" w:rsidTr="001A252C">
        <w:tc>
          <w:tcPr>
            <w:tcW w:w="1687" w:type="dxa"/>
            <w:shd w:val="clear" w:color="auto" w:fill="auto"/>
          </w:tcPr>
          <w:p w14:paraId="68C3D45A" w14:textId="77777777" w:rsidR="00F31A64" w:rsidRPr="00F31A64" w:rsidRDefault="00F31A64" w:rsidP="001A252C">
            <w:pPr>
              <w:jc w:val="center"/>
            </w:pPr>
            <w:r w:rsidRPr="00F31A64">
              <w:t>24 ft</w:t>
            </w:r>
          </w:p>
        </w:tc>
        <w:tc>
          <w:tcPr>
            <w:tcW w:w="1260" w:type="dxa"/>
            <w:shd w:val="clear" w:color="auto" w:fill="auto"/>
          </w:tcPr>
          <w:p w14:paraId="3BB6779B" w14:textId="77777777" w:rsidR="00F31A64" w:rsidRPr="00F31A64" w:rsidRDefault="00F31A64" w:rsidP="001A252C">
            <w:pPr>
              <w:jc w:val="center"/>
            </w:pPr>
            <w:r w:rsidRPr="00F31A64">
              <w:t>7 ft</w:t>
            </w:r>
          </w:p>
        </w:tc>
        <w:tc>
          <w:tcPr>
            <w:tcW w:w="1350" w:type="dxa"/>
            <w:shd w:val="clear" w:color="auto" w:fill="auto"/>
          </w:tcPr>
          <w:p w14:paraId="62175943" w14:textId="77777777" w:rsidR="00F31A64" w:rsidRPr="00F31A64" w:rsidRDefault="00F31A64" w:rsidP="001A252C">
            <w:pPr>
              <w:jc w:val="center"/>
            </w:pPr>
            <w:r w:rsidRPr="00F31A64">
              <w:t>5 ft</w:t>
            </w:r>
          </w:p>
        </w:tc>
        <w:tc>
          <w:tcPr>
            <w:tcW w:w="1980" w:type="dxa"/>
            <w:shd w:val="clear" w:color="auto" w:fill="auto"/>
          </w:tcPr>
          <w:p w14:paraId="34C84505" w14:textId="77777777" w:rsidR="00F31A64" w:rsidRPr="00F31A64" w:rsidRDefault="00F31A64" w:rsidP="001A252C">
            <w:pPr>
              <w:jc w:val="center"/>
            </w:pPr>
            <w:r w:rsidRPr="00F31A64">
              <w:t xml:space="preserve">35 </w:t>
            </w:r>
            <w:proofErr w:type="spellStart"/>
            <w:r w:rsidRPr="00F31A64">
              <w:t>sq</w:t>
            </w:r>
            <w:proofErr w:type="spellEnd"/>
            <w:r w:rsidRPr="00F31A64">
              <w:t xml:space="preserve"> </w:t>
            </w:r>
            <w:proofErr w:type="spellStart"/>
            <w:r w:rsidRPr="00F31A64">
              <w:t>ft</w:t>
            </w:r>
            <w:proofErr w:type="spellEnd"/>
          </w:p>
        </w:tc>
      </w:tr>
      <w:tr w:rsidR="00F31A64" w:rsidRPr="00F31A64" w14:paraId="13FB92A7" w14:textId="77777777" w:rsidTr="001A252C">
        <w:tc>
          <w:tcPr>
            <w:tcW w:w="1687" w:type="dxa"/>
            <w:shd w:val="clear" w:color="auto" w:fill="auto"/>
          </w:tcPr>
          <w:p w14:paraId="3807C2B7" w14:textId="77777777" w:rsidR="00F31A64" w:rsidRPr="00F31A64" w:rsidRDefault="00F31A64" w:rsidP="001A252C">
            <w:pPr>
              <w:jc w:val="center"/>
            </w:pPr>
            <w:r w:rsidRPr="00F31A64">
              <w:t>24 ft</w:t>
            </w:r>
          </w:p>
        </w:tc>
        <w:tc>
          <w:tcPr>
            <w:tcW w:w="1260" w:type="dxa"/>
            <w:shd w:val="clear" w:color="auto" w:fill="auto"/>
          </w:tcPr>
          <w:p w14:paraId="1CC5C98A" w14:textId="77777777" w:rsidR="00F31A64" w:rsidRPr="00F31A64" w:rsidRDefault="00F31A64" w:rsidP="001A252C">
            <w:pPr>
              <w:jc w:val="center"/>
            </w:pPr>
            <w:r w:rsidRPr="00F31A64">
              <w:t>6 ft</w:t>
            </w:r>
          </w:p>
        </w:tc>
        <w:tc>
          <w:tcPr>
            <w:tcW w:w="1350" w:type="dxa"/>
            <w:shd w:val="clear" w:color="auto" w:fill="auto"/>
          </w:tcPr>
          <w:p w14:paraId="6AD1828E" w14:textId="77777777" w:rsidR="00F31A64" w:rsidRPr="00F31A64" w:rsidRDefault="00F31A64" w:rsidP="001A252C">
            <w:pPr>
              <w:jc w:val="center"/>
            </w:pPr>
            <w:r w:rsidRPr="00F31A64">
              <w:t>6 ft</w:t>
            </w:r>
          </w:p>
        </w:tc>
        <w:tc>
          <w:tcPr>
            <w:tcW w:w="1980" w:type="dxa"/>
            <w:shd w:val="clear" w:color="auto" w:fill="auto"/>
          </w:tcPr>
          <w:p w14:paraId="028A701C" w14:textId="77777777" w:rsidR="00F31A64" w:rsidRPr="00F31A64" w:rsidRDefault="00F31A64" w:rsidP="001A252C">
            <w:pPr>
              <w:jc w:val="center"/>
            </w:pPr>
            <w:r w:rsidRPr="00F31A64">
              <w:t xml:space="preserve">36 </w:t>
            </w:r>
            <w:proofErr w:type="spellStart"/>
            <w:r w:rsidRPr="00F31A64">
              <w:t>sq</w:t>
            </w:r>
            <w:proofErr w:type="spellEnd"/>
            <w:r w:rsidRPr="00F31A64">
              <w:t xml:space="preserve"> </w:t>
            </w:r>
            <w:proofErr w:type="spellStart"/>
            <w:r w:rsidRPr="00F31A64">
              <w:t>ft</w:t>
            </w:r>
            <w:proofErr w:type="spellEnd"/>
          </w:p>
        </w:tc>
      </w:tr>
    </w:tbl>
    <w:p w14:paraId="633B7EC7" w14:textId="77777777" w:rsidR="00F31A64" w:rsidRDefault="00F31A64" w:rsidP="00F31A64">
      <w:pPr>
        <w:contextualSpacing/>
      </w:pPr>
    </w:p>
    <w:p w14:paraId="0C8F9A6F" w14:textId="77777777" w:rsidR="00351E0E" w:rsidRDefault="004E5EEE">
      <w:pPr>
        <w:rPr>
          <w:b/>
        </w:rPr>
      </w:pPr>
      <w:r>
        <w:rPr>
          <w:b/>
        </w:rPr>
        <w:t>Discuss:</w:t>
      </w:r>
    </w:p>
    <w:p w14:paraId="7C243A4F" w14:textId="77777777" w:rsidR="00351E0E" w:rsidRDefault="004E5EEE">
      <w:pPr>
        <w:numPr>
          <w:ilvl w:val="0"/>
          <w:numId w:val="4"/>
        </w:numPr>
        <w:contextualSpacing/>
      </w:pPr>
      <w:r>
        <w:t>Discussion of Solutions (15 – 2</w:t>
      </w:r>
      <w:r w:rsidR="00D270AE">
        <w:t>5</w:t>
      </w:r>
      <w:r>
        <w:t xml:space="preserve"> minutes)</w:t>
      </w:r>
    </w:p>
    <w:p w14:paraId="73CD4DAC" w14:textId="77777777" w:rsidR="009837EF" w:rsidRDefault="009837EF" w:rsidP="009837EF">
      <w:pPr>
        <w:ind w:left="360"/>
      </w:pPr>
      <w:r>
        <w:t xml:space="preserve">Bring the group back together and have the selected students share their strategies for solving the problem. </w:t>
      </w:r>
    </w:p>
    <w:p w14:paraId="2629A311" w14:textId="77777777" w:rsidR="009837EF" w:rsidRDefault="009837EF" w:rsidP="009837EF">
      <w:pPr>
        <w:ind w:left="360"/>
      </w:pPr>
      <w:r>
        <w:t>Possible points to address:</w:t>
      </w:r>
    </w:p>
    <w:p w14:paraId="26618617" w14:textId="605B23F7" w:rsidR="009837EF" w:rsidRDefault="009837EF" w:rsidP="009837EF">
      <w:pPr>
        <w:pStyle w:val="ListParagraph"/>
        <w:numPr>
          <w:ilvl w:val="0"/>
          <w:numId w:val="17"/>
        </w:numPr>
      </w:pPr>
      <w:r>
        <w:t>Models used to determine each pen’s perimeter and area (pictures, grid paper, organized list or table).</w:t>
      </w:r>
    </w:p>
    <w:p w14:paraId="0661DBB4" w14:textId="297DC7DF" w:rsidR="009837EF" w:rsidRDefault="009837EF" w:rsidP="009837EF">
      <w:pPr>
        <w:pStyle w:val="ListParagraph"/>
        <w:numPr>
          <w:ilvl w:val="0"/>
          <w:numId w:val="17"/>
        </w:numPr>
      </w:pPr>
      <w:r>
        <w:t xml:space="preserve">Connections between the representations, perimeter of the rectangles, and the area of </w:t>
      </w:r>
      <w:r>
        <w:lastRenderedPageBreak/>
        <w:t>the rectangles.</w:t>
      </w:r>
    </w:p>
    <w:p w14:paraId="73363678" w14:textId="47A79BBE" w:rsidR="009837EF" w:rsidRDefault="009837EF" w:rsidP="009837EF">
      <w:pPr>
        <w:pStyle w:val="ListParagraph"/>
        <w:numPr>
          <w:ilvl w:val="0"/>
          <w:numId w:val="17"/>
        </w:numPr>
      </w:pPr>
      <w:r>
        <w:t>How students determined all of the possible rectangles.</w:t>
      </w:r>
    </w:p>
    <w:p w14:paraId="01D48EA3" w14:textId="4125044B" w:rsidR="009837EF" w:rsidRDefault="009837EF" w:rsidP="009837EF">
      <w:pPr>
        <w:pStyle w:val="ListParagraph"/>
        <w:numPr>
          <w:ilvl w:val="0"/>
          <w:numId w:val="17"/>
        </w:numPr>
      </w:pPr>
      <w:r>
        <w:t>Which pen was the best for the dog and students’ justifications.</w:t>
      </w:r>
    </w:p>
    <w:p w14:paraId="68B48F09" w14:textId="39C61177" w:rsidR="00D60C07" w:rsidRDefault="009837EF" w:rsidP="009837EF">
      <w:pPr>
        <w:pStyle w:val="ListParagraph"/>
        <w:numPr>
          <w:ilvl w:val="0"/>
          <w:numId w:val="17"/>
        </w:numPr>
      </w:pPr>
      <w:r>
        <w:t>Which pens have the largest areas</w:t>
      </w:r>
      <w:r w:rsidR="00DC525B">
        <w:t xml:space="preserve"> (the square or 6 x 6 pen will have the largest area)</w:t>
      </w:r>
      <w:proofErr w:type="gramStart"/>
      <w:r>
        <w:t>.</w:t>
      </w:r>
      <w:proofErr w:type="gramEnd"/>
    </w:p>
    <w:p w14:paraId="71E02E33" w14:textId="03F081A4" w:rsidR="00D270AE" w:rsidRDefault="00D270AE" w:rsidP="00D270AE"/>
    <w:p w14:paraId="2CAC0D87" w14:textId="21810056" w:rsidR="00D5327B" w:rsidRDefault="00D5327B" w:rsidP="00D5327B">
      <w:pPr>
        <w:ind w:left="720"/>
      </w:pPr>
      <w:r>
        <w:t xml:space="preserve">Summarize today’s lesson focusing on fixed perimeter and the strategies that students used to determine the possible </w:t>
      </w:r>
      <w:r w:rsidR="004226D0">
        <w:t>pens</w:t>
      </w:r>
      <w:r>
        <w:t xml:space="preserve">.  Have students share what they have learned about </w:t>
      </w:r>
      <w:r w:rsidR="004226D0">
        <w:t>solving area and perimeter problems. Press students on why this problem had so many possib</w:t>
      </w:r>
      <w:r w:rsidR="00A33393">
        <w:t>le answers and how to recognize this in future problems.</w:t>
      </w:r>
    </w:p>
    <w:p w14:paraId="4E47E2BD" w14:textId="77777777" w:rsidR="00D5327B" w:rsidRDefault="00D5327B" w:rsidP="00D270AE"/>
    <w:p w14:paraId="405943E0" w14:textId="77777777" w:rsidR="00351E0E" w:rsidRDefault="004E5EEE">
      <w:pPr>
        <w:rPr>
          <w:b/>
        </w:rPr>
      </w:pPr>
      <w:r>
        <w:rPr>
          <w:b/>
        </w:rPr>
        <w:t>Evaluation of Student Understanding</w:t>
      </w:r>
      <w:r w:rsidR="00792C5E">
        <w:rPr>
          <w:b/>
        </w:rPr>
        <w:t>:</w:t>
      </w:r>
    </w:p>
    <w:p w14:paraId="3B8DD133" w14:textId="77777777" w:rsidR="00AF0735" w:rsidRDefault="004E5EEE" w:rsidP="00282616">
      <w:pPr>
        <w:rPr>
          <w:b/>
        </w:rPr>
      </w:pPr>
      <w:r>
        <w:rPr>
          <w:b/>
        </w:rPr>
        <w:t xml:space="preserve">Informal Evaluation: </w:t>
      </w:r>
      <w:r w:rsidR="00947FF5">
        <w:rPr>
          <w:b/>
        </w:rPr>
        <w:t xml:space="preserve"> </w:t>
      </w:r>
    </w:p>
    <w:p w14:paraId="4A9F6FC9" w14:textId="7B09EB1F" w:rsidR="00351E0E" w:rsidRPr="00282616" w:rsidRDefault="00947FF5" w:rsidP="00282616">
      <w:pPr>
        <w:pStyle w:val="ListParagraph"/>
        <w:numPr>
          <w:ilvl w:val="0"/>
          <w:numId w:val="18"/>
        </w:numPr>
        <w:ind w:left="720"/>
        <w:rPr>
          <w:b/>
        </w:rPr>
      </w:pPr>
      <w:r w:rsidRPr="00947FF5">
        <w:t xml:space="preserve">Observe and monitor students as they solve the problem.  How are they making sense of the </w:t>
      </w:r>
      <w:r w:rsidR="00B94170">
        <w:t xml:space="preserve">problem? </w:t>
      </w:r>
      <w:r w:rsidRPr="00281B30">
        <w:t xml:space="preserve"> </w:t>
      </w:r>
    </w:p>
    <w:p w14:paraId="6D6BD2FD" w14:textId="77777777" w:rsidR="00351E0E" w:rsidRDefault="004E5EEE" w:rsidP="00AF0735">
      <w:pPr>
        <w:rPr>
          <w:b/>
        </w:rPr>
      </w:pPr>
      <w:r>
        <w:rPr>
          <w:b/>
        </w:rPr>
        <w:t>Extension</w:t>
      </w:r>
      <w:r w:rsidR="00AF0735">
        <w:rPr>
          <w:b/>
        </w:rPr>
        <w:t>s</w:t>
      </w:r>
      <w:r>
        <w:rPr>
          <w:b/>
        </w:rPr>
        <w:t xml:space="preserve">: </w:t>
      </w:r>
    </w:p>
    <w:p w14:paraId="7A7A25D4" w14:textId="4F25A497" w:rsidR="009837EF" w:rsidRDefault="009837EF" w:rsidP="009837EF">
      <w:pPr>
        <w:pStyle w:val="ListParagraph"/>
        <w:rPr>
          <w:i/>
        </w:rPr>
      </w:pPr>
      <w:r w:rsidRPr="009837EF">
        <w:rPr>
          <w:i/>
        </w:rPr>
        <w:t>My father gave me 6 additional feet of metal fencing for the dog pen.  How does this change the size of the dog pens?  What are the possible dog pens that I could build for Eddie?</w:t>
      </w:r>
    </w:p>
    <w:tbl>
      <w:tblP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616"/>
        <w:gridCol w:w="1536"/>
        <w:gridCol w:w="1980"/>
      </w:tblGrid>
      <w:tr w:rsidR="009837EF" w:rsidRPr="009837EF" w14:paraId="5D823E7E" w14:textId="77777777" w:rsidTr="00DC525B">
        <w:tc>
          <w:tcPr>
            <w:tcW w:w="1869" w:type="dxa"/>
            <w:shd w:val="clear" w:color="auto" w:fill="auto"/>
          </w:tcPr>
          <w:p w14:paraId="3B0A4128" w14:textId="77777777" w:rsidR="009837EF" w:rsidRPr="009837EF" w:rsidRDefault="009837EF" w:rsidP="00DC525B">
            <w:pPr>
              <w:jc w:val="center"/>
            </w:pPr>
            <w:r w:rsidRPr="009837EF">
              <w:t>Perimeter</w:t>
            </w:r>
          </w:p>
        </w:tc>
        <w:tc>
          <w:tcPr>
            <w:tcW w:w="1616" w:type="dxa"/>
            <w:shd w:val="clear" w:color="auto" w:fill="auto"/>
          </w:tcPr>
          <w:p w14:paraId="13728136" w14:textId="77777777" w:rsidR="009837EF" w:rsidRPr="009837EF" w:rsidRDefault="009837EF" w:rsidP="00DC525B">
            <w:pPr>
              <w:jc w:val="center"/>
            </w:pPr>
            <w:r w:rsidRPr="009837EF">
              <w:t>Length</w:t>
            </w:r>
          </w:p>
        </w:tc>
        <w:tc>
          <w:tcPr>
            <w:tcW w:w="1536" w:type="dxa"/>
            <w:shd w:val="clear" w:color="auto" w:fill="auto"/>
          </w:tcPr>
          <w:p w14:paraId="2AD3BAC0" w14:textId="77777777" w:rsidR="009837EF" w:rsidRPr="009837EF" w:rsidRDefault="009837EF" w:rsidP="00DC525B">
            <w:pPr>
              <w:jc w:val="center"/>
            </w:pPr>
            <w:r w:rsidRPr="009837EF">
              <w:t>Width</w:t>
            </w:r>
          </w:p>
        </w:tc>
        <w:tc>
          <w:tcPr>
            <w:tcW w:w="1980" w:type="dxa"/>
            <w:shd w:val="clear" w:color="auto" w:fill="auto"/>
          </w:tcPr>
          <w:p w14:paraId="17B03231" w14:textId="77777777" w:rsidR="009837EF" w:rsidRPr="009837EF" w:rsidRDefault="009837EF" w:rsidP="009837EF">
            <w:pPr>
              <w:pStyle w:val="ListParagraph"/>
            </w:pPr>
            <w:r w:rsidRPr="009837EF">
              <w:t>Area</w:t>
            </w:r>
          </w:p>
        </w:tc>
      </w:tr>
      <w:tr w:rsidR="009837EF" w:rsidRPr="009837EF" w14:paraId="146B9CB2" w14:textId="77777777" w:rsidTr="00DC525B">
        <w:tc>
          <w:tcPr>
            <w:tcW w:w="1869" w:type="dxa"/>
            <w:shd w:val="clear" w:color="auto" w:fill="auto"/>
          </w:tcPr>
          <w:p w14:paraId="68A4468E" w14:textId="77777777" w:rsidR="009837EF" w:rsidRPr="009837EF" w:rsidRDefault="009837EF" w:rsidP="009837EF">
            <w:pPr>
              <w:pStyle w:val="ListParagraph"/>
            </w:pPr>
            <w:r w:rsidRPr="009837EF">
              <w:t>30 ft</w:t>
            </w:r>
          </w:p>
        </w:tc>
        <w:tc>
          <w:tcPr>
            <w:tcW w:w="1616" w:type="dxa"/>
            <w:shd w:val="clear" w:color="auto" w:fill="auto"/>
          </w:tcPr>
          <w:p w14:paraId="0133AD2D" w14:textId="77777777" w:rsidR="009837EF" w:rsidRPr="009837EF" w:rsidRDefault="009837EF" w:rsidP="009837EF">
            <w:pPr>
              <w:pStyle w:val="ListParagraph"/>
            </w:pPr>
            <w:r w:rsidRPr="009837EF">
              <w:t>14 ft</w:t>
            </w:r>
          </w:p>
        </w:tc>
        <w:tc>
          <w:tcPr>
            <w:tcW w:w="1536" w:type="dxa"/>
            <w:shd w:val="clear" w:color="auto" w:fill="auto"/>
          </w:tcPr>
          <w:p w14:paraId="368746EE" w14:textId="77777777" w:rsidR="009837EF" w:rsidRPr="009837EF" w:rsidRDefault="009837EF" w:rsidP="009837EF">
            <w:pPr>
              <w:pStyle w:val="ListParagraph"/>
            </w:pPr>
            <w:r w:rsidRPr="009837EF">
              <w:t>1 ft</w:t>
            </w:r>
          </w:p>
        </w:tc>
        <w:tc>
          <w:tcPr>
            <w:tcW w:w="1980" w:type="dxa"/>
            <w:shd w:val="clear" w:color="auto" w:fill="auto"/>
          </w:tcPr>
          <w:p w14:paraId="7EB8D90C" w14:textId="77777777" w:rsidR="009837EF" w:rsidRPr="009837EF" w:rsidRDefault="009837EF" w:rsidP="009837EF">
            <w:pPr>
              <w:pStyle w:val="ListParagraph"/>
            </w:pPr>
            <w:r w:rsidRPr="009837EF">
              <w:t xml:space="preserve">14 </w:t>
            </w:r>
            <w:proofErr w:type="spellStart"/>
            <w:r w:rsidRPr="009837EF">
              <w:t>sq</w:t>
            </w:r>
            <w:proofErr w:type="spellEnd"/>
            <w:r w:rsidRPr="009837EF">
              <w:t xml:space="preserve"> </w:t>
            </w:r>
            <w:proofErr w:type="spellStart"/>
            <w:r w:rsidRPr="009837EF">
              <w:t>ft</w:t>
            </w:r>
            <w:proofErr w:type="spellEnd"/>
          </w:p>
        </w:tc>
      </w:tr>
      <w:tr w:rsidR="009837EF" w:rsidRPr="009837EF" w14:paraId="375DCCEB" w14:textId="77777777" w:rsidTr="00DC525B">
        <w:tc>
          <w:tcPr>
            <w:tcW w:w="1869" w:type="dxa"/>
            <w:shd w:val="clear" w:color="auto" w:fill="auto"/>
          </w:tcPr>
          <w:p w14:paraId="7F670B89" w14:textId="77777777" w:rsidR="009837EF" w:rsidRPr="009837EF" w:rsidRDefault="009837EF" w:rsidP="009837EF">
            <w:pPr>
              <w:pStyle w:val="ListParagraph"/>
            </w:pPr>
            <w:r w:rsidRPr="009837EF">
              <w:t>30 ft</w:t>
            </w:r>
          </w:p>
        </w:tc>
        <w:tc>
          <w:tcPr>
            <w:tcW w:w="1616" w:type="dxa"/>
            <w:shd w:val="clear" w:color="auto" w:fill="auto"/>
          </w:tcPr>
          <w:p w14:paraId="2F3293C9" w14:textId="77777777" w:rsidR="009837EF" w:rsidRPr="009837EF" w:rsidRDefault="009837EF" w:rsidP="009837EF">
            <w:pPr>
              <w:pStyle w:val="ListParagraph"/>
            </w:pPr>
            <w:r w:rsidRPr="009837EF">
              <w:t>13 ft</w:t>
            </w:r>
          </w:p>
        </w:tc>
        <w:tc>
          <w:tcPr>
            <w:tcW w:w="1536" w:type="dxa"/>
            <w:shd w:val="clear" w:color="auto" w:fill="auto"/>
          </w:tcPr>
          <w:p w14:paraId="425C5A2A" w14:textId="77777777" w:rsidR="009837EF" w:rsidRPr="009837EF" w:rsidRDefault="009837EF" w:rsidP="009837EF">
            <w:pPr>
              <w:pStyle w:val="ListParagraph"/>
            </w:pPr>
            <w:r w:rsidRPr="009837EF">
              <w:t>2 ft</w:t>
            </w:r>
          </w:p>
        </w:tc>
        <w:tc>
          <w:tcPr>
            <w:tcW w:w="1980" w:type="dxa"/>
            <w:shd w:val="clear" w:color="auto" w:fill="auto"/>
          </w:tcPr>
          <w:p w14:paraId="6BFBD66C" w14:textId="77777777" w:rsidR="009837EF" w:rsidRPr="009837EF" w:rsidRDefault="009837EF" w:rsidP="009837EF">
            <w:pPr>
              <w:pStyle w:val="ListParagraph"/>
            </w:pPr>
            <w:r w:rsidRPr="009837EF">
              <w:t xml:space="preserve">26 </w:t>
            </w:r>
            <w:proofErr w:type="spellStart"/>
            <w:r w:rsidRPr="009837EF">
              <w:t>sq</w:t>
            </w:r>
            <w:proofErr w:type="spellEnd"/>
            <w:r w:rsidRPr="009837EF">
              <w:t xml:space="preserve"> </w:t>
            </w:r>
            <w:proofErr w:type="spellStart"/>
            <w:r w:rsidRPr="009837EF">
              <w:t>ft</w:t>
            </w:r>
            <w:proofErr w:type="spellEnd"/>
          </w:p>
        </w:tc>
      </w:tr>
      <w:tr w:rsidR="009837EF" w:rsidRPr="009837EF" w14:paraId="35126FAB" w14:textId="77777777" w:rsidTr="00DC525B">
        <w:tc>
          <w:tcPr>
            <w:tcW w:w="1869" w:type="dxa"/>
            <w:shd w:val="clear" w:color="auto" w:fill="auto"/>
          </w:tcPr>
          <w:p w14:paraId="248B2B90" w14:textId="77777777" w:rsidR="009837EF" w:rsidRPr="009837EF" w:rsidRDefault="009837EF" w:rsidP="009837EF">
            <w:pPr>
              <w:pStyle w:val="ListParagraph"/>
            </w:pPr>
            <w:r w:rsidRPr="009837EF">
              <w:t>30 ft</w:t>
            </w:r>
          </w:p>
        </w:tc>
        <w:tc>
          <w:tcPr>
            <w:tcW w:w="1616" w:type="dxa"/>
            <w:shd w:val="clear" w:color="auto" w:fill="auto"/>
          </w:tcPr>
          <w:p w14:paraId="0A130523" w14:textId="77777777" w:rsidR="009837EF" w:rsidRPr="009837EF" w:rsidRDefault="009837EF" w:rsidP="009837EF">
            <w:pPr>
              <w:pStyle w:val="ListParagraph"/>
            </w:pPr>
            <w:r w:rsidRPr="009837EF">
              <w:t>12 ft</w:t>
            </w:r>
          </w:p>
        </w:tc>
        <w:tc>
          <w:tcPr>
            <w:tcW w:w="1536" w:type="dxa"/>
            <w:shd w:val="clear" w:color="auto" w:fill="auto"/>
          </w:tcPr>
          <w:p w14:paraId="16B8D0AE" w14:textId="77777777" w:rsidR="009837EF" w:rsidRPr="009837EF" w:rsidRDefault="009837EF" w:rsidP="009837EF">
            <w:pPr>
              <w:pStyle w:val="ListParagraph"/>
            </w:pPr>
            <w:r w:rsidRPr="009837EF">
              <w:t>3 ft</w:t>
            </w:r>
          </w:p>
        </w:tc>
        <w:tc>
          <w:tcPr>
            <w:tcW w:w="1980" w:type="dxa"/>
            <w:shd w:val="clear" w:color="auto" w:fill="auto"/>
          </w:tcPr>
          <w:p w14:paraId="4B2A6932" w14:textId="77777777" w:rsidR="009837EF" w:rsidRPr="009837EF" w:rsidRDefault="009837EF" w:rsidP="009837EF">
            <w:pPr>
              <w:pStyle w:val="ListParagraph"/>
            </w:pPr>
            <w:r w:rsidRPr="009837EF">
              <w:t xml:space="preserve">36 </w:t>
            </w:r>
            <w:proofErr w:type="spellStart"/>
            <w:r w:rsidRPr="009837EF">
              <w:t>sq</w:t>
            </w:r>
            <w:proofErr w:type="spellEnd"/>
            <w:r w:rsidRPr="009837EF">
              <w:t xml:space="preserve"> </w:t>
            </w:r>
            <w:proofErr w:type="spellStart"/>
            <w:r w:rsidRPr="009837EF">
              <w:t>ft</w:t>
            </w:r>
            <w:proofErr w:type="spellEnd"/>
          </w:p>
        </w:tc>
      </w:tr>
      <w:tr w:rsidR="009837EF" w:rsidRPr="009837EF" w14:paraId="73D9E595" w14:textId="77777777" w:rsidTr="00DC525B">
        <w:tc>
          <w:tcPr>
            <w:tcW w:w="1869" w:type="dxa"/>
            <w:shd w:val="clear" w:color="auto" w:fill="auto"/>
          </w:tcPr>
          <w:p w14:paraId="1F52B80F" w14:textId="77777777" w:rsidR="009837EF" w:rsidRPr="009837EF" w:rsidRDefault="009837EF" w:rsidP="009837EF">
            <w:pPr>
              <w:pStyle w:val="ListParagraph"/>
            </w:pPr>
            <w:r w:rsidRPr="009837EF">
              <w:t>30 ft</w:t>
            </w:r>
          </w:p>
        </w:tc>
        <w:tc>
          <w:tcPr>
            <w:tcW w:w="1616" w:type="dxa"/>
            <w:shd w:val="clear" w:color="auto" w:fill="auto"/>
          </w:tcPr>
          <w:p w14:paraId="436BCF1F" w14:textId="77777777" w:rsidR="009837EF" w:rsidRPr="009837EF" w:rsidRDefault="009837EF" w:rsidP="009837EF">
            <w:pPr>
              <w:pStyle w:val="ListParagraph"/>
            </w:pPr>
            <w:r w:rsidRPr="009837EF">
              <w:t>11 ft</w:t>
            </w:r>
          </w:p>
        </w:tc>
        <w:tc>
          <w:tcPr>
            <w:tcW w:w="1536" w:type="dxa"/>
            <w:shd w:val="clear" w:color="auto" w:fill="auto"/>
          </w:tcPr>
          <w:p w14:paraId="19F5B088" w14:textId="77777777" w:rsidR="009837EF" w:rsidRPr="009837EF" w:rsidRDefault="009837EF" w:rsidP="009837EF">
            <w:pPr>
              <w:pStyle w:val="ListParagraph"/>
            </w:pPr>
            <w:r w:rsidRPr="009837EF">
              <w:t>4 ft</w:t>
            </w:r>
          </w:p>
        </w:tc>
        <w:tc>
          <w:tcPr>
            <w:tcW w:w="1980" w:type="dxa"/>
            <w:shd w:val="clear" w:color="auto" w:fill="auto"/>
          </w:tcPr>
          <w:p w14:paraId="018203D6" w14:textId="77777777" w:rsidR="009837EF" w:rsidRPr="009837EF" w:rsidRDefault="009837EF" w:rsidP="009837EF">
            <w:pPr>
              <w:pStyle w:val="ListParagraph"/>
            </w:pPr>
            <w:r w:rsidRPr="009837EF">
              <w:t xml:space="preserve">44 </w:t>
            </w:r>
            <w:proofErr w:type="spellStart"/>
            <w:r w:rsidRPr="009837EF">
              <w:t>sq</w:t>
            </w:r>
            <w:proofErr w:type="spellEnd"/>
            <w:r w:rsidRPr="009837EF">
              <w:t xml:space="preserve"> </w:t>
            </w:r>
            <w:proofErr w:type="spellStart"/>
            <w:r w:rsidRPr="009837EF">
              <w:t>ft</w:t>
            </w:r>
            <w:proofErr w:type="spellEnd"/>
          </w:p>
        </w:tc>
      </w:tr>
      <w:tr w:rsidR="009837EF" w:rsidRPr="009837EF" w14:paraId="5AF92F95" w14:textId="77777777" w:rsidTr="00DC525B">
        <w:tc>
          <w:tcPr>
            <w:tcW w:w="1869" w:type="dxa"/>
            <w:shd w:val="clear" w:color="auto" w:fill="auto"/>
          </w:tcPr>
          <w:p w14:paraId="094971DB" w14:textId="77777777" w:rsidR="009837EF" w:rsidRPr="009837EF" w:rsidRDefault="009837EF" w:rsidP="009837EF">
            <w:pPr>
              <w:pStyle w:val="ListParagraph"/>
            </w:pPr>
            <w:r w:rsidRPr="009837EF">
              <w:t>30 ft</w:t>
            </w:r>
          </w:p>
        </w:tc>
        <w:tc>
          <w:tcPr>
            <w:tcW w:w="1616" w:type="dxa"/>
            <w:shd w:val="clear" w:color="auto" w:fill="auto"/>
          </w:tcPr>
          <w:p w14:paraId="61A18CCA" w14:textId="77777777" w:rsidR="009837EF" w:rsidRPr="009837EF" w:rsidRDefault="009837EF" w:rsidP="009837EF">
            <w:pPr>
              <w:pStyle w:val="ListParagraph"/>
            </w:pPr>
            <w:r w:rsidRPr="009837EF">
              <w:t>10 ft</w:t>
            </w:r>
          </w:p>
        </w:tc>
        <w:tc>
          <w:tcPr>
            <w:tcW w:w="1536" w:type="dxa"/>
            <w:shd w:val="clear" w:color="auto" w:fill="auto"/>
          </w:tcPr>
          <w:p w14:paraId="0DA2FDFF" w14:textId="77777777" w:rsidR="009837EF" w:rsidRPr="009837EF" w:rsidRDefault="009837EF" w:rsidP="009837EF">
            <w:pPr>
              <w:pStyle w:val="ListParagraph"/>
            </w:pPr>
            <w:r w:rsidRPr="009837EF">
              <w:t>5 ft</w:t>
            </w:r>
          </w:p>
        </w:tc>
        <w:tc>
          <w:tcPr>
            <w:tcW w:w="1980" w:type="dxa"/>
            <w:shd w:val="clear" w:color="auto" w:fill="auto"/>
          </w:tcPr>
          <w:p w14:paraId="40F6E698" w14:textId="77777777" w:rsidR="009837EF" w:rsidRPr="009837EF" w:rsidRDefault="009837EF" w:rsidP="009837EF">
            <w:pPr>
              <w:pStyle w:val="ListParagraph"/>
            </w:pPr>
            <w:r w:rsidRPr="009837EF">
              <w:t xml:space="preserve">50 </w:t>
            </w:r>
            <w:proofErr w:type="spellStart"/>
            <w:r w:rsidRPr="009837EF">
              <w:t>sq</w:t>
            </w:r>
            <w:proofErr w:type="spellEnd"/>
            <w:r w:rsidRPr="009837EF">
              <w:t xml:space="preserve"> </w:t>
            </w:r>
            <w:proofErr w:type="spellStart"/>
            <w:r w:rsidRPr="009837EF">
              <w:t>ft</w:t>
            </w:r>
            <w:proofErr w:type="spellEnd"/>
          </w:p>
        </w:tc>
      </w:tr>
      <w:tr w:rsidR="009837EF" w:rsidRPr="009837EF" w14:paraId="5A995E3C" w14:textId="77777777" w:rsidTr="00DC525B">
        <w:tc>
          <w:tcPr>
            <w:tcW w:w="1869" w:type="dxa"/>
            <w:shd w:val="clear" w:color="auto" w:fill="auto"/>
          </w:tcPr>
          <w:p w14:paraId="24A34338" w14:textId="77777777" w:rsidR="009837EF" w:rsidRPr="009837EF" w:rsidRDefault="009837EF" w:rsidP="009837EF">
            <w:pPr>
              <w:pStyle w:val="ListParagraph"/>
            </w:pPr>
            <w:r w:rsidRPr="009837EF">
              <w:t>30 ft</w:t>
            </w:r>
          </w:p>
        </w:tc>
        <w:tc>
          <w:tcPr>
            <w:tcW w:w="1616" w:type="dxa"/>
            <w:shd w:val="clear" w:color="auto" w:fill="auto"/>
          </w:tcPr>
          <w:p w14:paraId="265677E3" w14:textId="77777777" w:rsidR="009837EF" w:rsidRPr="009837EF" w:rsidRDefault="009837EF" w:rsidP="009837EF">
            <w:pPr>
              <w:pStyle w:val="ListParagraph"/>
            </w:pPr>
            <w:r w:rsidRPr="009837EF">
              <w:t>9 ft</w:t>
            </w:r>
          </w:p>
        </w:tc>
        <w:tc>
          <w:tcPr>
            <w:tcW w:w="1536" w:type="dxa"/>
            <w:shd w:val="clear" w:color="auto" w:fill="auto"/>
          </w:tcPr>
          <w:p w14:paraId="5E421050" w14:textId="77777777" w:rsidR="009837EF" w:rsidRPr="009837EF" w:rsidRDefault="009837EF" w:rsidP="009837EF">
            <w:pPr>
              <w:pStyle w:val="ListParagraph"/>
            </w:pPr>
            <w:r w:rsidRPr="009837EF">
              <w:t>6 ft</w:t>
            </w:r>
          </w:p>
        </w:tc>
        <w:tc>
          <w:tcPr>
            <w:tcW w:w="1980" w:type="dxa"/>
            <w:shd w:val="clear" w:color="auto" w:fill="auto"/>
          </w:tcPr>
          <w:p w14:paraId="2778A687" w14:textId="77777777" w:rsidR="009837EF" w:rsidRPr="009837EF" w:rsidRDefault="009837EF" w:rsidP="009837EF">
            <w:pPr>
              <w:pStyle w:val="ListParagraph"/>
            </w:pPr>
            <w:r w:rsidRPr="009837EF">
              <w:t xml:space="preserve">54 </w:t>
            </w:r>
            <w:proofErr w:type="spellStart"/>
            <w:r w:rsidRPr="009837EF">
              <w:t>sq</w:t>
            </w:r>
            <w:proofErr w:type="spellEnd"/>
            <w:r w:rsidRPr="009837EF">
              <w:t xml:space="preserve"> </w:t>
            </w:r>
            <w:proofErr w:type="spellStart"/>
            <w:r w:rsidRPr="009837EF">
              <w:t>ft</w:t>
            </w:r>
            <w:proofErr w:type="spellEnd"/>
          </w:p>
        </w:tc>
      </w:tr>
      <w:tr w:rsidR="009837EF" w:rsidRPr="009837EF" w14:paraId="70D24407" w14:textId="77777777" w:rsidTr="00DC525B">
        <w:tc>
          <w:tcPr>
            <w:tcW w:w="1869" w:type="dxa"/>
            <w:shd w:val="clear" w:color="auto" w:fill="auto"/>
          </w:tcPr>
          <w:p w14:paraId="48C111CB" w14:textId="77777777" w:rsidR="009837EF" w:rsidRPr="009837EF" w:rsidRDefault="009837EF" w:rsidP="009837EF">
            <w:pPr>
              <w:pStyle w:val="ListParagraph"/>
            </w:pPr>
            <w:r w:rsidRPr="009837EF">
              <w:t>30 ft</w:t>
            </w:r>
          </w:p>
        </w:tc>
        <w:tc>
          <w:tcPr>
            <w:tcW w:w="1616" w:type="dxa"/>
            <w:shd w:val="clear" w:color="auto" w:fill="auto"/>
          </w:tcPr>
          <w:p w14:paraId="31D46519" w14:textId="77777777" w:rsidR="009837EF" w:rsidRPr="009837EF" w:rsidRDefault="009837EF" w:rsidP="009837EF">
            <w:pPr>
              <w:pStyle w:val="ListParagraph"/>
            </w:pPr>
            <w:r w:rsidRPr="009837EF">
              <w:t>8 ft</w:t>
            </w:r>
          </w:p>
        </w:tc>
        <w:tc>
          <w:tcPr>
            <w:tcW w:w="1536" w:type="dxa"/>
            <w:shd w:val="clear" w:color="auto" w:fill="auto"/>
          </w:tcPr>
          <w:p w14:paraId="3C374D71" w14:textId="77777777" w:rsidR="009837EF" w:rsidRPr="009837EF" w:rsidRDefault="009837EF" w:rsidP="009837EF">
            <w:pPr>
              <w:pStyle w:val="ListParagraph"/>
            </w:pPr>
            <w:r w:rsidRPr="009837EF">
              <w:t>7 ft</w:t>
            </w:r>
          </w:p>
        </w:tc>
        <w:tc>
          <w:tcPr>
            <w:tcW w:w="1980" w:type="dxa"/>
            <w:shd w:val="clear" w:color="auto" w:fill="auto"/>
          </w:tcPr>
          <w:p w14:paraId="30A2CE54" w14:textId="77777777" w:rsidR="009837EF" w:rsidRPr="009837EF" w:rsidRDefault="009837EF" w:rsidP="009837EF">
            <w:pPr>
              <w:pStyle w:val="ListParagraph"/>
            </w:pPr>
            <w:r w:rsidRPr="009837EF">
              <w:t xml:space="preserve">56 </w:t>
            </w:r>
            <w:proofErr w:type="spellStart"/>
            <w:r w:rsidRPr="009837EF">
              <w:t>sq</w:t>
            </w:r>
            <w:proofErr w:type="spellEnd"/>
            <w:r w:rsidRPr="009837EF">
              <w:t xml:space="preserve"> </w:t>
            </w:r>
            <w:proofErr w:type="spellStart"/>
            <w:r w:rsidRPr="009837EF">
              <w:t>ft</w:t>
            </w:r>
            <w:proofErr w:type="spellEnd"/>
          </w:p>
        </w:tc>
      </w:tr>
    </w:tbl>
    <w:p w14:paraId="40FB8A5B" w14:textId="77777777" w:rsidR="00252094" w:rsidRDefault="00252094" w:rsidP="00252094">
      <w:pPr>
        <w:pStyle w:val="ListParagraph"/>
        <w:rPr>
          <w:b/>
        </w:rPr>
      </w:pPr>
    </w:p>
    <w:p w14:paraId="0CF7A93E" w14:textId="77777777" w:rsidR="00351E0E" w:rsidRDefault="004E5EEE">
      <w:pPr>
        <w:spacing w:after="60"/>
      </w:pPr>
      <w:r>
        <w:rPr>
          <w:b/>
        </w:rPr>
        <w:t>Possible Misconceptions/Suggestions:</w:t>
      </w:r>
    </w:p>
    <w:tbl>
      <w:tblPr>
        <w:tblStyle w:val="a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5124"/>
      </w:tblGrid>
      <w:tr w:rsidR="00351E0E" w14:paraId="11DC4214" w14:textId="77777777" w:rsidTr="00252094">
        <w:tc>
          <w:tcPr>
            <w:tcW w:w="4578" w:type="dxa"/>
            <w:shd w:val="clear" w:color="auto" w:fill="D9D9D9" w:themeFill="background1" w:themeFillShade="D9"/>
          </w:tcPr>
          <w:p w14:paraId="14245D62" w14:textId="77777777" w:rsidR="00351E0E" w:rsidRDefault="004E5EEE">
            <w:r>
              <w:rPr>
                <w:b/>
              </w:rPr>
              <w:t>Possible Misconceptions</w:t>
            </w:r>
          </w:p>
        </w:tc>
        <w:tc>
          <w:tcPr>
            <w:tcW w:w="5124" w:type="dxa"/>
            <w:shd w:val="clear" w:color="auto" w:fill="D9D9D9" w:themeFill="background1" w:themeFillShade="D9"/>
          </w:tcPr>
          <w:p w14:paraId="521F325F" w14:textId="77777777" w:rsidR="00351E0E" w:rsidRDefault="004E5EEE">
            <w:r>
              <w:rPr>
                <w:b/>
              </w:rPr>
              <w:t>Suggestions</w:t>
            </w:r>
          </w:p>
        </w:tc>
      </w:tr>
      <w:tr w:rsidR="00351E0E" w14:paraId="02A616DE" w14:textId="77777777" w:rsidTr="00281B30">
        <w:tc>
          <w:tcPr>
            <w:tcW w:w="4578" w:type="dxa"/>
          </w:tcPr>
          <w:p w14:paraId="49DFAB64" w14:textId="30C4DF07" w:rsidR="00351E0E" w:rsidRDefault="008C4F9E" w:rsidP="008C4F9E">
            <w:pPr>
              <w:pStyle w:val="ListParagraph"/>
              <w:numPr>
                <w:ilvl w:val="0"/>
                <w:numId w:val="13"/>
              </w:numPr>
            </w:pPr>
            <w:r>
              <w:t xml:space="preserve">Students do not </w:t>
            </w:r>
            <w:r w:rsidR="009837EF">
              <w:t>find all of the possible dimensions.</w:t>
            </w:r>
          </w:p>
          <w:p w14:paraId="0BACD24F" w14:textId="11E86DDA" w:rsidR="009837EF" w:rsidRDefault="009837EF" w:rsidP="009837EF"/>
          <w:p w14:paraId="1CCB029D" w14:textId="33300047" w:rsidR="009837EF" w:rsidRDefault="009837EF" w:rsidP="009837EF"/>
          <w:p w14:paraId="538762F5" w14:textId="717CE238" w:rsidR="009837EF" w:rsidRDefault="009837EF" w:rsidP="009837EF"/>
          <w:p w14:paraId="5EFF6046" w14:textId="061D46DC" w:rsidR="003626A6" w:rsidRDefault="003626A6" w:rsidP="009837EF"/>
          <w:p w14:paraId="2C3408D7" w14:textId="6343EC4E" w:rsidR="003626A6" w:rsidRDefault="003626A6" w:rsidP="009837EF"/>
          <w:p w14:paraId="3DE1A32C" w14:textId="0F4A5869" w:rsidR="000005C2" w:rsidRDefault="000005C2" w:rsidP="009837EF"/>
        </w:tc>
        <w:tc>
          <w:tcPr>
            <w:tcW w:w="5124" w:type="dxa"/>
          </w:tcPr>
          <w:p w14:paraId="7F458315" w14:textId="5EFA5B18" w:rsidR="000005C2" w:rsidRDefault="009837EF" w:rsidP="000005C2">
            <w:pPr>
              <w:pStyle w:val="ListParagraph"/>
              <w:numPr>
                <w:ilvl w:val="0"/>
                <w:numId w:val="13"/>
              </w:numPr>
            </w:pPr>
            <w:r>
              <w:t>Ask students to see if they could determine a way to make an organized method in order to determine if they’ve found all of the possible solutions.</w:t>
            </w:r>
          </w:p>
          <w:p w14:paraId="1B901C9B" w14:textId="1E35D14B" w:rsidR="009837EF" w:rsidRDefault="003626A6" w:rsidP="009837EF">
            <w:pPr>
              <w:pStyle w:val="ListParagraph"/>
              <w:numPr>
                <w:ilvl w:val="0"/>
                <w:numId w:val="13"/>
              </w:numPr>
            </w:pPr>
            <w:r>
              <w:t>Ask if students notice patterns or a connection between the dimensions and the amount of fencing.</w:t>
            </w:r>
          </w:p>
        </w:tc>
      </w:tr>
    </w:tbl>
    <w:p w14:paraId="38C7EABC" w14:textId="77777777" w:rsidR="00351E0E" w:rsidRDefault="004C7BAA"/>
    <w:p w14:paraId="28C6C51A" w14:textId="77777777" w:rsidR="00D60C07" w:rsidRDefault="00D60C07">
      <w:pPr>
        <w:spacing w:after="60"/>
      </w:pPr>
    </w:p>
    <w:p w14:paraId="6C84402C" w14:textId="77777777" w:rsidR="00351E0E" w:rsidRDefault="004C7BAA" w:rsidP="00903E33"/>
    <w:p w14:paraId="289ECE00" w14:textId="77777777" w:rsidR="00351E0E" w:rsidRDefault="004C7BAA">
      <w:pPr>
        <w:jc w:val="center"/>
      </w:pPr>
    </w:p>
    <w:p w14:paraId="558074FE" w14:textId="6CF69597" w:rsidR="00E56DCF" w:rsidRDefault="00E56DCF">
      <w:pPr>
        <w:spacing w:after="240"/>
        <w:rPr>
          <w:b/>
          <w:sz w:val="40"/>
          <w:szCs w:val="40"/>
        </w:rPr>
      </w:pPr>
    </w:p>
    <w:p w14:paraId="4AD5C475" w14:textId="77777777" w:rsidR="00A33393" w:rsidRDefault="00A33393">
      <w:pPr>
        <w:spacing w:after="240"/>
        <w:rPr>
          <w:b/>
          <w:sz w:val="40"/>
          <w:szCs w:val="40"/>
        </w:rPr>
      </w:pPr>
    </w:p>
    <w:p w14:paraId="251DBBF5" w14:textId="77777777" w:rsidR="00DC525B" w:rsidRDefault="00DC525B">
      <w:pPr>
        <w:spacing w:after="240"/>
        <w:rPr>
          <w:b/>
          <w:sz w:val="40"/>
          <w:szCs w:val="40"/>
        </w:rPr>
      </w:pPr>
    </w:p>
    <w:p w14:paraId="10B9A9F7" w14:textId="109748BE" w:rsidR="00E56DCF" w:rsidRPr="00DC525B" w:rsidRDefault="00E56DCF" w:rsidP="00E56DCF">
      <w:pPr>
        <w:spacing w:after="240"/>
        <w:jc w:val="center"/>
        <w:rPr>
          <w:b/>
          <w:sz w:val="48"/>
          <w:szCs w:val="40"/>
        </w:rPr>
      </w:pPr>
      <w:r w:rsidRPr="00DC525B">
        <w:rPr>
          <w:b/>
          <w:sz w:val="48"/>
          <w:szCs w:val="40"/>
        </w:rPr>
        <w:t>Eddie’s Dog Pen</w:t>
      </w:r>
    </w:p>
    <w:p w14:paraId="2F51DE61" w14:textId="092A8854" w:rsidR="00E56DCF" w:rsidRDefault="00E56DCF" w:rsidP="00E56DCF">
      <w:pPr>
        <w:spacing w:after="240"/>
        <w:jc w:val="center"/>
        <w:rPr>
          <w:b/>
          <w:sz w:val="40"/>
          <w:szCs w:val="40"/>
        </w:rPr>
      </w:pPr>
      <w:r w:rsidRPr="00E56DCF">
        <w:rPr>
          <w:noProof/>
        </w:rPr>
        <w:drawing>
          <wp:inline distT="0" distB="0" distL="0" distR="0" wp14:anchorId="791EBDEF" wp14:editId="2B697E99">
            <wp:extent cx="26193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9375" cy="1743075"/>
                    </a:xfrm>
                    <a:prstGeom prst="rect">
                      <a:avLst/>
                    </a:prstGeom>
                  </pic:spPr>
                </pic:pic>
              </a:graphicData>
            </a:graphic>
          </wp:inline>
        </w:drawing>
      </w:r>
    </w:p>
    <w:p w14:paraId="5DE866BD" w14:textId="148F9E80" w:rsidR="00E56DCF" w:rsidRDefault="00E56DCF" w:rsidP="00E56DCF">
      <w:pPr>
        <w:ind w:left="720"/>
        <w:rPr>
          <w:rFonts w:asciiTheme="minorHAnsi" w:hAnsiTheme="minorHAnsi" w:cstheme="minorHAnsi"/>
          <w:sz w:val="36"/>
          <w:szCs w:val="36"/>
        </w:rPr>
      </w:pPr>
      <w:bookmarkStart w:id="1" w:name="_GoBack"/>
      <w:bookmarkEnd w:id="1"/>
      <w:r>
        <w:rPr>
          <w:rFonts w:asciiTheme="minorHAnsi" w:hAnsiTheme="minorHAnsi" w:cstheme="minorHAnsi"/>
          <w:sz w:val="36"/>
          <w:szCs w:val="36"/>
        </w:rPr>
        <w:t>I have</w:t>
      </w:r>
      <w:r w:rsidRPr="00E56DCF">
        <w:rPr>
          <w:rFonts w:asciiTheme="minorHAnsi" w:hAnsiTheme="minorHAnsi" w:cstheme="minorHAnsi"/>
          <w:sz w:val="36"/>
          <w:szCs w:val="36"/>
        </w:rPr>
        <w:t xml:space="preserve"> 24 feet of metal fencin</w:t>
      </w:r>
      <w:r>
        <w:rPr>
          <w:rFonts w:asciiTheme="minorHAnsi" w:hAnsiTheme="minorHAnsi" w:cstheme="minorHAnsi"/>
          <w:sz w:val="36"/>
          <w:szCs w:val="36"/>
        </w:rPr>
        <w:t>g</w:t>
      </w:r>
      <w:r w:rsidRPr="00E56DCF">
        <w:rPr>
          <w:rFonts w:asciiTheme="minorHAnsi" w:hAnsiTheme="minorHAnsi" w:cstheme="minorHAnsi"/>
          <w:sz w:val="36"/>
          <w:szCs w:val="36"/>
        </w:rPr>
        <w:t xml:space="preserve"> to build an outside dog pen</w:t>
      </w:r>
      <w:r>
        <w:rPr>
          <w:rFonts w:asciiTheme="minorHAnsi" w:hAnsiTheme="minorHAnsi" w:cstheme="minorHAnsi"/>
          <w:sz w:val="36"/>
          <w:szCs w:val="36"/>
        </w:rPr>
        <w:t xml:space="preserve"> for Eddie</w:t>
      </w:r>
      <w:r w:rsidRPr="00E56DCF">
        <w:rPr>
          <w:rFonts w:asciiTheme="minorHAnsi" w:hAnsiTheme="minorHAnsi" w:cstheme="minorHAnsi"/>
          <w:sz w:val="36"/>
          <w:szCs w:val="36"/>
        </w:rPr>
        <w:t xml:space="preserve">.  </w:t>
      </w:r>
    </w:p>
    <w:p w14:paraId="023D1CD2" w14:textId="77777777" w:rsidR="00E56DCF" w:rsidRDefault="00E56DCF" w:rsidP="00E56DCF">
      <w:pPr>
        <w:ind w:left="720"/>
        <w:rPr>
          <w:rFonts w:asciiTheme="minorHAnsi" w:hAnsiTheme="minorHAnsi" w:cstheme="minorHAnsi"/>
          <w:sz w:val="36"/>
          <w:szCs w:val="36"/>
        </w:rPr>
      </w:pPr>
    </w:p>
    <w:p w14:paraId="3B3B0F5B" w14:textId="097F9613" w:rsidR="00E56DCF" w:rsidRDefault="00E56DCF" w:rsidP="00E56DCF">
      <w:pPr>
        <w:pStyle w:val="ListParagraph"/>
        <w:numPr>
          <w:ilvl w:val="0"/>
          <w:numId w:val="23"/>
        </w:numPr>
        <w:rPr>
          <w:rFonts w:asciiTheme="minorHAnsi" w:hAnsiTheme="minorHAnsi" w:cstheme="minorHAnsi"/>
          <w:sz w:val="36"/>
          <w:szCs w:val="36"/>
        </w:rPr>
      </w:pPr>
      <w:r w:rsidRPr="00E56DCF">
        <w:rPr>
          <w:rFonts w:asciiTheme="minorHAnsi" w:hAnsiTheme="minorHAnsi" w:cstheme="minorHAnsi"/>
          <w:sz w:val="36"/>
          <w:szCs w:val="36"/>
        </w:rPr>
        <w:t xml:space="preserve">What are the possible dog pens that I could build for Eddie?  </w:t>
      </w:r>
    </w:p>
    <w:p w14:paraId="7EAD1C5B" w14:textId="5225DDDF" w:rsidR="00E56DCF" w:rsidRDefault="00E56DCF" w:rsidP="00E56DCF">
      <w:pPr>
        <w:pStyle w:val="ListParagraph"/>
        <w:ind w:left="1080"/>
        <w:rPr>
          <w:rFonts w:asciiTheme="minorHAnsi" w:hAnsiTheme="minorHAnsi" w:cstheme="minorHAnsi"/>
          <w:sz w:val="36"/>
          <w:szCs w:val="36"/>
        </w:rPr>
      </w:pPr>
    </w:p>
    <w:p w14:paraId="11BD95F2" w14:textId="312E27E7" w:rsidR="00E56DCF" w:rsidRDefault="00E56DCF" w:rsidP="00E56DCF">
      <w:pPr>
        <w:pStyle w:val="ListParagraph"/>
        <w:ind w:left="1080"/>
        <w:rPr>
          <w:rFonts w:asciiTheme="minorHAnsi" w:hAnsiTheme="minorHAnsi" w:cstheme="minorHAnsi"/>
          <w:sz w:val="36"/>
          <w:szCs w:val="36"/>
        </w:rPr>
      </w:pPr>
    </w:p>
    <w:p w14:paraId="52BD8B3B" w14:textId="4C9326C2" w:rsidR="00E56DCF" w:rsidRDefault="00E56DCF" w:rsidP="00E56DCF">
      <w:pPr>
        <w:pStyle w:val="ListParagraph"/>
        <w:ind w:left="1080"/>
        <w:rPr>
          <w:rFonts w:asciiTheme="minorHAnsi" w:hAnsiTheme="minorHAnsi" w:cstheme="minorHAnsi"/>
          <w:sz w:val="36"/>
          <w:szCs w:val="36"/>
        </w:rPr>
      </w:pPr>
    </w:p>
    <w:p w14:paraId="4442AF87" w14:textId="4D5499B8" w:rsidR="00E56DCF" w:rsidRDefault="00E56DCF" w:rsidP="00E56DCF">
      <w:pPr>
        <w:pStyle w:val="ListParagraph"/>
        <w:ind w:left="1080"/>
        <w:rPr>
          <w:rFonts w:asciiTheme="minorHAnsi" w:hAnsiTheme="minorHAnsi" w:cstheme="minorHAnsi"/>
          <w:sz w:val="36"/>
          <w:szCs w:val="36"/>
        </w:rPr>
      </w:pPr>
    </w:p>
    <w:p w14:paraId="419A1337" w14:textId="4EE009FC" w:rsidR="00E56DCF" w:rsidRDefault="00E56DCF" w:rsidP="00E56DCF">
      <w:pPr>
        <w:pStyle w:val="ListParagraph"/>
        <w:ind w:left="1080"/>
        <w:rPr>
          <w:rFonts w:asciiTheme="minorHAnsi" w:hAnsiTheme="minorHAnsi" w:cstheme="minorHAnsi"/>
          <w:sz w:val="36"/>
          <w:szCs w:val="36"/>
        </w:rPr>
      </w:pPr>
    </w:p>
    <w:p w14:paraId="2A21F3EA" w14:textId="77777777" w:rsidR="00E56DCF" w:rsidRDefault="00E56DCF" w:rsidP="00E56DCF">
      <w:pPr>
        <w:pStyle w:val="ListParagraph"/>
        <w:ind w:left="1080"/>
        <w:rPr>
          <w:rFonts w:asciiTheme="minorHAnsi" w:hAnsiTheme="minorHAnsi" w:cstheme="minorHAnsi"/>
          <w:sz w:val="36"/>
          <w:szCs w:val="36"/>
        </w:rPr>
      </w:pPr>
    </w:p>
    <w:p w14:paraId="1F8F6D92" w14:textId="34D96AB8" w:rsidR="00E56DCF" w:rsidRPr="00E56DCF" w:rsidRDefault="00E56DCF" w:rsidP="00E56DCF">
      <w:pPr>
        <w:pStyle w:val="ListParagraph"/>
        <w:numPr>
          <w:ilvl w:val="0"/>
          <w:numId w:val="23"/>
        </w:numPr>
        <w:rPr>
          <w:rFonts w:asciiTheme="minorHAnsi" w:hAnsiTheme="minorHAnsi" w:cstheme="minorHAnsi"/>
          <w:sz w:val="36"/>
          <w:szCs w:val="36"/>
        </w:rPr>
      </w:pPr>
      <w:r w:rsidRPr="00E56DCF">
        <w:rPr>
          <w:rFonts w:asciiTheme="minorHAnsi" w:hAnsiTheme="minorHAnsi" w:cstheme="minorHAnsi"/>
          <w:sz w:val="36"/>
          <w:szCs w:val="36"/>
        </w:rPr>
        <w:t>Which dog pen do you think would be the best for Eddie?  Explain your reasoning.</w:t>
      </w:r>
    </w:p>
    <w:p w14:paraId="7B7BA45D" w14:textId="77777777" w:rsidR="00E56DCF" w:rsidRDefault="00E56DCF" w:rsidP="00E56DCF">
      <w:pPr>
        <w:spacing w:after="240"/>
        <w:jc w:val="center"/>
        <w:rPr>
          <w:b/>
          <w:sz w:val="40"/>
          <w:szCs w:val="40"/>
        </w:rPr>
      </w:pPr>
    </w:p>
    <w:sectPr w:rsidR="00E56DCF" w:rsidSect="00252094">
      <w:footerReference w:type="default" r:id="rId10"/>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8E52C" w14:textId="77777777" w:rsidR="0040623B" w:rsidRDefault="0040623B">
      <w:r>
        <w:separator/>
      </w:r>
    </w:p>
  </w:endnote>
  <w:endnote w:type="continuationSeparator" w:id="0">
    <w:p w14:paraId="27226643" w14:textId="77777777" w:rsidR="0040623B" w:rsidRDefault="0040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D4DDD" w14:textId="77777777"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77AF5423" wp14:editId="1C3BB0DD">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77586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14:paraId="1850F22D" w14:textId="77777777"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4D548" w14:textId="77777777" w:rsidR="0040623B" w:rsidRDefault="0040623B">
      <w:r>
        <w:separator/>
      </w:r>
    </w:p>
  </w:footnote>
  <w:footnote w:type="continuationSeparator" w:id="0">
    <w:p w14:paraId="4AA316BF" w14:textId="77777777" w:rsidR="0040623B" w:rsidRDefault="00406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2">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949F3"/>
    <w:multiLevelType w:val="hybridMultilevel"/>
    <w:tmpl w:val="8A822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7">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CA1A85"/>
    <w:multiLevelType w:val="hybridMultilevel"/>
    <w:tmpl w:val="10BE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0">
    <w:nsid w:val="393147F7"/>
    <w:multiLevelType w:val="hybridMultilevel"/>
    <w:tmpl w:val="90BC1CAA"/>
    <w:lvl w:ilvl="0" w:tplc="B0645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3">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15">
    <w:nsid w:val="50AF06BF"/>
    <w:multiLevelType w:val="hybridMultilevel"/>
    <w:tmpl w:val="03146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8">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9D6976"/>
    <w:multiLevelType w:val="hybridMultilevel"/>
    <w:tmpl w:val="51FCA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21">
    <w:nsid w:val="7A4D2346"/>
    <w:multiLevelType w:val="hybridMultilevel"/>
    <w:tmpl w:val="DB968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num w:numId="1">
    <w:abstractNumId w:val="12"/>
  </w:num>
  <w:num w:numId="2">
    <w:abstractNumId w:val="22"/>
  </w:num>
  <w:num w:numId="3">
    <w:abstractNumId w:val="1"/>
  </w:num>
  <w:num w:numId="4">
    <w:abstractNumId w:val="14"/>
  </w:num>
  <w:num w:numId="5">
    <w:abstractNumId w:val="2"/>
  </w:num>
  <w:num w:numId="6">
    <w:abstractNumId w:val="3"/>
  </w:num>
  <w:num w:numId="7">
    <w:abstractNumId w:val="20"/>
  </w:num>
  <w:num w:numId="8">
    <w:abstractNumId w:val="9"/>
  </w:num>
  <w:num w:numId="9">
    <w:abstractNumId w:val="6"/>
  </w:num>
  <w:num w:numId="10">
    <w:abstractNumId w:val="17"/>
  </w:num>
  <w:num w:numId="11">
    <w:abstractNumId w:val="18"/>
  </w:num>
  <w:num w:numId="12">
    <w:abstractNumId w:val="16"/>
  </w:num>
  <w:num w:numId="13">
    <w:abstractNumId w:val="0"/>
  </w:num>
  <w:num w:numId="14">
    <w:abstractNumId w:val="13"/>
  </w:num>
  <w:num w:numId="15">
    <w:abstractNumId w:val="5"/>
  </w:num>
  <w:num w:numId="16">
    <w:abstractNumId w:val="7"/>
  </w:num>
  <w:num w:numId="17">
    <w:abstractNumId w:val="19"/>
  </w:num>
  <w:num w:numId="18">
    <w:abstractNumId w:val="21"/>
  </w:num>
  <w:num w:numId="19">
    <w:abstractNumId w:val="11"/>
  </w:num>
  <w:num w:numId="20">
    <w:abstractNumId w:val="4"/>
  </w:num>
  <w:num w:numId="21">
    <w:abstractNumId w:val="8"/>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01"/>
    <w:rsid w:val="000005C2"/>
    <w:rsid w:val="0008708C"/>
    <w:rsid w:val="000D5411"/>
    <w:rsid w:val="000E14E3"/>
    <w:rsid w:val="001464E2"/>
    <w:rsid w:val="00252094"/>
    <w:rsid w:val="00281B30"/>
    <w:rsid w:val="00282616"/>
    <w:rsid w:val="00285AD2"/>
    <w:rsid w:val="002965BD"/>
    <w:rsid w:val="002F3BE5"/>
    <w:rsid w:val="003067BA"/>
    <w:rsid w:val="003626A6"/>
    <w:rsid w:val="003C4227"/>
    <w:rsid w:val="0040623B"/>
    <w:rsid w:val="004226D0"/>
    <w:rsid w:val="00471335"/>
    <w:rsid w:val="004865AE"/>
    <w:rsid w:val="004C7BAA"/>
    <w:rsid w:val="004E5EEE"/>
    <w:rsid w:val="00577CE6"/>
    <w:rsid w:val="007012EA"/>
    <w:rsid w:val="00725001"/>
    <w:rsid w:val="00792C5E"/>
    <w:rsid w:val="00835482"/>
    <w:rsid w:val="008C4F9E"/>
    <w:rsid w:val="00903E33"/>
    <w:rsid w:val="00947FF5"/>
    <w:rsid w:val="009837EF"/>
    <w:rsid w:val="009B4BDA"/>
    <w:rsid w:val="009B63A5"/>
    <w:rsid w:val="009C3ACA"/>
    <w:rsid w:val="009E51FD"/>
    <w:rsid w:val="00A33393"/>
    <w:rsid w:val="00AF0735"/>
    <w:rsid w:val="00B55D49"/>
    <w:rsid w:val="00B609C4"/>
    <w:rsid w:val="00B94170"/>
    <w:rsid w:val="00C17ADC"/>
    <w:rsid w:val="00C5387A"/>
    <w:rsid w:val="00C9774E"/>
    <w:rsid w:val="00CB23C1"/>
    <w:rsid w:val="00D0695C"/>
    <w:rsid w:val="00D12757"/>
    <w:rsid w:val="00D270AE"/>
    <w:rsid w:val="00D5327B"/>
    <w:rsid w:val="00D60C07"/>
    <w:rsid w:val="00D67CA3"/>
    <w:rsid w:val="00DC525B"/>
    <w:rsid w:val="00E04BCE"/>
    <w:rsid w:val="00E56DCF"/>
    <w:rsid w:val="00E61533"/>
    <w:rsid w:val="00E86551"/>
    <w:rsid w:val="00E94BB6"/>
    <w:rsid w:val="00E96A2C"/>
    <w:rsid w:val="00EC6ED1"/>
    <w:rsid w:val="00F3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F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 w:id="207724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4B87-84B6-49BD-86A0-3B9A6BC4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6</cp:revision>
  <cp:lastPrinted>2018-07-06T16:12:00Z</cp:lastPrinted>
  <dcterms:created xsi:type="dcterms:W3CDTF">2018-07-10T12:56:00Z</dcterms:created>
  <dcterms:modified xsi:type="dcterms:W3CDTF">2018-08-30T01:37:00Z</dcterms:modified>
</cp:coreProperties>
</file>