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Layout w:type="fixed"/>
        <w:tblLook w:val="0000" w:firstRow="0" w:lastRow="0" w:firstColumn="0" w:lastColumn="0" w:noHBand="0" w:noVBand="0"/>
      </w:tblPr>
      <w:tblGrid>
        <w:gridCol w:w="1818"/>
        <w:gridCol w:w="8992"/>
      </w:tblGrid>
      <w:tr w:rsidR="0084785C" w:rsidTr="007F7221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0250F" w:rsidRDefault="00D0250F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NC.4.NBT.5</w:t>
            </w:r>
          </w:p>
          <w:p w:rsidR="0084785C" w:rsidRDefault="0084785C" w:rsidP="00D02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Farmer’s Market</w:t>
            </w:r>
          </w:p>
        </w:tc>
      </w:tr>
      <w:tr w:rsidR="0084785C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273971" w:rsidRDefault="00273971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Operations in </w:t>
            </w:r>
            <w:r w:rsidR="0084785C" w:rsidRPr="00273971">
              <w:rPr>
                <w:sz w:val="24"/>
                <w:szCs w:val="24"/>
              </w:rPr>
              <w:t>Base Ten</w:t>
            </w:r>
          </w:p>
        </w:tc>
      </w:tr>
      <w:tr w:rsidR="0084785C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  <w:p w:rsidR="0084785C" w:rsidRDefault="0084785C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273971" w:rsidRDefault="0084785C" w:rsidP="007F7221">
            <w:pPr>
              <w:rPr>
                <w:sz w:val="24"/>
                <w:szCs w:val="24"/>
              </w:rPr>
            </w:pPr>
            <w:r w:rsidRPr="00273971"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</w:tc>
      </w:tr>
      <w:tr w:rsidR="0084785C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shd w:val="clear" w:color="auto" w:fill="FFFFFF"/>
              <w:rPr>
                <w:color w:val="3B3B3A"/>
                <w:sz w:val="24"/>
                <w:szCs w:val="24"/>
              </w:rPr>
            </w:pPr>
            <w:r>
              <w:rPr>
                <w:b/>
                <w:color w:val="3B3B3A"/>
                <w:sz w:val="24"/>
                <w:szCs w:val="24"/>
              </w:rPr>
              <w:t>NC.4.NBT.5</w:t>
            </w:r>
            <w:r>
              <w:rPr>
                <w:color w:val="3B3B3A"/>
                <w:sz w:val="24"/>
                <w:szCs w:val="24"/>
              </w:rPr>
              <w:t xml:space="preserve"> Multiply a whole number of up to three digits by a one-digit whole number, and multiply up to two two-digit numbers with place value understanding using area models, partial products, and the properties of operations. Use models to make connections and develop the algorithm.</w:t>
            </w:r>
          </w:p>
        </w:tc>
      </w:tr>
      <w:tr w:rsidR="0084785C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273971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4785C">
              <w:rPr>
                <w:sz w:val="24"/>
                <w:szCs w:val="24"/>
              </w:rPr>
              <w:t>ctivity sheet</w:t>
            </w:r>
            <w:r>
              <w:rPr>
                <w:sz w:val="24"/>
                <w:szCs w:val="24"/>
              </w:rPr>
              <w:t>, pencil</w:t>
            </w:r>
          </w:p>
        </w:tc>
      </w:tr>
      <w:tr w:rsidR="0084785C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Farmer’s Market</w:t>
            </w:r>
          </w:p>
          <w:p w:rsidR="0084785C" w:rsidRDefault="0084785C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1: </w:t>
            </w:r>
          </w:p>
          <w:p w:rsidR="0084785C" w:rsidRDefault="0084785C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 Brown delivered 6 crates filled with corn to the farmer’s market.  Each crate contained 1,197 ears of corn.  How many ears of corn did Farmer Brown deliver?</w:t>
            </w:r>
          </w:p>
          <w:p w:rsidR="0084785C" w:rsidRDefault="0084785C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2:</w:t>
            </w:r>
          </w:p>
          <w:p w:rsidR="0084785C" w:rsidRDefault="0084785C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 Smith also delivered 6 crates of corn to the farmer’s market.  Each crate contained 874 ears of corn.  How many ears of corn did Farmer Smith deliver?</w:t>
            </w:r>
          </w:p>
          <w:p w:rsidR="0084785C" w:rsidRDefault="0084785C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3:</w:t>
            </w:r>
          </w:p>
          <w:p w:rsidR="0084785C" w:rsidRDefault="0084785C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more ears of corn did Farmer Brown deliver than Farmer Smith? </w:t>
            </w:r>
          </w:p>
        </w:tc>
      </w:tr>
    </w:tbl>
    <w:p w:rsidR="0084785C" w:rsidRDefault="0084785C" w:rsidP="0084785C">
      <w:pPr>
        <w:widowControl w:val="0"/>
        <w:rPr>
          <w:sz w:val="24"/>
          <w:szCs w:val="24"/>
        </w:rPr>
      </w:pPr>
      <w:bookmarkStart w:id="0" w:name="_GoBack"/>
      <w:bookmarkEnd w:id="0"/>
    </w:p>
    <w:tbl>
      <w:tblPr>
        <w:tblW w:w="10828" w:type="dxa"/>
        <w:jc w:val="center"/>
        <w:tblLayout w:type="fixed"/>
        <w:tblLook w:val="0000" w:firstRow="0" w:lastRow="0" w:firstColumn="0" w:lastColumn="0" w:noHBand="0" w:noVBand="0"/>
      </w:tblPr>
      <w:tblGrid>
        <w:gridCol w:w="3524"/>
        <w:gridCol w:w="3150"/>
        <w:gridCol w:w="4154"/>
      </w:tblGrid>
      <w:tr w:rsidR="0084785C" w:rsidTr="007F7221">
        <w:trPr>
          <w:trHeight w:val="260"/>
          <w:jc w:val="center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84785C" w:rsidTr="007F7221">
        <w:trPr>
          <w:jc w:val="center"/>
        </w:trPr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85C" w:rsidRDefault="0084785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84785C" w:rsidRDefault="0084785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85C" w:rsidRDefault="0084785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84785C" w:rsidRDefault="0084785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85C" w:rsidRDefault="0084785C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84785C" w:rsidRDefault="0084785C" w:rsidP="0074745B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74745B">
              <w:rPr>
                <w:b/>
                <w:sz w:val="24"/>
                <w:szCs w:val="24"/>
              </w:rPr>
              <w:t>Expectation</w:t>
            </w:r>
          </w:p>
        </w:tc>
      </w:tr>
      <w:tr w:rsidR="0084785C" w:rsidTr="007F7221">
        <w:trPr>
          <w:jc w:val="center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273971" w:rsidP="0027397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4785C">
              <w:rPr>
                <w:sz w:val="24"/>
                <w:szCs w:val="24"/>
              </w:rPr>
              <w:t xml:space="preserve">tudent is unable to use strategies to find correct answers to any aspect of the task.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273971" w:rsidP="00273971">
            <w:pPr>
              <w:widowControl w:val="0"/>
              <w:tabs>
                <w:tab w:val="left" w:pos="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4785C">
              <w:rPr>
                <w:sz w:val="24"/>
                <w:szCs w:val="24"/>
              </w:rPr>
              <w:t>tudent answered 1-2 parts of the problem correctly.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27397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answers are correct. </w:t>
            </w:r>
          </w:p>
          <w:p w:rsidR="0084785C" w:rsidRPr="00273971" w:rsidRDefault="0084785C" w:rsidP="007F7221">
            <w:pPr>
              <w:ind w:left="342"/>
              <w:rPr>
                <w:sz w:val="24"/>
                <w:szCs w:val="24"/>
              </w:rPr>
            </w:pPr>
            <w:r w:rsidRPr="00273971">
              <w:rPr>
                <w:sz w:val="24"/>
                <w:szCs w:val="24"/>
              </w:rPr>
              <w:t>Part 1:</w:t>
            </w:r>
            <w:r w:rsidR="00273971" w:rsidRPr="00273971">
              <w:rPr>
                <w:sz w:val="24"/>
                <w:szCs w:val="24"/>
              </w:rPr>
              <w:t xml:space="preserve">  </w:t>
            </w:r>
            <w:r w:rsidRPr="00273971">
              <w:rPr>
                <w:sz w:val="24"/>
                <w:szCs w:val="24"/>
              </w:rPr>
              <w:t>1,197 x 6 = 7,182</w:t>
            </w:r>
          </w:p>
          <w:p w:rsidR="0084785C" w:rsidRPr="00273971" w:rsidRDefault="0084785C" w:rsidP="007F7221">
            <w:pPr>
              <w:ind w:left="342"/>
              <w:rPr>
                <w:sz w:val="24"/>
                <w:szCs w:val="24"/>
              </w:rPr>
            </w:pPr>
            <w:r w:rsidRPr="00273971">
              <w:rPr>
                <w:sz w:val="24"/>
                <w:szCs w:val="24"/>
              </w:rPr>
              <w:t xml:space="preserve">Part 2: </w:t>
            </w:r>
            <w:r w:rsidR="00273971" w:rsidRPr="00273971">
              <w:rPr>
                <w:sz w:val="24"/>
                <w:szCs w:val="24"/>
              </w:rPr>
              <w:t xml:space="preserve"> </w:t>
            </w:r>
            <w:r w:rsidRPr="00273971">
              <w:rPr>
                <w:sz w:val="24"/>
                <w:szCs w:val="24"/>
              </w:rPr>
              <w:t>874 x 6</w:t>
            </w:r>
            <w:r w:rsidR="00273971">
              <w:rPr>
                <w:sz w:val="24"/>
                <w:szCs w:val="24"/>
              </w:rPr>
              <w:t xml:space="preserve"> </w:t>
            </w:r>
            <w:r w:rsidRPr="00273971">
              <w:rPr>
                <w:sz w:val="24"/>
                <w:szCs w:val="24"/>
              </w:rPr>
              <w:t>= 5,244</w:t>
            </w:r>
          </w:p>
          <w:p w:rsidR="0084785C" w:rsidRPr="00273971" w:rsidRDefault="0084785C" w:rsidP="007F7221">
            <w:pPr>
              <w:ind w:left="342"/>
              <w:rPr>
                <w:sz w:val="24"/>
                <w:szCs w:val="24"/>
              </w:rPr>
            </w:pPr>
            <w:r w:rsidRPr="00273971">
              <w:rPr>
                <w:sz w:val="24"/>
                <w:szCs w:val="24"/>
              </w:rPr>
              <w:t xml:space="preserve">Part 3: </w:t>
            </w:r>
            <w:r w:rsidR="00273971" w:rsidRPr="00273971">
              <w:rPr>
                <w:sz w:val="24"/>
                <w:szCs w:val="24"/>
              </w:rPr>
              <w:t xml:space="preserve"> </w:t>
            </w:r>
            <w:r w:rsidRPr="00273971">
              <w:rPr>
                <w:sz w:val="24"/>
                <w:szCs w:val="24"/>
              </w:rPr>
              <w:t>7,182</w:t>
            </w:r>
            <w:r w:rsidR="00273971">
              <w:rPr>
                <w:sz w:val="24"/>
                <w:szCs w:val="24"/>
              </w:rPr>
              <w:t xml:space="preserve"> </w:t>
            </w:r>
            <w:r w:rsidRPr="00273971">
              <w:rPr>
                <w:sz w:val="24"/>
                <w:szCs w:val="24"/>
              </w:rPr>
              <w:t>- 5,244 = 1,938</w:t>
            </w:r>
          </w:p>
          <w:p w:rsidR="0084785C" w:rsidRDefault="0084785C" w:rsidP="007F7221">
            <w:pPr>
              <w:ind w:left="342"/>
              <w:rPr>
                <w:sz w:val="24"/>
                <w:szCs w:val="24"/>
              </w:rPr>
            </w:pPr>
          </w:p>
        </w:tc>
      </w:tr>
    </w:tbl>
    <w:p w:rsidR="0084785C" w:rsidRPr="00273971" w:rsidRDefault="0084785C" w:rsidP="0084785C">
      <w:pPr>
        <w:widowControl w:val="0"/>
        <w:rPr>
          <w:sz w:val="18"/>
          <w:szCs w:val="24"/>
        </w:rPr>
      </w:pPr>
    </w:p>
    <w:tbl>
      <w:tblPr>
        <w:tblpPr w:leftFromText="180" w:rightFromText="180" w:vertAnchor="text" w:horzAnchor="margin" w:tblpXSpec="center" w:tblpY="93"/>
        <w:tblW w:w="10828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Pr="00273971" w:rsidRDefault="0084785C" w:rsidP="0084785C">
            <w:pPr>
              <w:rPr>
                <w:b/>
                <w:sz w:val="24"/>
                <w:szCs w:val="24"/>
              </w:rPr>
            </w:pPr>
            <w:r w:rsidRPr="00273971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84785C" w:rsidTr="0084785C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85C" w:rsidRDefault="0084785C" w:rsidP="008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</w:t>
            </w:r>
          </w:p>
        </w:tc>
      </w:tr>
    </w:tbl>
    <w:p w:rsidR="0084785C" w:rsidRDefault="0084785C" w:rsidP="0084785C">
      <w:pPr>
        <w:widowControl w:val="0"/>
        <w:rPr>
          <w:sz w:val="24"/>
          <w:szCs w:val="24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24"/>
          <w:szCs w:val="24"/>
        </w:rPr>
      </w:pPr>
    </w:p>
    <w:p w:rsidR="00273971" w:rsidRDefault="00273971" w:rsidP="0084785C">
      <w:pPr>
        <w:widowControl w:val="0"/>
        <w:tabs>
          <w:tab w:val="left" w:pos="3383"/>
        </w:tabs>
        <w:rPr>
          <w:sz w:val="24"/>
          <w:szCs w:val="24"/>
        </w:rPr>
      </w:pPr>
    </w:p>
    <w:p w:rsidR="00273971" w:rsidRDefault="00273971" w:rsidP="0084785C">
      <w:pPr>
        <w:widowControl w:val="0"/>
        <w:tabs>
          <w:tab w:val="left" w:pos="3383"/>
        </w:tabs>
        <w:rPr>
          <w:sz w:val="24"/>
          <w:szCs w:val="24"/>
        </w:rPr>
      </w:pPr>
    </w:p>
    <w:p w:rsidR="00273971" w:rsidRDefault="00273971" w:rsidP="0084785C">
      <w:pPr>
        <w:widowControl w:val="0"/>
        <w:tabs>
          <w:tab w:val="left" w:pos="3383"/>
        </w:tabs>
        <w:rPr>
          <w:sz w:val="24"/>
          <w:szCs w:val="24"/>
        </w:rPr>
      </w:pPr>
    </w:p>
    <w:p w:rsidR="00273971" w:rsidRDefault="00273971" w:rsidP="0084785C">
      <w:pPr>
        <w:widowControl w:val="0"/>
        <w:tabs>
          <w:tab w:val="left" w:pos="3383"/>
        </w:tabs>
        <w:rPr>
          <w:sz w:val="24"/>
          <w:szCs w:val="24"/>
        </w:rPr>
      </w:pPr>
    </w:p>
    <w:p w:rsidR="0084785C" w:rsidRDefault="00273971" w:rsidP="0084785C">
      <w:pPr>
        <w:widowControl w:val="0"/>
        <w:tabs>
          <w:tab w:val="left" w:pos="3383"/>
        </w:tabs>
        <w:jc w:val="center"/>
        <w:rPr>
          <w:b/>
          <w:sz w:val="36"/>
          <w:szCs w:val="36"/>
        </w:rPr>
      </w:pPr>
      <w:r w:rsidRPr="0027397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5E826612" wp14:editId="4B92A864">
            <wp:simplePos x="0" y="0"/>
            <wp:positionH relativeFrom="column">
              <wp:posOffset>711673</wp:posOffset>
            </wp:positionH>
            <wp:positionV relativeFrom="paragraph">
              <wp:posOffset>-134620</wp:posOffset>
            </wp:positionV>
            <wp:extent cx="1371600" cy="1132205"/>
            <wp:effectExtent l="0" t="0" r="0" b="0"/>
            <wp:wrapNone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5C">
        <w:rPr>
          <w:b/>
          <w:sz w:val="36"/>
          <w:szCs w:val="36"/>
        </w:rPr>
        <w:t>Farmer’s Market</w:t>
      </w:r>
    </w:p>
    <w:p w:rsidR="00273971" w:rsidRDefault="00273971" w:rsidP="0084785C">
      <w:pPr>
        <w:widowControl w:val="0"/>
        <w:tabs>
          <w:tab w:val="left" w:pos="3383"/>
        </w:tabs>
        <w:rPr>
          <w:b/>
          <w:sz w:val="36"/>
          <w:szCs w:val="36"/>
        </w:rPr>
      </w:pPr>
    </w:p>
    <w:p w:rsidR="00273971" w:rsidRDefault="00273971" w:rsidP="0084785C">
      <w:pPr>
        <w:widowControl w:val="0"/>
        <w:tabs>
          <w:tab w:val="left" w:pos="3383"/>
        </w:tabs>
        <w:rPr>
          <w:b/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1: </w:t>
      </w: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  <w:r>
        <w:rPr>
          <w:sz w:val="36"/>
          <w:szCs w:val="36"/>
        </w:rPr>
        <w:t>Farmer Brown delivered 6 crates filled with corn to the farmer’s market.  Each crate contained 1,197 ears of corn.  How many ears of corn did Farmer Brown deliver?</w:t>
      </w:r>
      <w:r w:rsidR="00273971" w:rsidRPr="00273971">
        <w:rPr>
          <w:noProof/>
        </w:rPr>
        <w:t xml:space="preserve"> </w:t>
      </w: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Part 2:</w:t>
      </w: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  <w:r>
        <w:rPr>
          <w:sz w:val="36"/>
          <w:szCs w:val="36"/>
        </w:rPr>
        <w:t>Farmer Smith also delivered 6 crates of corn to the farmer’s market.  Each crate contained 874 ears of corn.  How many ears of corn did Farmer Smith deliver?</w:t>
      </w: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84785C" w:rsidP="0084785C">
      <w:pPr>
        <w:widowControl w:val="0"/>
        <w:tabs>
          <w:tab w:val="left" w:pos="3383"/>
        </w:tabs>
        <w:rPr>
          <w:sz w:val="36"/>
          <w:szCs w:val="36"/>
        </w:rPr>
      </w:pPr>
    </w:p>
    <w:p w:rsidR="0084785C" w:rsidRDefault="00273971" w:rsidP="0084785C">
      <w:pPr>
        <w:widowControl w:val="0"/>
        <w:tabs>
          <w:tab w:val="left" w:pos="3383"/>
        </w:tabs>
        <w:rPr>
          <w:sz w:val="36"/>
          <w:szCs w:val="36"/>
        </w:rPr>
      </w:pPr>
      <w:r w:rsidRPr="0027397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7FF0EE" wp14:editId="184A8AF1">
            <wp:simplePos x="0" y="0"/>
            <wp:positionH relativeFrom="column">
              <wp:posOffset>3922941</wp:posOffset>
            </wp:positionH>
            <wp:positionV relativeFrom="paragraph">
              <wp:posOffset>233473</wp:posOffset>
            </wp:positionV>
            <wp:extent cx="2232660" cy="1115695"/>
            <wp:effectExtent l="0" t="0" r="0" b="8255"/>
            <wp:wrapNone/>
            <wp:docPr id="10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29" b="100000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971" w:rsidRDefault="0084785C" w:rsidP="008478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3: </w:t>
      </w:r>
    </w:p>
    <w:p w:rsidR="00C026C9" w:rsidRDefault="0084785C" w:rsidP="0084785C">
      <w:pPr>
        <w:rPr>
          <w:sz w:val="36"/>
          <w:szCs w:val="36"/>
        </w:rPr>
      </w:pPr>
      <w:r>
        <w:rPr>
          <w:sz w:val="36"/>
          <w:szCs w:val="36"/>
        </w:rPr>
        <w:t>How many more ears of corn did Farmer</w:t>
      </w:r>
      <w:r w:rsidR="002739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Brown </w:t>
      </w:r>
      <w:r w:rsidR="00273971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>deliver than Farmer Smith?</w:t>
      </w:r>
    </w:p>
    <w:p w:rsidR="00BC7027" w:rsidRDefault="00BC7027" w:rsidP="0084785C">
      <w:pPr>
        <w:rPr>
          <w:sz w:val="36"/>
          <w:szCs w:val="36"/>
        </w:rPr>
      </w:pPr>
    </w:p>
    <w:p w:rsidR="00BC7027" w:rsidRDefault="00BC7027" w:rsidP="0084785C">
      <w:pPr>
        <w:rPr>
          <w:sz w:val="36"/>
          <w:szCs w:val="36"/>
        </w:rPr>
      </w:pPr>
    </w:p>
    <w:p w:rsidR="00BC7027" w:rsidRDefault="00BC7027" w:rsidP="00BC7027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D0250F" w:rsidRDefault="00D0250F" w:rsidP="00BC7027">
      <w:pPr>
        <w:rPr>
          <w:b/>
          <w:sz w:val="24"/>
          <w:szCs w:val="24"/>
        </w:rPr>
      </w:pPr>
    </w:p>
    <w:p w:rsidR="00BC7027" w:rsidRPr="002B6D55" w:rsidRDefault="00BC7027" w:rsidP="00BC7027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2B6D55">
        <w:rPr>
          <w:sz w:val="24"/>
          <w:szCs w:val="24"/>
        </w:rPr>
        <w:t xml:space="preserve"> </w:t>
      </w:r>
      <w:r w:rsidR="00D0250F">
        <w:rPr>
          <w:sz w:val="24"/>
          <w:szCs w:val="24"/>
        </w:rPr>
        <w:t xml:space="preserve"> </w:t>
      </w:r>
      <w:r w:rsidR="002B6D55">
        <w:rPr>
          <w:sz w:val="24"/>
          <w:szCs w:val="24"/>
        </w:rPr>
        <w:t>The student was unable to use strategies to solve any part of the task correctly.  The student attempted to use repeated addition to solve the problem, but made calculation errors.</w:t>
      </w:r>
    </w:p>
    <w:p w:rsidR="00BC7027" w:rsidRDefault="002B6D55" w:rsidP="00BC702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C90B418" wp14:editId="4659C22D">
            <wp:extent cx="6209414" cy="659608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1001" cy="659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BC7027" w:rsidRPr="002B6D55" w:rsidRDefault="00BC7027" w:rsidP="00BC702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Progressing:</w:t>
      </w:r>
      <w:r w:rsidR="002B6D55">
        <w:rPr>
          <w:sz w:val="24"/>
          <w:szCs w:val="24"/>
        </w:rPr>
        <w:t xml:space="preserve"> </w:t>
      </w:r>
      <w:r w:rsidR="003E5D91">
        <w:rPr>
          <w:sz w:val="24"/>
          <w:szCs w:val="24"/>
        </w:rPr>
        <w:t xml:space="preserve"> </w:t>
      </w:r>
      <w:r w:rsidR="002B6D55">
        <w:rPr>
          <w:sz w:val="24"/>
          <w:szCs w:val="24"/>
        </w:rPr>
        <w:t>The student was able to answer Part 1 and Part 2 correctly using multiplication strategies, but was unable to find the correct answer for Part 3, which required subtraction.</w:t>
      </w:r>
    </w:p>
    <w:p w:rsidR="002B6D55" w:rsidRDefault="002B6D55" w:rsidP="00BC7027">
      <w:pPr>
        <w:rPr>
          <w:b/>
          <w:sz w:val="24"/>
          <w:szCs w:val="24"/>
        </w:rPr>
      </w:pPr>
    </w:p>
    <w:p w:rsidR="00BC7027" w:rsidRDefault="002B6D55" w:rsidP="00BC702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BF016E" wp14:editId="3CA6CB61">
            <wp:extent cx="5986130" cy="6524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0826" cy="65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2B6D55" w:rsidRDefault="002B6D55" w:rsidP="00BC7027">
      <w:pPr>
        <w:rPr>
          <w:b/>
          <w:sz w:val="24"/>
          <w:szCs w:val="24"/>
        </w:rPr>
      </w:pPr>
    </w:p>
    <w:p w:rsidR="00BC7027" w:rsidRPr="002B6D55" w:rsidRDefault="00BC7027" w:rsidP="00BC702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2B6D55">
        <w:rPr>
          <w:sz w:val="24"/>
          <w:szCs w:val="24"/>
        </w:rPr>
        <w:t xml:space="preserve"> </w:t>
      </w:r>
      <w:r w:rsidR="003E5D91">
        <w:rPr>
          <w:sz w:val="24"/>
          <w:szCs w:val="24"/>
        </w:rPr>
        <w:t xml:space="preserve"> </w:t>
      </w:r>
      <w:r w:rsidR="002B6D55">
        <w:rPr>
          <w:sz w:val="24"/>
          <w:szCs w:val="24"/>
        </w:rPr>
        <w:t>The student was able to answer all parts of the task correctly.</w:t>
      </w:r>
      <w:proofErr w:type="gramEnd"/>
    </w:p>
    <w:p w:rsidR="002B6D55" w:rsidRDefault="002B6D55" w:rsidP="00BC702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DE7FA92" wp14:editId="024B8EDB">
            <wp:extent cx="6113721" cy="6737805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892" cy="67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27" w:rsidRPr="0084785C" w:rsidRDefault="00BC7027" w:rsidP="0084785C"/>
    <w:sectPr w:rsidR="00BC7027" w:rsidRPr="0084785C" w:rsidSect="00D0250F">
      <w:headerReference w:type="default" r:id="rId14"/>
      <w:footerReference w:type="default" r:id="rId15"/>
      <w:pgSz w:w="12240" w:h="15840"/>
      <w:pgMar w:top="1440" w:right="1440" w:bottom="1440" w:left="1440" w:header="0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30" w:rsidRDefault="001D3230" w:rsidP="00971A7C">
      <w:r>
        <w:separator/>
      </w:r>
    </w:p>
  </w:endnote>
  <w:endnote w:type="continuationSeparator" w:id="0">
    <w:p w:rsidR="001D3230" w:rsidRDefault="001D3230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D0250F" w:rsidRDefault="00D0250F" w:rsidP="00971A7C">
    <w:pPr>
      <w:pStyle w:val="Foo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-21266</wp:posOffset>
              </wp:positionH>
              <wp:positionV relativeFrom="paragraph">
                <wp:posOffset>-11843</wp:posOffset>
              </wp:positionV>
              <wp:extent cx="5964865" cy="0"/>
              <wp:effectExtent l="0" t="0" r="1714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4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l9twEAALcDAAAOAAAAZHJzL2Uyb0RvYy54bWysU8GO0zAQvSPxD5bvNO2qWy1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" strokecolor="black [3040]"/>
          </w:pict>
        </mc:Fallback>
      </mc:AlternateContent>
    </w:r>
    <w:r w:rsidRPr="00D0250F">
      <w:rPr>
        <w:b/>
        <w:sz w:val="18"/>
      </w:rPr>
      <w:t>NC DEPARTMENT OF PUBLIC INSTRUCTION</w:t>
    </w:r>
    <w:r>
      <w:rPr>
        <w:b/>
        <w:sz w:val="18"/>
      </w:rPr>
      <w:t xml:space="preserve">                                                                                       </w:t>
    </w:r>
    <w:r w:rsidRPr="00D0250F">
      <w:rPr>
        <w:b/>
        <w:sz w:val="18"/>
      </w:rPr>
      <w:t xml:space="preserve">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30" w:rsidRDefault="001D3230" w:rsidP="00971A7C">
      <w:r>
        <w:separator/>
      </w:r>
    </w:p>
  </w:footnote>
  <w:footnote w:type="continuationSeparator" w:id="0">
    <w:p w:rsidR="001D3230" w:rsidRDefault="001D3230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1FCB6EEF"/>
    <w:multiLevelType w:val="multilevel"/>
    <w:tmpl w:val="3C6E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2C740CDC"/>
    <w:multiLevelType w:val="multilevel"/>
    <w:tmpl w:val="23FCC5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37B60649"/>
    <w:multiLevelType w:val="multilevel"/>
    <w:tmpl w:val="AE020DC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2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3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5C155D77"/>
    <w:multiLevelType w:val="multilevel"/>
    <w:tmpl w:val="C304FA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8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73D34463"/>
    <w:multiLevelType w:val="multilevel"/>
    <w:tmpl w:val="9ED4C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753A09B9"/>
    <w:multiLevelType w:val="multilevel"/>
    <w:tmpl w:val="7DBC2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A461EE9"/>
    <w:multiLevelType w:val="hybridMultilevel"/>
    <w:tmpl w:val="E36E7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24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17"/>
  </w:num>
  <w:num w:numId="12">
    <w:abstractNumId w:val="23"/>
  </w:num>
  <w:num w:numId="13">
    <w:abstractNumId w:val="10"/>
  </w:num>
  <w:num w:numId="14">
    <w:abstractNumId w:val="4"/>
  </w:num>
  <w:num w:numId="15">
    <w:abstractNumId w:val="0"/>
  </w:num>
  <w:num w:numId="16">
    <w:abstractNumId w:val="16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20"/>
  </w:num>
  <w:num w:numId="22">
    <w:abstractNumId w:val="9"/>
  </w:num>
  <w:num w:numId="23">
    <w:abstractNumId w:val="2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5704"/>
    <w:rsid w:val="001D3230"/>
    <w:rsid w:val="001E7462"/>
    <w:rsid w:val="00210F15"/>
    <w:rsid w:val="002347B5"/>
    <w:rsid w:val="00273971"/>
    <w:rsid w:val="002B6D55"/>
    <w:rsid w:val="003901B9"/>
    <w:rsid w:val="003E5D91"/>
    <w:rsid w:val="003F3CE1"/>
    <w:rsid w:val="006335C0"/>
    <w:rsid w:val="0074745B"/>
    <w:rsid w:val="0084785C"/>
    <w:rsid w:val="0092048B"/>
    <w:rsid w:val="00971A7C"/>
    <w:rsid w:val="00BC7027"/>
    <w:rsid w:val="00C026C9"/>
    <w:rsid w:val="00C16BD0"/>
    <w:rsid w:val="00C7554C"/>
    <w:rsid w:val="00CF412C"/>
    <w:rsid w:val="00D0250F"/>
    <w:rsid w:val="00D218B0"/>
    <w:rsid w:val="00D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7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7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3</cp:revision>
  <dcterms:created xsi:type="dcterms:W3CDTF">2018-07-11T00:59:00Z</dcterms:created>
  <dcterms:modified xsi:type="dcterms:W3CDTF">2018-07-11T01:00:00Z</dcterms:modified>
</cp:coreProperties>
</file>