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0" w:type="dxa"/>
        <w:jc w:val="center"/>
        <w:tblLayout w:type="fixed"/>
        <w:tblLook w:val="0000" w:firstRow="0" w:lastRow="0" w:firstColumn="0" w:lastColumn="0" w:noHBand="0" w:noVBand="0"/>
      </w:tblPr>
      <w:tblGrid>
        <w:gridCol w:w="1818"/>
        <w:gridCol w:w="8992"/>
      </w:tblGrid>
      <w:tr w:rsidR="00FE3818" w:rsidTr="007F7221">
        <w:trPr>
          <w:jc w:val="center"/>
        </w:trPr>
        <w:tc>
          <w:tcPr>
            <w:tcW w:w="10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D6C5A" w:rsidRDefault="00DD6C5A" w:rsidP="007F72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NC.4.NBT.6</w:t>
            </w:r>
          </w:p>
          <w:p w:rsidR="00FE3818" w:rsidRDefault="00FE3818" w:rsidP="00DD6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Packaging Cupcakes</w:t>
            </w:r>
          </w:p>
        </w:tc>
      </w:tr>
      <w:tr w:rsidR="00FE3818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3818" w:rsidRDefault="00FE3818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3818" w:rsidRPr="00DD6C5A" w:rsidRDefault="00DD6C5A" w:rsidP="007F7221">
            <w:pPr>
              <w:rPr>
                <w:sz w:val="24"/>
                <w:szCs w:val="24"/>
              </w:rPr>
            </w:pPr>
            <w:r w:rsidRPr="00DD6C5A">
              <w:rPr>
                <w:sz w:val="24"/>
                <w:szCs w:val="24"/>
              </w:rPr>
              <w:t xml:space="preserve">Number and Operations in </w:t>
            </w:r>
            <w:r w:rsidR="00FE3818" w:rsidRPr="00DD6C5A">
              <w:rPr>
                <w:sz w:val="24"/>
                <w:szCs w:val="24"/>
              </w:rPr>
              <w:t>Base Ten</w:t>
            </w:r>
          </w:p>
        </w:tc>
      </w:tr>
      <w:tr w:rsidR="00FE3818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3818" w:rsidRDefault="00FE3818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  <w:p w:rsidR="00FE3818" w:rsidRDefault="00FE3818" w:rsidP="007F7221">
            <w:pPr>
              <w:rPr>
                <w:b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3818" w:rsidRPr="00DD6C5A" w:rsidRDefault="00FE3818" w:rsidP="007F7221">
            <w:pPr>
              <w:rPr>
                <w:sz w:val="24"/>
                <w:szCs w:val="24"/>
              </w:rPr>
            </w:pPr>
            <w:r w:rsidRPr="00DD6C5A">
              <w:rPr>
                <w:sz w:val="24"/>
                <w:szCs w:val="24"/>
              </w:rPr>
              <w:t>Use place value understanding and properties of operations to perform multi-digit arithmetic.</w:t>
            </w:r>
          </w:p>
        </w:tc>
      </w:tr>
      <w:tr w:rsidR="00FE3818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3818" w:rsidRDefault="00FE3818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3818" w:rsidRPr="00DD6C5A" w:rsidRDefault="00FE3818" w:rsidP="007F7221">
            <w:pPr>
              <w:shd w:val="clear" w:color="auto" w:fill="FFFFFF"/>
              <w:rPr>
                <w:sz w:val="24"/>
                <w:szCs w:val="24"/>
              </w:rPr>
            </w:pPr>
            <w:r w:rsidRPr="00DD6C5A">
              <w:rPr>
                <w:b/>
                <w:sz w:val="24"/>
                <w:szCs w:val="24"/>
              </w:rPr>
              <w:t>NC.4.NBT.6</w:t>
            </w:r>
            <w:r w:rsidRPr="00DD6C5A">
              <w:rPr>
                <w:sz w:val="24"/>
                <w:szCs w:val="24"/>
              </w:rPr>
              <w:t xml:space="preserve"> </w:t>
            </w:r>
            <w:r w:rsidR="00250795" w:rsidRPr="00DD6C5A">
              <w:rPr>
                <w:sz w:val="24"/>
                <w:szCs w:val="24"/>
              </w:rPr>
              <w:t xml:space="preserve"> </w:t>
            </w:r>
            <w:r w:rsidRPr="00DD6C5A">
              <w:rPr>
                <w:sz w:val="24"/>
                <w:szCs w:val="24"/>
              </w:rPr>
              <w:t>Find whole-number quotients and remainders with up to three-digit dividends and one-digit divisors with place value understanding using rectangular arrays, area models, repeated subtraction, partial quotients, properties of operations, and/or the relationship between multiplication and division.</w:t>
            </w:r>
            <w:r w:rsidRPr="00DD6C5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E3818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3818" w:rsidRDefault="00FE3818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3818" w:rsidRPr="00DD6C5A" w:rsidRDefault="00250795" w:rsidP="007F7221">
            <w:pPr>
              <w:rPr>
                <w:sz w:val="24"/>
                <w:szCs w:val="24"/>
              </w:rPr>
            </w:pPr>
            <w:r w:rsidRPr="00DD6C5A">
              <w:rPr>
                <w:sz w:val="24"/>
                <w:szCs w:val="24"/>
              </w:rPr>
              <w:t>pencil, a</w:t>
            </w:r>
            <w:r w:rsidR="00FE3818" w:rsidRPr="00DD6C5A">
              <w:rPr>
                <w:sz w:val="24"/>
                <w:szCs w:val="24"/>
              </w:rPr>
              <w:t>ctivity sheet</w:t>
            </w:r>
          </w:p>
        </w:tc>
      </w:tr>
      <w:tr w:rsidR="00FE3818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E3818" w:rsidRDefault="00FE3818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E3818" w:rsidRPr="00DD6C5A" w:rsidRDefault="00FE3818" w:rsidP="007F7221">
            <w:pPr>
              <w:tabs>
                <w:tab w:val="left" w:pos="3383"/>
              </w:tabs>
              <w:jc w:val="center"/>
              <w:rPr>
                <w:b/>
                <w:sz w:val="24"/>
                <w:szCs w:val="24"/>
              </w:rPr>
            </w:pPr>
            <w:r w:rsidRPr="00DD6C5A">
              <w:rPr>
                <w:b/>
                <w:sz w:val="24"/>
                <w:szCs w:val="24"/>
              </w:rPr>
              <w:t>Packaging Cupcakes</w:t>
            </w:r>
          </w:p>
          <w:p w:rsidR="00FE3818" w:rsidRPr="00DD6C5A" w:rsidRDefault="00FE3818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 w:rsidRPr="00DD6C5A">
              <w:rPr>
                <w:sz w:val="24"/>
                <w:szCs w:val="24"/>
              </w:rPr>
              <w:t xml:space="preserve">The cupcake factory </w:t>
            </w:r>
            <w:r w:rsidR="00872D0A" w:rsidRPr="00DD6C5A">
              <w:rPr>
                <w:sz w:val="24"/>
                <w:szCs w:val="24"/>
              </w:rPr>
              <w:t>sells</w:t>
            </w:r>
            <w:r w:rsidRPr="00DD6C5A">
              <w:rPr>
                <w:sz w:val="24"/>
                <w:szCs w:val="24"/>
              </w:rPr>
              <w:t xml:space="preserve"> cupcakes </w:t>
            </w:r>
            <w:r w:rsidR="00872D0A" w:rsidRPr="00DD6C5A">
              <w:rPr>
                <w:sz w:val="24"/>
                <w:szCs w:val="24"/>
              </w:rPr>
              <w:t>in three different types of p</w:t>
            </w:r>
            <w:r w:rsidR="00602759" w:rsidRPr="00DD6C5A">
              <w:rPr>
                <w:sz w:val="24"/>
                <w:szCs w:val="24"/>
              </w:rPr>
              <w:t>ackages.  The first type is a 3-pack.  The second type is a 6-</w:t>
            </w:r>
            <w:r w:rsidR="00872D0A" w:rsidRPr="00DD6C5A">
              <w:rPr>
                <w:sz w:val="24"/>
                <w:szCs w:val="24"/>
              </w:rPr>
              <w:t>pack</w:t>
            </w:r>
            <w:r w:rsidRPr="00DD6C5A">
              <w:rPr>
                <w:sz w:val="24"/>
                <w:szCs w:val="24"/>
              </w:rPr>
              <w:t>.</w:t>
            </w:r>
            <w:r w:rsidR="00602759" w:rsidRPr="00DD6C5A">
              <w:rPr>
                <w:sz w:val="24"/>
                <w:szCs w:val="24"/>
              </w:rPr>
              <w:t xml:space="preserve">  The third type is a 9-</w:t>
            </w:r>
            <w:r w:rsidR="00872D0A" w:rsidRPr="00DD6C5A">
              <w:rPr>
                <w:sz w:val="24"/>
                <w:szCs w:val="24"/>
              </w:rPr>
              <w:t>pack.</w:t>
            </w:r>
            <w:r w:rsidRPr="00DD6C5A">
              <w:rPr>
                <w:sz w:val="24"/>
                <w:szCs w:val="24"/>
              </w:rPr>
              <w:t xml:space="preserve"> </w:t>
            </w:r>
          </w:p>
          <w:p w:rsidR="00FE3818" w:rsidRPr="00DD6C5A" w:rsidRDefault="00FE3818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 w:rsidRPr="00DD6C5A">
              <w:rPr>
                <w:b/>
                <w:sz w:val="24"/>
                <w:szCs w:val="24"/>
              </w:rPr>
              <w:t>Part 1:</w:t>
            </w:r>
          </w:p>
          <w:p w:rsidR="00250795" w:rsidRPr="00DD6C5A" w:rsidRDefault="00872D0A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 w:rsidRPr="00DD6C5A">
              <w:rPr>
                <w:sz w:val="24"/>
                <w:szCs w:val="24"/>
              </w:rPr>
              <w:t>The cupcake factory has</w:t>
            </w:r>
            <w:r w:rsidR="00432D07" w:rsidRPr="00DD6C5A">
              <w:rPr>
                <w:sz w:val="24"/>
                <w:szCs w:val="24"/>
              </w:rPr>
              <w:t xml:space="preserve"> 810</w:t>
            </w:r>
            <w:r w:rsidR="00FE3818" w:rsidRPr="00DD6C5A">
              <w:rPr>
                <w:sz w:val="24"/>
                <w:szCs w:val="24"/>
              </w:rPr>
              <w:t xml:space="preserve"> cupcakes to package. </w:t>
            </w:r>
            <w:r w:rsidR="00250795" w:rsidRPr="00DD6C5A">
              <w:rPr>
                <w:sz w:val="24"/>
                <w:szCs w:val="24"/>
              </w:rPr>
              <w:t xml:space="preserve"> </w:t>
            </w:r>
            <w:r w:rsidR="00FE3818" w:rsidRPr="00DD6C5A">
              <w:rPr>
                <w:sz w:val="24"/>
                <w:szCs w:val="24"/>
              </w:rPr>
              <w:t>The company’s leaders want to divide the cupcakes so that an equal number of cupcakes will be put into the 3 different types of packages. How many cupcakes will go into each type of package?</w:t>
            </w:r>
          </w:p>
          <w:p w:rsidR="00FE3818" w:rsidRPr="00DD6C5A" w:rsidRDefault="00FE3818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 w:rsidRPr="00DD6C5A">
              <w:rPr>
                <w:b/>
                <w:sz w:val="24"/>
                <w:szCs w:val="24"/>
              </w:rPr>
              <w:t>Part 2:</w:t>
            </w:r>
          </w:p>
          <w:p w:rsidR="00872D0A" w:rsidRPr="00DD6C5A" w:rsidRDefault="00872D0A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 w:rsidRPr="00DD6C5A">
              <w:rPr>
                <w:sz w:val="24"/>
                <w:szCs w:val="24"/>
              </w:rPr>
              <w:t>Now that the cupcakes have been evenly divided among the 3 different types of packages, answer the following questions:</w:t>
            </w:r>
          </w:p>
          <w:p w:rsidR="00872D0A" w:rsidRPr="00DD6C5A" w:rsidRDefault="00FE3818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 w:rsidRPr="00DD6C5A">
              <w:rPr>
                <w:sz w:val="24"/>
                <w:szCs w:val="24"/>
              </w:rPr>
              <w:t xml:space="preserve">How many </w:t>
            </w:r>
            <w:r w:rsidR="00602759" w:rsidRPr="00DD6C5A">
              <w:rPr>
                <w:sz w:val="24"/>
                <w:szCs w:val="24"/>
              </w:rPr>
              <w:t>3-</w:t>
            </w:r>
            <w:r w:rsidR="00872D0A" w:rsidRPr="00DD6C5A">
              <w:rPr>
                <w:sz w:val="24"/>
                <w:szCs w:val="24"/>
              </w:rPr>
              <w:t>packs can be made</w:t>
            </w:r>
            <w:r w:rsidRPr="00DD6C5A">
              <w:rPr>
                <w:sz w:val="24"/>
                <w:szCs w:val="24"/>
              </w:rPr>
              <w:t xml:space="preserve">?  </w:t>
            </w:r>
          </w:p>
          <w:p w:rsidR="00872D0A" w:rsidRPr="00DD6C5A" w:rsidRDefault="00FE3818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 w:rsidRPr="00DD6C5A">
              <w:rPr>
                <w:sz w:val="24"/>
                <w:szCs w:val="24"/>
              </w:rPr>
              <w:t xml:space="preserve">How many </w:t>
            </w:r>
            <w:r w:rsidR="00602759" w:rsidRPr="00DD6C5A">
              <w:rPr>
                <w:sz w:val="24"/>
                <w:szCs w:val="24"/>
              </w:rPr>
              <w:t>6-</w:t>
            </w:r>
            <w:r w:rsidR="00872D0A" w:rsidRPr="00DD6C5A">
              <w:rPr>
                <w:sz w:val="24"/>
                <w:szCs w:val="24"/>
              </w:rPr>
              <w:t>packs can be made</w:t>
            </w:r>
            <w:r w:rsidRPr="00DD6C5A">
              <w:rPr>
                <w:sz w:val="24"/>
                <w:szCs w:val="24"/>
              </w:rPr>
              <w:t xml:space="preserve">? </w:t>
            </w:r>
            <w:r w:rsidR="00250795" w:rsidRPr="00DD6C5A">
              <w:rPr>
                <w:sz w:val="24"/>
                <w:szCs w:val="24"/>
              </w:rPr>
              <w:t xml:space="preserve"> </w:t>
            </w:r>
          </w:p>
          <w:p w:rsidR="00250795" w:rsidRPr="00DD6C5A" w:rsidRDefault="00FE3818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 w:rsidRPr="00DD6C5A">
              <w:rPr>
                <w:sz w:val="24"/>
                <w:szCs w:val="24"/>
              </w:rPr>
              <w:t xml:space="preserve">How many </w:t>
            </w:r>
            <w:r w:rsidR="00602759" w:rsidRPr="00DD6C5A">
              <w:rPr>
                <w:sz w:val="24"/>
                <w:szCs w:val="24"/>
              </w:rPr>
              <w:t>9-</w:t>
            </w:r>
            <w:r w:rsidR="00872D0A" w:rsidRPr="00DD6C5A">
              <w:rPr>
                <w:sz w:val="24"/>
                <w:szCs w:val="24"/>
              </w:rPr>
              <w:t>packs can be made</w:t>
            </w:r>
            <w:r w:rsidRPr="00DD6C5A">
              <w:rPr>
                <w:sz w:val="24"/>
                <w:szCs w:val="24"/>
              </w:rPr>
              <w:t xml:space="preserve">? </w:t>
            </w:r>
          </w:p>
          <w:p w:rsidR="00FE3818" w:rsidRPr="00DD6C5A" w:rsidRDefault="00FE3818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 w:rsidRPr="00DD6C5A">
              <w:rPr>
                <w:b/>
                <w:sz w:val="24"/>
                <w:szCs w:val="24"/>
              </w:rPr>
              <w:t xml:space="preserve">Part 3: </w:t>
            </w:r>
          </w:p>
          <w:p w:rsidR="00FE3818" w:rsidRPr="00DD6C5A" w:rsidRDefault="00FE3818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 w:rsidRPr="00DD6C5A">
              <w:rPr>
                <w:sz w:val="24"/>
                <w:szCs w:val="24"/>
              </w:rPr>
              <w:t>Explain how you</w:t>
            </w:r>
            <w:r w:rsidR="00DD6C5A">
              <w:rPr>
                <w:sz w:val="24"/>
                <w:szCs w:val="24"/>
              </w:rPr>
              <w:t xml:space="preserve"> got your answer to Part 2</w:t>
            </w:r>
            <w:r w:rsidRPr="00DD6C5A">
              <w:rPr>
                <w:sz w:val="24"/>
                <w:szCs w:val="24"/>
              </w:rPr>
              <w:t xml:space="preserve">. </w:t>
            </w:r>
          </w:p>
        </w:tc>
      </w:tr>
    </w:tbl>
    <w:p w:rsidR="00FE3818" w:rsidRPr="00FE3818" w:rsidRDefault="00FE3818" w:rsidP="00FE3818">
      <w:pPr>
        <w:widowControl w:val="0"/>
        <w:rPr>
          <w:sz w:val="16"/>
          <w:szCs w:val="24"/>
        </w:rPr>
      </w:pPr>
    </w:p>
    <w:tbl>
      <w:tblPr>
        <w:tblW w:w="10828" w:type="dxa"/>
        <w:jc w:val="center"/>
        <w:tblLayout w:type="fixed"/>
        <w:tblLook w:val="0000" w:firstRow="0" w:lastRow="0" w:firstColumn="0" w:lastColumn="0" w:noHBand="0" w:noVBand="0"/>
      </w:tblPr>
      <w:tblGrid>
        <w:gridCol w:w="2264"/>
        <w:gridCol w:w="2340"/>
        <w:gridCol w:w="6224"/>
      </w:tblGrid>
      <w:tr w:rsidR="00FE3818" w:rsidTr="007F7221">
        <w:trPr>
          <w:trHeight w:val="260"/>
          <w:jc w:val="center"/>
        </w:trPr>
        <w:tc>
          <w:tcPr>
            <w:tcW w:w="10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E3818" w:rsidRDefault="00FE3818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FE3818" w:rsidTr="00695F01">
        <w:trPr>
          <w:jc w:val="center"/>
        </w:trPr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3818" w:rsidRDefault="00FE3818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FE3818" w:rsidRDefault="00FE3818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3818" w:rsidRDefault="00FE3818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FE3818" w:rsidRDefault="00FE3818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3818" w:rsidRDefault="00FE3818" w:rsidP="007F7221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FE3818" w:rsidRDefault="00FE3818" w:rsidP="00DD6C5A">
            <w:pPr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Meets </w:t>
            </w:r>
            <w:r w:rsidR="00DD6C5A">
              <w:rPr>
                <w:b/>
                <w:sz w:val="24"/>
                <w:szCs w:val="24"/>
              </w:rPr>
              <w:t>Expectation</w:t>
            </w:r>
          </w:p>
        </w:tc>
      </w:tr>
      <w:tr w:rsidR="00FE3818" w:rsidTr="00695F01">
        <w:trPr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3818" w:rsidRDefault="00FE3818" w:rsidP="00602759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student </w:t>
            </w:r>
            <w:r w:rsidR="00602759">
              <w:rPr>
                <w:sz w:val="24"/>
                <w:szCs w:val="24"/>
              </w:rPr>
              <w:t>finds correct solutions to 0-1 aspects of the task.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3818" w:rsidRDefault="00FE3818" w:rsidP="00602759">
            <w:pPr>
              <w:widowControl w:val="0"/>
              <w:tabs>
                <w:tab w:val="left" w:pos="31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student </w:t>
            </w:r>
            <w:r w:rsidR="00602759">
              <w:rPr>
                <w:sz w:val="24"/>
                <w:szCs w:val="24"/>
              </w:rPr>
              <w:t>finds correct answers for 2-4 aspects of the task.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3818" w:rsidRDefault="00602759" w:rsidP="00250795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  <w:r w:rsidR="00FE3818">
              <w:rPr>
                <w:sz w:val="24"/>
                <w:szCs w:val="24"/>
              </w:rPr>
              <w:t xml:space="preserve"> answers are correct. </w:t>
            </w:r>
          </w:p>
          <w:p w:rsidR="00FE3818" w:rsidRDefault="00FE3818" w:rsidP="00695F01">
            <w:pPr>
              <w:widowControl w:val="0"/>
              <w:tabs>
                <w:tab w:val="left" w:pos="43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1:</w:t>
            </w:r>
            <w:r w:rsidR="00250795">
              <w:rPr>
                <w:sz w:val="24"/>
                <w:szCs w:val="24"/>
              </w:rPr>
              <w:t xml:space="preserve">  </w:t>
            </w:r>
            <w:r w:rsidR="00432D07">
              <w:rPr>
                <w:sz w:val="24"/>
                <w:szCs w:val="24"/>
              </w:rPr>
              <w:t>810 divided by 3 = 270</w:t>
            </w:r>
            <w:r>
              <w:rPr>
                <w:sz w:val="24"/>
                <w:szCs w:val="24"/>
              </w:rPr>
              <w:t xml:space="preserve"> cupcakes per type of package.</w:t>
            </w:r>
          </w:p>
          <w:p w:rsidR="001F2A2D" w:rsidRPr="00695F01" w:rsidRDefault="00FE3818" w:rsidP="00695F01">
            <w:pPr>
              <w:widowControl w:val="0"/>
              <w:tabs>
                <w:tab w:val="left" w:pos="43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2: </w:t>
            </w:r>
            <w:r w:rsidR="00250795">
              <w:rPr>
                <w:sz w:val="24"/>
                <w:szCs w:val="24"/>
              </w:rPr>
              <w:t xml:space="preserve"> </w:t>
            </w:r>
            <w:r w:rsidRPr="00695F01">
              <w:rPr>
                <w:sz w:val="24"/>
                <w:szCs w:val="24"/>
              </w:rPr>
              <w:t xml:space="preserve">3 packs: </w:t>
            </w:r>
            <w:r w:rsidR="00432D07" w:rsidRPr="00695F01">
              <w:rPr>
                <w:sz w:val="24"/>
                <w:szCs w:val="24"/>
              </w:rPr>
              <w:t xml:space="preserve"> 270 divided by 3 = 90</w:t>
            </w:r>
            <w:r w:rsidRPr="00695F01">
              <w:rPr>
                <w:sz w:val="24"/>
                <w:szCs w:val="24"/>
              </w:rPr>
              <w:t xml:space="preserve"> pa</w:t>
            </w:r>
            <w:r w:rsidR="001F2A2D" w:rsidRPr="00695F01">
              <w:rPr>
                <w:sz w:val="24"/>
                <w:szCs w:val="24"/>
              </w:rPr>
              <w:t>cks</w:t>
            </w:r>
          </w:p>
          <w:p w:rsidR="001F2A2D" w:rsidRPr="00695F01" w:rsidRDefault="0070684F" w:rsidP="00695F01">
            <w:pPr>
              <w:pStyle w:val="ListParagraph"/>
              <w:widowControl w:val="0"/>
              <w:tabs>
                <w:tab w:val="left" w:pos="432"/>
              </w:tabs>
              <w:rPr>
                <w:sz w:val="24"/>
                <w:szCs w:val="24"/>
              </w:rPr>
            </w:pPr>
            <w:r w:rsidRPr="00695F01">
              <w:rPr>
                <w:sz w:val="24"/>
                <w:szCs w:val="24"/>
              </w:rPr>
              <w:t xml:space="preserve">6 packs: </w:t>
            </w:r>
            <w:r w:rsidR="00432D07" w:rsidRPr="00695F01">
              <w:rPr>
                <w:sz w:val="24"/>
                <w:szCs w:val="24"/>
              </w:rPr>
              <w:t xml:space="preserve"> 270 divided by 6 </w:t>
            </w:r>
            <w:r w:rsidRPr="00695F01">
              <w:rPr>
                <w:sz w:val="24"/>
                <w:szCs w:val="24"/>
              </w:rPr>
              <w:t xml:space="preserve">= </w:t>
            </w:r>
            <w:r w:rsidR="001F2A2D" w:rsidRPr="00695F01">
              <w:rPr>
                <w:sz w:val="24"/>
                <w:szCs w:val="24"/>
              </w:rPr>
              <w:t>45 packs</w:t>
            </w:r>
          </w:p>
          <w:p w:rsidR="00FE3818" w:rsidRPr="00695F01" w:rsidRDefault="001F2A2D" w:rsidP="00695F01">
            <w:pPr>
              <w:pStyle w:val="ListParagraph"/>
              <w:widowControl w:val="0"/>
              <w:tabs>
                <w:tab w:val="left" w:pos="432"/>
              </w:tabs>
              <w:rPr>
                <w:sz w:val="24"/>
                <w:szCs w:val="24"/>
              </w:rPr>
            </w:pPr>
            <w:r w:rsidRPr="00695F01">
              <w:rPr>
                <w:sz w:val="24"/>
                <w:szCs w:val="24"/>
              </w:rPr>
              <w:t xml:space="preserve">9 packs:  </w:t>
            </w:r>
            <w:r w:rsidR="00432D07" w:rsidRPr="00695F01">
              <w:rPr>
                <w:sz w:val="24"/>
                <w:szCs w:val="24"/>
              </w:rPr>
              <w:t>270</w:t>
            </w:r>
            <w:r w:rsidRPr="00695F01">
              <w:rPr>
                <w:sz w:val="24"/>
                <w:szCs w:val="24"/>
              </w:rPr>
              <w:t xml:space="preserve"> divided by 9 =</w:t>
            </w:r>
            <w:r w:rsidR="00FE3818" w:rsidRPr="00695F01">
              <w:rPr>
                <w:sz w:val="24"/>
                <w:szCs w:val="24"/>
              </w:rPr>
              <w:t xml:space="preserve"> </w:t>
            </w:r>
            <w:r w:rsidR="00432D07" w:rsidRPr="00695F01">
              <w:rPr>
                <w:sz w:val="24"/>
                <w:szCs w:val="24"/>
              </w:rPr>
              <w:t>30</w:t>
            </w:r>
            <w:r w:rsidRPr="00695F01">
              <w:rPr>
                <w:sz w:val="24"/>
                <w:szCs w:val="24"/>
              </w:rPr>
              <w:t xml:space="preserve"> packs</w:t>
            </w:r>
          </w:p>
          <w:p w:rsidR="00FE3818" w:rsidRPr="00250795" w:rsidRDefault="00FE3818" w:rsidP="00695F01">
            <w:pPr>
              <w:widowControl w:val="0"/>
              <w:tabs>
                <w:tab w:val="left" w:pos="43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3: </w:t>
            </w:r>
            <w:r w:rsidR="00250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explanation is clear and accurate. </w:t>
            </w:r>
          </w:p>
        </w:tc>
      </w:tr>
    </w:tbl>
    <w:p w:rsidR="00FE3818" w:rsidRPr="00FE3818" w:rsidRDefault="00FE3818" w:rsidP="00FE3818">
      <w:pPr>
        <w:widowControl w:val="0"/>
        <w:rPr>
          <w:sz w:val="16"/>
          <w:szCs w:val="24"/>
        </w:rPr>
      </w:pPr>
    </w:p>
    <w:tbl>
      <w:tblPr>
        <w:tblW w:w="10896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10896"/>
      </w:tblGrid>
      <w:tr w:rsidR="00FE3818" w:rsidTr="00FE3818">
        <w:tc>
          <w:tcPr>
            <w:tcW w:w="10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E3818" w:rsidRDefault="00FE3818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FE3818" w:rsidTr="00FE3818">
        <w:tc>
          <w:tcPr>
            <w:tcW w:w="10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3818" w:rsidRDefault="00FE3818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FE3818" w:rsidTr="00FE3818">
        <w:tc>
          <w:tcPr>
            <w:tcW w:w="10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3818" w:rsidRDefault="00FE3818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FE3818" w:rsidTr="00FE3818">
        <w:tc>
          <w:tcPr>
            <w:tcW w:w="10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3818" w:rsidRDefault="00FE3818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FE3818" w:rsidTr="00FE3818">
        <w:tc>
          <w:tcPr>
            <w:tcW w:w="10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3818" w:rsidRDefault="00FE3818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FE3818" w:rsidTr="00FE3818">
        <w:tc>
          <w:tcPr>
            <w:tcW w:w="10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3818" w:rsidRDefault="00FE3818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FE3818" w:rsidTr="00FE3818">
        <w:tc>
          <w:tcPr>
            <w:tcW w:w="10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3818" w:rsidRPr="00250795" w:rsidRDefault="00FE3818" w:rsidP="007F7221">
            <w:pPr>
              <w:rPr>
                <w:b/>
                <w:sz w:val="24"/>
                <w:szCs w:val="24"/>
              </w:rPr>
            </w:pPr>
            <w:r w:rsidRPr="00250795"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FE3818" w:rsidTr="00FE3818">
        <w:tc>
          <w:tcPr>
            <w:tcW w:w="10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3818" w:rsidRDefault="00FE3818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Looks for and makes use of structure.</w:t>
            </w:r>
          </w:p>
        </w:tc>
      </w:tr>
      <w:tr w:rsidR="00FE3818" w:rsidTr="00FE3818">
        <w:tc>
          <w:tcPr>
            <w:tcW w:w="10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3818" w:rsidRDefault="00FE3818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</w:t>
            </w:r>
          </w:p>
        </w:tc>
      </w:tr>
    </w:tbl>
    <w:p w:rsidR="00872D0A" w:rsidRDefault="00FE3818" w:rsidP="00872D0A">
      <w:pPr>
        <w:widowControl w:val="0"/>
        <w:jc w:val="center"/>
        <w:rPr>
          <w:sz w:val="28"/>
          <w:szCs w:val="24"/>
        </w:rPr>
      </w:pPr>
      <w:r>
        <w:br w:type="page"/>
      </w:r>
      <w:r w:rsidR="00A57207" w:rsidRPr="00250795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3381CAD" wp14:editId="2AB102F3">
            <wp:simplePos x="0" y="0"/>
            <wp:positionH relativeFrom="column">
              <wp:posOffset>5454015</wp:posOffset>
            </wp:positionH>
            <wp:positionV relativeFrom="paragraph">
              <wp:posOffset>254635</wp:posOffset>
            </wp:positionV>
            <wp:extent cx="871855" cy="947420"/>
            <wp:effectExtent l="0" t="0" r="0" b="5080"/>
            <wp:wrapThrough wrapText="bothSides">
              <wp:wrapPolygon edited="0">
                <wp:start x="8495" y="0"/>
                <wp:lineTo x="2360" y="6515"/>
                <wp:lineTo x="472" y="9121"/>
                <wp:lineTo x="0" y="10858"/>
                <wp:lineTo x="472" y="14332"/>
                <wp:lineTo x="3304" y="21282"/>
                <wp:lineTo x="16519" y="21282"/>
                <wp:lineTo x="16991" y="20847"/>
                <wp:lineTo x="20294" y="14332"/>
                <wp:lineTo x="18878" y="7383"/>
                <wp:lineTo x="15103" y="3475"/>
                <wp:lineTo x="10855" y="0"/>
                <wp:lineTo x="8495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500" b="100000" l="0" r="9864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D0A" w:rsidRPr="00250795">
        <w:rPr>
          <w:noProof/>
        </w:rPr>
        <w:drawing>
          <wp:anchor distT="0" distB="0" distL="114300" distR="114300" simplePos="0" relativeHeight="251658240" behindDoc="1" locked="0" layoutInCell="1" allowOverlap="1" wp14:anchorId="731B83B4" wp14:editId="01988522">
            <wp:simplePos x="0" y="0"/>
            <wp:positionH relativeFrom="column">
              <wp:posOffset>4911725</wp:posOffset>
            </wp:positionH>
            <wp:positionV relativeFrom="paragraph">
              <wp:posOffset>-63500</wp:posOffset>
            </wp:positionV>
            <wp:extent cx="850900" cy="924560"/>
            <wp:effectExtent l="0" t="0" r="0" b="8890"/>
            <wp:wrapThrough wrapText="bothSides">
              <wp:wrapPolygon edited="0">
                <wp:start x="8704" y="0"/>
                <wp:lineTo x="3869" y="4896"/>
                <wp:lineTo x="1934" y="7121"/>
                <wp:lineTo x="484" y="9346"/>
                <wp:lineTo x="0" y="11571"/>
                <wp:lineTo x="484" y="14687"/>
                <wp:lineTo x="3385" y="21363"/>
                <wp:lineTo x="16442" y="21363"/>
                <wp:lineTo x="16925" y="20918"/>
                <wp:lineTo x="19827" y="14687"/>
                <wp:lineTo x="19343" y="7121"/>
                <wp:lineTo x="15475" y="3560"/>
                <wp:lineTo x="10639" y="0"/>
                <wp:lineTo x="8704" y="0"/>
              </wp:wrapPolygon>
            </wp:wrapThrough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500" b="100000" l="0" r="9864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Packaging Cupcakes</w:t>
      </w:r>
      <w:r w:rsidR="00250795" w:rsidRPr="00250795">
        <w:t xml:space="preserve"> </w:t>
      </w:r>
    </w:p>
    <w:p w:rsidR="00872D0A" w:rsidRPr="00DD6C5A" w:rsidRDefault="00872D0A" w:rsidP="00872D0A">
      <w:pPr>
        <w:tabs>
          <w:tab w:val="left" w:pos="3383"/>
        </w:tabs>
        <w:rPr>
          <w:szCs w:val="24"/>
        </w:rPr>
      </w:pPr>
    </w:p>
    <w:p w:rsidR="00872D0A" w:rsidRDefault="00872D0A" w:rsidP="00872D0A">
      <w:pPr>
        <w:tabs>
          <w:tab w:val="left" w:pos="3383"/>
        </w:tabs>
        <w:rPr>
          <w:sz w:val="28"/>
          <w:szCs w:val="24"/>
        </w:rPr>
      </w:pPr>
      <w:r w:rsidRPr="00872D0A">
        <w:rPr>
          <w:sz w:val="28"/>
          <w:szCs w:val="24"/>
        </w:rPr>
        <w:t xml:space="preserve">The cupcake factory sells cupcakes in three different types of </w:t>
      </w:r>
      <w:bookmarkStart w:id="0" w:name="_GoBack"/>
      <w:bookmarkEnd w:id="0"/>
      <w:r w:rsidRPr="00872D0A">
        <w:rPr>
          <w:sz w:val="28"/>
          <w:szCs w:val="24"/>
        </w:rPr>
        <w:t>p</w:t>
      </w:r>
      <w:r w:rsidR="00602759">
        <w:rPr>
          <w:sz w:val="28"/>
          <w:szCs w:val="24"/>
        </w:rPr>
        <w:t>ackages.  The first type is a 3-pack.  The second type is a 6-</w:t>
      </w:r>
      <w:r w:rsidRPr="00872D0A">
        <w:rPr>
          <w:sz w:val="28"/>
          <w:szCs w:val="24"/>
        </w:rPr>
        <w:t>pack.</w:t>
      </w:r>
      <w:r w:rsidR="00602759">
        <w:rPr>
          <w:sz w:val="28"/>
          <w:szCs w:val="24"/>
        </w:rPr>
        <w:t xml:space="preserve">  The third type is a 9-</w:t>
      </w:r>
      <w:r w:rsidRPr="00872D0A">
        <w:rPr>
          <w:sz w:val="28"/>
          <w:szCs w:val="24"/>
        </w:rPr>
        <w:t xml:space="preserve">pack. </w:t>
      </w:r>
    </w:p>
    <w:p w:rsidR="00872D0A" w:rsidRPr="00872D0A" w:rsidRDefault="00872D0A" w:rsidP="00872D0A">
      <w:pPr>
        <w:tabs>
          <w:tab w:val="left" w:pos="3383"/>
        </w:tabs>
        <w:rPr>
          <w:sz w:val="28"/>
          <w:szCs w:val="24"/>
        </w:rPr>
      </w:pPr>
    </w:p>
    <w:p w:rsidR="00872D0A" w:rsidRPr="00872D0A" w:rsidRDefault="00872D0A" w:rsidP="00872D0A">
      <w:pPr>
        <w:tabs>
          <w:tab w:val="left" w:pos="3383"/>
        </w:tabs>
        <w:rPr>
          <w:b/>
          <w:sz w:val="28"/>
          <w:szCs w:val="24"/>
        </w:rPr>
      </w:pPr>
      <w:r w:rsidRPr="00872D0A">
        <w:rPr>
          <w:b/>
          <w:sz w:val="28"/>
          <w:szCs w:val="24"/>
        </w:rPr>
        <w:t>Part 1:</w:t>
      </w:r>
    </w:p>
    <w:p w:rsidR="00872D0A" w:rsidRPr="00872D0A" w:rsidRDefault="00872D0A" w:rsidP="00872D0A">
      <w:pPr>
        <w:tabs>
          <w:tab w:val="left" w:pos="3383"/>
        </w:tabs>
        <w:rPr>
          <w:sz w:val="28"/>
          <w:szCs w:val="24"/>
        </w:rPr>
      </w:pPr>
      <w:r w:rsidRPr="00872D0A">
        <w:rPr>
          <w:sz w:val="28"/>
          <w:szCs w:val="24"/>
        </w:rPr>
        <w:t xml:space="preserve">The cupcake factory has 810 cupcakes to package.  The company’s leaders want to divide the cupcakes so that an equal number of cupcakes will be put into the 3 different types of packages. </w:t>
      </w:r>
      <w:r w:rsidR="00DD6C5A">
        <w:rPr>
          <w:sz w:val="28"/>
          <w:szCs w:val="24"/>
        </w:rPr>
        <w:t xml:space="preserve"> </w:t>
      </w:r>
      <w:r w:rsidRPr="00872D0A">
        <w:rPr>
          <w:sz w:val="28"/>
          <w:szCs w:val="24"/>
        </w:rPr>
        <w:t>How many cupcakes will go into each type of package?</w:t>
      </w:r>
    </w:p>
    <w:p w:rsidR="00872D0A" w:rsidRDefault="00872D0A" w:rsidP="00872D0A">
      <w:pPr>
        <w:tabs>
          <w:tab w:val="left" w:pos="3383"/>
        </w:tabs>
        <w:rPr>
          <w:b/>
          <w:sz w:val="16"/>
          <w:szCs w:val="24"/>
        </w:rPr>
      </w:pPr>
    </w:p>
    <w:p w:rsidR="00872D0A" w:rsidRDefault="00872D0A" w:rsidP="00872D0A">
      <w:pPr>
        <w:tabs>
          <w:tab w:val="left" w:pos="3383"/>
        </w:tabs>
        <w:rPr>
          <w:b/>
          <w:sz w:val="16"/>
          <w:szCs w:val="24"/>
        </w:rPr>
      </w:pPr>
    </w:p>
    <w:p w:rsidR="00872D0A" w:rsidRDefault="00872D0A" w:rsidP="00872D0A">
      <w:pPr>
        <w:tabs>
          <w:tab w:val="left" w:pos="3383"/>
        </w:tabs>
        <w:rPr>
          <w:b/>
          <w:sz w:val="16"/>
          <w:szCs w:val="24"/>
        </w:rPr>
      </w:pPr>
    </w:p>
    <w:p w:rsidR="00872D0A" w:rsidRDefault="00872D0A" w:rsidP="00872D0A">
      <w:pPr>
        <w:tabs>
          <w:tab w:val="left" w:pos="3383"/>
        </w:tabs>
        <w:rPr>
          <w:b/>
          <w:sz w:val="16"/>
          <w:szCs w:val="24"/>
        </w:rPr>
      </w:pPr>
    </w:p>
    <w:p w:rsidR="00872D0A" w:rsidRDefault="00872D0A" w:rsidP="00872D0A">
      <w:pPr>
        <w:tabs>
          <w:tab w:val="left" w:pos="3383"/>
        </w:tabs>
        <w:rPr>
          <w:b/>
          <w:sz w:val="16"/>
          <w:szCs w:val="24"/>
        </w:rPr>
      </w:pPr>
    </w:p>
    <w:p w:rsidR="00872D0A" w:rsidRDefault="00872D0A" w:rsidP="00872D0A">
      <w:pPr>
        <w:tabs>
          <w:tab w:val="left" w:pos="3383"/>
        </w:tabs>
        <w:rPr>
          <w:b/>
          <w:sz w:val="16"/>
          <w:szCs w:val="24"/>
        </w:rPr>
      </w:pPr>
    </w:p>
    <w:p w:rsidR="00872D0A" w:rsidRDefault="00872D0A" w:rsidP="00872D0A">
      <w:pPr>
        <w:tabs>
          <w:tab w:val="left" w:pos="3383"/>
        </w:tabs>
        <w:rPr>
          <w:b/>
          <w:sz w:val="16"/>
          <w:szCs w:val="24"/>
        </w:rPr>
      </w:pPr>
    </w:p>
    <w:p w:rsidR="00872D0A" w:rsidRPr="00872D0A" w:rsidRDefault="00872D0A" w:rsidP="00872D0A">
      <w:pPr>
        <w:tabs>
          <w:tab w:val="left" w:pos="3383"/>
        </w:tabs>
        <w:rPr>
          <w:b/>
          <w:sz w:val="16"/>
          <w:szCs w:val="24"/>
        </w:rPr>
      </w:pPr>
    </w:p>
    <w:p w:rsidR="00872D0A" w:rsidRPr="00872D0A" w:rsidRDefault="00872D0A" w:rsidP="00872D0A">
      <w:pPr>
        <w:tabs>
          <w:tab w:val="left" w:pos="3383"/>
        </w:tabs>
        <w:rPr>
          <w:b/>
          <w:sz w:val="28"/>
          <w:szCs w:val="24"/>
        </w:rPr>
      </w:pPr>
      <w:r w:rsidRPr="00872D0A">
        <w:rPr>
          <w:b/>
          <w:sz w:val="28"/>
          <w:szCs w:val="24"/>
        </w:rPr>
        <w:t>Part 2:</w:t>
      </w:r>
    </w:p>
    <w:p w:rsidR="00872D0A" w:rsidRPr="00872D0A" w:rsidRDefault="00872D0A" w:rsidP="00872D0A">
      <w:pPr>
        <w:tabs>
          <w:tab w:val="left" w:pos="3383"/>
        </w:tabs>
        <w:rPr>
          <w:sz w:val="28"/>
          <w:szCs w:val="24"/>
        </w:rPr>
      </w:pPr>
      <w:r w:rsidRPr="00872D0A">
        <w:rPr>
          <w:sz w:val="28"/>
          <w:szCs w:val="24"/>
        </w:rPr>
        <w:t>Now that the cupcakes have been evenly divided among the 3 different types of packages, answer the following questions:</w:t>
      </w:r>
    </w:p>
    <w:p w:rsidR="00872D0A" w:rsidRDefault="00872D0A" w:rsidP="00872D0A">
      <w:pPr>
        <w:tabs>
          <w:tab w:val="left" w:pos="3383"/>
        </w:tabs>
        <w:rPr>
          <w:sz w:val="28"/>
          <w:szCs w:val="24"/>
        </w:rPr>
      </w:pPr>
      <w:r w:rsidRPr="00872D0A">
        <w:rPr>
          <w:sz w:val="28"/>
          <w:szCs w:val="24"/>
        </w:rPr>
        <w:t xml:space="preserve">How many </w:t>
      </w:r>
      <w:r w:rsidR="00602759">
        <w:rPr>
          <w:sz w:val="28"/>
          <w:szCs w:val="24"/>
        </w:rPr>
        <w:t>3-</w:t>
      </w:r>
      <w:r w:rsidRPr="00872D0A">
        <w:rPr>
          <w:sz w:val="28"/>
          <w:szCs w:val="24"/>
        </w:rPr>
        <w:t xml:space="preserve">packs can be made?  </w:t>
      </w:r>
      <w:r>
        <w:rPr>
          <w:sz w:val="28"/>
          <w:szCs w:val="24"/>
        </w:rPr>
        <w:t>___________</w:t>
      </w:r>
    </w:p>
    <w:p w:rsidR="00872D0A" w:rsidRDefault="00872D0A" w:rsidP="00872D0A">
      <w:pPr>
        <w:tabs>
          <w:tab w:val="left" w:pos="3383"/>
        </w:tabs>
        <w:rPr>
          <w:sz w:val="28"/>
          <w:szCs w:val="24"/>
        </w:rPr>
      </w:pPr>
    </w:p>
    <w:p w:rsidR="00872D0A" w:rsidRDefault="00872D0A" w:rsidP="00872D0A">
      <w:pPr>
        <w:tabs>
          <w:tab w:val="left" w:pos="3383"/>
        </w:tabs>
        <w:rPr>
          <w:sz w:val="28"/>
          <w:szCs w:val="24"/>
        </w:rPr>
      </w:pPr>
    </w:p>
    <w:p w:rsidR="00872D0A" w:rsidRDefault="00872D0A" w:rsidP="00872D0A">
      <w:pPr>
        <w:tabs>
          <w:tab w:val="left" w:pos="3383"/>
        </w:tabs>
        <w:rPr>
          <w:sz w:val="28"/>
          <w:szCs w:val="24"/>
        </w:rPr>
      </w:pPr>
    </w:p>
    <w:p w:rsidR="00872D0A" w:rsidRDefault="00872D0A" w:rsidP="00872D0A">
      <w:pPr>
        <w:tabs>
          <w:tab w:val="left" w:pos="3383"/>
        </w:tabs>
        <w:rPr>
          <w:sz w:val="28"/>
          <w:szCs w:val="24"/>
        </w:rPr>
      </w:pPr>
    </w:p>
    <w:p w:rsidR="00872D0A" w:rsidRPr="00872D0A" w:rsidRDefault="00872D0A" w:rsidP="00872D0A">
      <w:pPr>
        <w:tabs>
          <w:tab w:val="left" w:pos="3383"/>
        </w:tabs>
        <w:rPr>
          <w:sz w:val="28"/>
          <w:szCs w:val="24"/>
        </w:rPr>
      </w:pPr>
    </w:p>
    <w:p w:rsidR="00872D0A" w:rsidRDefault="00872D0A" w:rsidP="00872D0A">
      <w:pPr>
        <w:tabs>
          <w:tab w:val="left" w:pos="3383"/>
        </w:tabs>
        <w:rPr>
          <w:sz w:val="28"/>
          <w:szCs w:val="24"/>
        </w:rPr>
      </w:pPr>
      <w:r w:rsidRPr="00872D0A">
        <w:rPr>
          <w:sz w:val="28"/>
          <w:szCs w:val="24"/>
        </w:rPr>
        <w:t xml:space="preserve">How many </w:t>
      </w:r>
      <w:r w:rsidR="00602759">
        <w:rPr>
          <w:sz w:val="28"/>
          <w:szCs w:val="24"/>
        </w:rPr>
        <w:t>6-</w:t>
      </w:r>
      <w:r w:rsidRPr="00872D0A">
        <w:rPr>
          <w:sz w:val="28"/>
          <w:szCs w:val="24"/>
        </w:rPr>
        <w:t xml:space="preserve">packs can be made?  </w:t>
      </w:r>
      <w:r>
        <w:rPr>
          <w:sz w:val="28"/>
          <w:szCs w:val="24"/>
        </w:rPr>
        <w:t>___________</w:t>
      </w:r>
    </w:p>
    <w:p w:rsidR="00872D0A" w:rsidRDefault="00872D0A" w:rsidP="00872D0A">
      <w:pPr>
        <w:tabs>
          <w:tab w:val="left" w:pos="3383"/>
        </w:tabs>
        <w:rPr>
          <w:sz w:val="28"/>
          <w:szCs w:val="24"/>
        </w:rPr>
      </w:pPr>
    </w:p>
    <w:p w:rsidR="00872D0A" w:rsidRDefault="00872D0A" w:rsidP="00872D0A">
      <w:pPr>
        <w:tabs>
          <w:tab w:val="left" w:pos="3383"/>
        </w:tabs>
        <w:rPr>
          <w:sz w:val="28"/>
          <w:szCs w:val="24"/>
        </w:rPr>
      </w:pPr>
    </w:p>
    <w:p w:rsidR="00872D0A" w:rsidRDefault="00872D0A" w:rsidP="00872D0A">
      <w:pPr>
        <w:tabs>
          <w:tab w:val="left" w:pos="3383"/>
        </w:tabs>
        <w:rPr>
          <w:sz w:val="28"/>
          <w:szCs w:val="24"/>
        </w:rPr>
      </w:pPr>
    </w:p>
    <w:p w:rsidR="00872D0A" w:rsidRDefault="00872D0A" w:rsidP="00872D0A">
      <w:pPr>
        <w:tabs>
          <w:tab w:val="left" w:pos="3383"/>
        </w:tabs>
        <w:rPr>
          <w:sz w:val="28"/>
          <w:szCs w:val="24"/>
        </w:rPr>
      </w:pPr>
    </w:p>
    <w:p w:rsidR="00872D0A" w:rsidRPr="00872D0A" w:rsidRDefault="00872D0A" w:rsidP="00872D0A">
      <w:pPr>
        <w:tabs>
          <w:tab w:val="left" w:pos="3383"/>
        </w:tabs>
        <w:rPr>
          <w:sz w:val="28"/>
          <w:szCs w:val="24"/>
        </w:rPr>
      </w:pPr>
    </w:p>
    <w:p w:rsidR="00872D0A" w:rsidRPr="00872D0A" w:rsidRDefault="00872D0A" w:rsidP="00872D0A">
      <w:pPr>
        <w:tabs>
          <w:tab w:val="left" w:pos="3383"/>
        </w:tabs>
        <w:rPr>
          <w:sz w:val="28"/>
          <w:szCs w:val="24"/>
        </w:rPr>
      </w:pPr>
      <w:r w:rsidRPr="00872D0A">
        <w:rPr>
          <w:sz w:val="28"/>
          <w:szCs w:val="24"/>
        </w:rPr>
        <w:t xml:space="preserve">How many </w:t>
      </w:r>
      <w:r w:rsidR="00602759">
        <w:rPr>
          <w:sz w:val="28"/>
          <w:szCs w:val="24"/>
        </w:rPr>
        <w:t>9-</w:t>
      </w:r>
      <w:r w:rsidRPr="00872D0A">
        <w:rPr>
          <w:sz w:val="28"/>
          <w:szCs w:val="24"/>
        </w:rPr>
        <w:t xml:space="preserve">packs can be made? </w:t>
      </w:r>
      <w:r>
        <w:rPr>
          <w:sz w:val="28"/>
          <w:szCs w:val="24"/>
        </w:rPr>
        <w:t xml:space="preserve"> ___________</w:t>
      </w:r>
    </w:p>
    <w:p w:rsidR="00872D0A" w:rsidRDefault="00872D0A" w:rsidP="00872D0A">
      <w:pPr>
        <w:tabs>
          <w:tab w:val="left" w:pos="3383"/>
        </w:tabs>
        <w:rPr>
          <w:b/>
          <w:sz w:val="16"/>
          <w:szCs w:val="24"/>
        </w:rPr>
      </w:pPr>
    </w:p>
    <w:p w:rsidR="00872D0A" w:rsidRDefault="00872D0A" w:rsidP="00872D0A">
      <w:pPr>
        <w:tabs>
          <w:tab w:val="left" w:pos="3383"/>
        </w:tabs>
        <w:rPr>
          <w:b/>
          <w:sz w:val="16"/>
          <w:szCs w:val="24"/>
        </w:rPr>
      </w:pPr>
    </w:p>
    <w:p w:rsidR="00872D0A" w:rsidRDefault="00872D0A" w:rsidP="00872D0A">
      <w:pPr>
        <w:tabs>
          <w:tab w:val="left" w:pos="3383"/>
        </w:tabs>
        <w:rPr>
          <w:b/>
          <w:sz w:val="16"/>
          <w:szCs w:val="24"/>
        </w:rPr>
      </w:pPr>
    </w:p>
    <w:p w:rsidR="00872D0A" w:rsidRDefault="00872D0A" w:rsidP="00872D0A">
      <w:pPr>
        <w:tabs>
          <w:tab w:val="left" w:pos="3383"/>
        </w:tabs>
        <w:rPr>
          <w:b/>
          <w:sz w:val="16"/>
          <w:szCs w:val="24"/>
        </w:rPr>
      </w:pPr>
    </w:p>
    <w:p w:rsidR="00872D0A" w:rsidRDefault="00872D0A" w:rsidP="00872D0A">
      <w:pPr>
        <w:tabs>
          <w:tab w:val="left" w:pos="3383"/>
        </w:tabs>
        <w:rPr>
          <w:b/>
          <w:sz w:val="16"/>
          <w:szCs w:val="24"/>
        </w:rPr>
      </w:pPr>
    </w:p>
    <w:p w:rsidR="00872D0A" w:rsidRDefault="00872D0A" w:rsidP="00872D0A">
      <w:pPr>
        <w:tabs>
          <w:tab w:val="left" w:pos="3383"/>
        </w:tabs>
        <w:rPr>
          <w:b/>
          <w:sz w:val="16"/>
          <w:szCs w:val="24"/>
        </w:rPr>
      </w:pPr>
    </w:p>
    <w:p w:rsidR="00872D0A" w:rsidRPr="00872D0A" w:rsidRDefault="00872D0A" w:rsidP="00872D0A">
      <w:pPr>
        <w:tabs>
          <w:tab w:val="left" w:pos="3383"/>
        </w:tabs>
        <w:rPr>
          <w:b/>
          <w:sz w:val="16"/>
          <w:szCs w:val="24"/>
        </w:rPr>
      </w:pPr>
    </w:p>
    <w:p w:rsidR="00872D0A" w:rsidRPr="00872D0A" w:rsidRDefault="00872D0A" w:rsidP="00872D0A">
      <w:pPr>
        <w:tabs>
          <w:tab w:val="left" w:pos="3383"/>
        </w:tabs>
        <w:rPr>
          <w:b/>
          <w:sz w:val="28"/>
          <w:szCs w:val="24"/>
        </w:rPr>
      </w:pPr>
      <w:r w:rsidRPr="00872D0A">
        <w:rPr>
          <w:b/>
          <w:sz w:val="28"/>
          <w:szCs w:val="24"/>
        </w:rPr>
        <w:t xml:space="preserve">Part 3: </w:t>
      </w:r>
    </w:p>
    <w:p w:rsidR="00C026C9" w:rsidRDefault="00872D0A" w:rsidP="00872D0A">
      <w:pPr>
        <w:widowControl w:val="0"/>
        <w:tabs>
          <w:tab w:val="left" w:pos="3383"/>
        </w:tabs>
        <w:rPr>
          <w:sz w:val="28"/>
          <w:szCs w:val="24"/>
        </w:rPr>
      </w:pPr>
      <w:r w:rsidRPr="00872D0A">
        <w:rPr>
          <w:sz w:val="28"/>
          <w:szCs w:val="24"/>
        </w:rPr>
        <w:t>Explain how you</w:t>
      </w:r>
      <w:r w:rsidR="00DD6C5A">
        <w:rPr>
          <w:sz w:val="28"/>
          <w:szCs w:val="24"/>
        </w:rPr>
        <w:t xml:space="preserve"> got your answer to Part 2</w:t>
      </w:r>
      <w:r w:rsidRPr="00872D0A">
        <w:rPr>
          <w:sz w:val="28"/>
          <w:szCs w:val="24"/>
        </w:rPr>
        <w:t>.</w:t>
      </w:r>
    </w:p>
    <w:p w:rsidR="00A1470E" w:rsidRDefault="00A1470E" w:rsidP="00872D0A">
      <w:pPr>
        <w:widowControl w:val="0"/>
        <w:tabs>
          <w:tab w:val="left" w:pos="3383"/>
        </w:tabs>
        <w:rPr>
          <w:sz w:val="28"/>
          <w:szCs w:val="24"/>
        </w:rPr>
      </w:pPr>
    </w:p>
    <w:p w:rsidR="00DD6C5A" w:rsidRDefault="00DD6C5A" w:rsidP="00872D0A">
      <w:pPr>
        <w:widowControl w:val="0"/>
        <w:tabs>
          <w:tab w:val="left" w:pos="3383"/>
        </w:tabs>
        <w:rPr>
          <w:sz w:val="28"/>
          <w:szCs w:val="24"/>
        </w:rPr>
      </w:pPr>
    </w:p>
    <w:p w:rsidR="00A1470E" w:rsidRDefault="00A1470E" w:rsidP="00A1470E">
      <w:pPr>
        <w:jc w:val="center"/>
        <w:rPr>
          <w:b/>
          <w:color w:val="auto"/>
          <w:sz w:val="32"/>
          <w:szCs w:val="32"/>
        </w:rPr>
      </w:pPr>
      <w:r>
        <w:rPr>
          <w:b/>
          <w:sz w:val="32"/>
          <w:szCs w:val="32"/>
        </w:rPr>
        <w:lastRenderedPageBreak/>
        <w:t>Scoring Examples</w:t>
      </w:r>
    </w:p>
    <w:p w:rsidR="00DD6C5A" w:rsidRDefault="00DD6C5A" w:rsidP="00A1470E">
      <w:pPr>
        <w:rPr>
          <w:b/>
          <w:sz w:val="24"/>
          <w:szCs w:val="24"/>
        </w:rPr>
      </w:pPr>
    </w:p>
    <w:p w:rsidR="00A1470E" w:rsidRDefault="00A1470E" w:rsidP="00A1470E">
      <w:pPr>
        <w:rPr>
          <w:sz w:val="24"/>
          <w:szCs w:val="24"/>
        </w:rPr>
      </w:pPr>
      <w:r>
        <w:rPr>
          <w:b/>
          <w:sz w:val="24"/>
          <w:szCs w:val="24"/>
        </w:rPr>
        <w:t>Not Yet:</w:t>
      </w:r>
      <w:r w:rsidR="00695F01">
        <w:rPr>
          <w:sz w:val="24"/>
          <w:szCs w:val="24"/>
        </w:rPr>
        <w:t xml:space="preserve"> </w:t>
      </w:r>
      <w:r w:rsidR="00DD6C5A">
        <w:rPr>
          <w:sz w:val="24"/>
          <w:szCs w:val="24"/>
        </w:rPr>
        <w:t xml:space="preserve"> </w:t>
      </w:r>
      <w:r w:rsidR="00695F01">
        <w:rPr>
          <w:sz w:val="24"/>
          <w:szCs w:val="24"/>
        </w:rPr>
        <w:t>The student found the correct answer for Part 1, but did not find correct answers for Part 2 and did not provide a correct explanation in Part 3.</w:t>
      </w:r>
    </w:p>
    <w:p w:rsidR="00DD6C5A" w:rsidRPr="00695F01" w:rsidRDefault="00DD6C5A" w:rsidP="00A1470E">
      <w:pPr>
        <w:rPr>
          <w:sz w:val="24"/>
          <w:szCs w:val="24"/>
        </w:rPr>
      </w:pPr>
    </w:p>
    <w:p w:rsidR="00A1470E" w:rsidRDefault="00695F01" w:rsidP="00A1470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31F9DA9" wp14:editId="626B75CD">
            <wp:extent cx="5594996" cy="5762846"/>
            <wp:effectExtent l="0" t="0" r="571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9295" cy="576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F01" w:rsidRDefault="00695F01" w:rsidP="00A1470E">
      <w:pPr>
        <w:rPr>
          <w:b/>
          <w:sz w:val="24"/>
          <w:szCs w:val="24"/>
        </w:rPr>
      </w:pPr>
    </w:p>
    <w:p w:rsidR="00695F01" w:rsidRDefault="00695F01" w:rsidP="00A1470E">
      <w:pPr>
        <w:rPr>
          <w:b/>
          <w:sz w:val="24"/>
          <w:szCs w:val="24"/>
        </w:rPr>
      </w:pPr>
    </w:p>
    <w:p w:rsidR="00695F01" w:rsidRDefault="00695F01" w:rsidP="00A1470E">
      <w:pPr>
        <w:rPr>
          <w:b/>
          <w:sz w:val="24"/>
          <w:szCs w:val="24"/>
        </w:rPr>
      </w:pPr>
    </w:p>
    <w:p w:rsidR="00695F01" w:rsidRDefault="00695F01" w:rsidP="00A1470E">
      <w:pPr>
        <w:rPr>
          <w:b/>
          <w:sz w:val="24"/>
          <w:szCs w:val="24"/>
        </w:rPr>
      </w:pPr>
    </w:p>
    <w:p w:rsidR="00695F01" w:rsidRDefault="00695F01" w:rsidP="00A1470E">
      <w:pPr>
        <w:rPr>
          <w:b/>
          <w:sz w:val="24"/>
          <w:szCs w:val="24"/>
        </w:rPr>
      </w:pPr>
    </w:p>
    <w:p w:rsidR="00695F01" w:rsidRDefault="00695F01" w:rsidP="00A1470E">
      <w:pPr>
        <w:rPr>
          <w:b/>
          <w:sz w:val="24"/>
          <w:szCs w:val="24"/>
        </w:rPr>
      </w:pPr>
    </w:p>
    <w:p w:rsidR="00695F01" w:rsidRDefault="00695F01" w:rsidP="00A1470E">
      <w:pPr>
        <w:rPr>
          <w:b/>
          <w:sz w:val="24"/>
          <w:szCs w:val="24"/>
        </w:rPr>
      </w:pPr>
    </w:p>
    <w:p w:rsidR="00695F01" w:rsidRDefault="00695F01" w:rsidP="00A1470E">
      <w:pPr>
        <w:rPr>
          <w:b/>
          <w:sz w:val="24"/>
          <w:szCs w:val="24"/>
        </w:rPr>
      </w:pPr>
    </w:p>
    <w:p w:rsidR="00A1470E" w:rsidRDefault="00A1470E" w:rsidP="00A1470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Progressing:</w:t>
      </w:r>
      <w:r w:rsidR="00695F01">
        <w:rPr>
          <w:sz w:val="24"/>
          <w:szCs w:val="24"/>
        </w:rPr>
        <w:t xml:space="preserve"> </w:t>
      </w:r>
      <w:r w:rsidR="00DD6C5A">
        <w:rPr>
          <w:sz w:val="24"/>
          <w:szCs w:val="24"/>
        </w:rPr>
        <w:t xml:space="preserve"> </w:t>
      </w:r>
      <w:r w:rsidR="00695F01">
        <w:rPr>
          <w:sz w:val="24"/>
          <w:szCs w:val="24"/>
        </w:rPr>
        <w:t>The student found the correct answer for Part 1.  In Part 2, the student confused t</w:t>
      </w:r>
      <w:r w:rsidR="00DD6C5A">
        <w:rPr>
          <w:sz w:val="24"/>
          <w:szCs w:val="24"/>
        </w:rPr>
        <w:t>he meaning of the quotient 90</w:t>
      </w:r>
      <w:r w:rsidR="00695F01">
        <w:rPr>
          <w:sz w:val="24"/>
          <w:szCs w:val="24"/>
        </w:rPr>
        <w:t xml:space="preserve"> and used it as the number of cupcakes instead of the number of packages.  This resulted in an incorrect explanation as well.</w:t>
      </w:r>
    </w:p>
    <w:p w:rsidR="00DD6C5A" w:rsidRPr="00695F01" w:rsidRDefault="00DD6C5A" w:rsidP="00A1470E">
      <w:pPr>
        <w:rPr>
          <w:sz w:val="24"/>
          <w:szCs w:val="24"/>
        </w:rPr>
      </w:pPr>
    </w:p>
    <w:p w:rsidR="00A1470E" w:rsidRDefault="00695F01" w:rsidP="00A1470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B470F8B" wp14:editId="702C3257">
            <wp:extent cx="5219700" cy="533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F01" w:rsidRDefault="00695F01" w:rsidP="00A1470E">
      <w:pPr>
        <w:rPr>
          <w:b/>
          <w:sz w:val="24"/>
          <w:szCs w:val="24"/>
        </w:rPr>
      </w:pPr>
    </w:p>
    <w:p w:rsidR="00695F01" w:rsidRDefault="00695F01" w:rsidP="00A1470E">
      <w:pPr>
        <w:rPr>
          <w:b/>
          <w:sz w:val="24"/>
          <w:szCs w:val="24"/>
        </w:rPr>
      </w:pPr>
    </w:p>
    <w:p w:rsidR="00695F01" w:rsidRDefault="00695F01" w:rsidP="00A1470E">
      <w:pPr>
        <w:rPr>
          <w:b/>
          <w:sz w:val="24"/>
          <w:szCs w:val="24"/>
        </w:rPr>
      </w:pPr>
    </w:p>
    <w:p w:rsidR="00695F01" w:rsidRDefault="00695F01" w:rsidP="00A1470E">
      <w:pPr>
        <w:rPr>
          <w:b/>
          <w:sz w:val="24"/>
          <w:szCs w:val="24"/>
        </w:rPr>
      </w:pPr>
    </w:p>
    <w:p w:rsidR="00695F01" w:rsidRDefault="00695F01" w:rsidP="00A1470E">
      <w:pPr>
        <w:rPr>
          <w:b/>
          <w:sz w:val="24"/>
          <w:szCs w:val="24"/>
        </w:rPr>
      </w:pPr>
    </w:p>
    <w:p w:rsidR="00695F01" w:rsidRDefault="00695F01" w:rsidP="00A1470E">
      <w:pPr>
        <w:rPr>
          <w:b/>
          <w:sz w:val="24"/>
          <w:szCs w:val="24"/>
        </w:rPr>
      </w:pPr>
    </w:p>
    <w:p w:rsidR="00695F01" w:rsidRDefault="00695F01" w:rsidP="00A1470E">
      <w:pPr>
        <w:rPr>
          <w:b/>
          <w:sz w:val="24"/>
          <w:szCs w:val="24"/>
        </w:rPr>
      </w:pPr>
    </w:p>
    <w:p w:rsidR="00695F01" w:rsidRDefault="00695F01" w:rsidP="00A1470E">
      <w:pPr>
        <w:rPr>
          <w:b/>
          <w:sz w:val="24"/>
          <w:szCs w:val="24"/>
        </w:rPr>
      </w:pPr>
    </w:p>
    <w:p w:rsidR="00695F01" w:rsidRDefault="00695F01" w:rsidP="00A1470E">
      <w:pPr>
        <w:rPr>
          <w:b/>
          <w:sz w:val="24"/>
          <w:szCs w:val="24"/>
        </w:rPr>
      </w:pPr>
    </w:p>
    <w:p w:rsidR="00695F01" w:rsidRDefault="00695F01" w:rsidP="00A1470E">
      <w:pPr>
        <w:rPr>
          <w:b/>
          <w:sz w:val="24"/>
          <w:szCs w:val="24"/>
        </w:rPr>
      </w:pPr>
    </w:p>
    <w:p w:rsidR="00695F01" w:rsidRDefault="00695F01" w:rsidP="00A1470E">
      <w:pPr>
        <w:rPr>
          <w:b/>
          <w:sz w:val="24"/>
          <w:szCs w:val="24"/>
        </w:rPr>
      </w:pPr>
    </w:p>
    <w:p w:rsidR="00695F01" w:rsidRDefault="00695F01" w:rsidP="00A1470E">
      <w:pPr>
        <w:rPr>
          <w:b/>
          <w:sz w:val="24"/>
          <w:szCs w:val="24"/>
        </w:rPr>
      </w:pPr>
    </w:p>
    <w:p w:rsidR="00A1470E" w:rsidRPr="00695F01" w:rsidRDefault="00A1470E" w:rsidP="00A1470E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Meets Expectation:</w:t>
      </w:r>
      <w:r w:rsidR="00695F01">
        <w:rPr>
          <w:sz w:val="24"/>
          <w:szCs w:val="24"/>
        </w:rPr>
        <w:t xml:space="preserve"> </w:t>
      </w:r>
      <w:r w:rsidR="00DD6C5A">
        <w:rPr>
          <w:sz w:val="24"/>
          <w:szCs w:val="24"/>
        </w:rPr>
        <w:t xml:space="preserve"> </w:t>
      </w:r>
      <w:r w:rsidR="00695F01">
        <w:rPr>
          <w:sz w:val="24"/>
          <w:szCs w:val="24"/>
        </w:rPr>
        <w:t>The student was able to find correct a</w:t>
      </w:r>
      <w:r w:rsidR="00DD6C5A">
        <w:rPr>
          <w:sz w:val="24"/>
          <w:szCs w:val="24"/>
        </w:rPr>
        <w:t>nswers to each part of the task</w:t>
      </w:r>
      <w:r w:rsidR="00695F01">
        <w:rPr>
          <w:sz w:val="24"/>
          <w:szCs w:val="24"/>
        </w:rPr>
        <w:t xml:space="preserve"> and was able to explain the strategies used for Part 3.</w:t>
      </w:r>
      <w:proofErr w:type="gramEnd"/>
    </w:p>
    <w:p w:rsidR="00695F01" w:rsidRDefault="00695F01" w:rsidP="00A1470E">
      <w:pPr>
        <w:rPr>
          <w:b/>
          <w:sz w:val="24"/>
          <w:szCs w:val="24"/>
        </w:rPr>
      </w:pPr>
    </w:p>
    <w:p w:rsidR="00A1470E" w:rsidRPr="00872D0A" w:rsidRDefault="00695F01" w:rsidP="00872D0A">
      <w:pPr>
        <w:widowControl w:val="0"/>
        <w:tabs>
          <w:tab w:val="left" w:pos="3383"/>
        </w:tabs>
        <w:rPr>
          <w:sz w:val="22"/>
        </w:rPr>
      </w:pPr>
      <w:r>
        <w:rPr>
          <w:noProof/>
        </w:rPr>
        <w:drawing>
          <wp:inline distT="0" distB="0" distL="0" distR="0" wp14:anchorId="1C4840C0" wp14:editId="70D3ECAD">
            <wp:extent cx="5353050" cy="545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70E" w:rsidRPr="00872D0A" w:rsidSect="00DD6C5A">
      <w:headerReference w:type="default" r:id="rId13"/>
      <w:footerReference w:type="default" r:id="rId14"/>
      <w:pgSz w:w="12240" w:h="15840"/>
      <w:pgMar w:top="1440" w:right="1440" w:bottom="1440" w:left="1440" w:header="0" w:footer="7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D2" w:rsidRDefault="003162D2" w:rsidP="00971A7C">
      <w:r>
        <w:separator/>
      </w:r>
    </w:p>
  </w:endnote>
  <w:endnote w:type="continuationSeparator" w:id="0">
    <w:p w:rsidR="003162D2" w:rsidRDefault="003162D2" w:rsidP="0097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Pr="00DD6C5A" w:rsidRDefault="00DD6C5A" w:rsidP="00971A7C">
    <w:pPr>
      <w:pStyle w:val="Footer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-10633</wp:posOffset>
              </wp:positionH>
              <wp:positionV relativeFrom="paragraph">
                <wp:posOffset>-11843</wp:posOffset>
              </wp:positionV>
              <wp:extent cx="5964866" cy="0"/>
              <wp:effectExtent l="0" t="0" r="1714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48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-.95pt" to="468.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" strokecolor="black [3040]"/>
          </w:pict>
        </mc:Fallback>
      </mc:AlternateContent>
    </w:r>
    <w:r w:rsidRPr="00DD6C5A">
      <w:rPr>
        <w:b/>
        <w:sz w:val="18"/>
      </w:rPr>
      <w:t xml:space="preserve">NC DEPARTMENT OF PUBLIC INSTRUCTION  </w:t>
    </w:r>
    <w:r>
      <w:rPr>
        <w:b/>
        <w:sz w:val="18"/>
      </w:rPr>
      <w:t xml:space="preserve">                                                                                      </w:t>
    </w:r>
    <w:r w:rsidRPr="00DD6C5A">
      <w:rPr>
        <w:b/>
        <w:sz w:val="18"/>
      </w:rPr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D2" w:rsidRDefault="003162D2" w:rsidP="00971A7C">
      <w:r>
        <w:separator/>
      </w:r>
    </w:p>
  </w:footnote>
  <w:footnote w:type="continuationSeparator" w:id="0">
    <w:p w:rsidR="003162D2" w:rsidRDefault="003162D2" w:rsidP="0097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Default="00971A7C" w:rsidP="00971A7C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  <w:p w:rsidR="00971A7C" w:rsidRDefault="00971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94F"/>
    <w:multiLevelType w:val="multilevel"/>
    <w:tmpl w:val="5A944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53535C"/>
    <w:multiLevelType w:val="multilevel"/>
    <w:tmpl w:val="78CCC1C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1C203722"/>
    <w:multiLevelType w:val="multilevel"/>
    <w:tmpl w:val="87A2F6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1FCB6EEF"/>
    <w:multiLevelType w:val="multilevel"/>
    <w:tmpl w:val="3C6EC9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7C20A94"/>
    <w:multiLevelType w:val="multilevel"/>
    <w:tmpl w:val="FCB44608"/>
    <w:lvl w:ilvl="0">
      <w:start w:val="1"/>
      <w:numFmt w:val="decimal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5">
    <w:nsid w:val="29D87242"/>
    <w:multiLevelType w:val="multilevel"/>
    <w:tmpl w:val="1FD223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2C457CC0"/>
    <w:multiLevelType w:val="hybridMultilevel"/>
    <w:tmpl w:val="3850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40CDC"/>
    <w:multiLevelType w:val="multilevel"/>
    <w:tmpl w:val="23FCC5C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>
    <w:nsid w:val="301265E4"/>
    <w:multiLevelType w:val="multilevel"/>
    <w:tmpl w:val="2B0E3C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>
    <w:nsid w:val="365B02DF"/>
    <w:multiLevelType w:val="hybridMultilevel"/>
    <w:tmpl w:val="89BC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57DEF"/>
    <w:multiLevelType w:val="multilevel"/>
    <w:tmpl w:val="23E8CE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>
    <w:nsid w:val="37B60649"/>
    <w:multiLevelType w:val="multilevel"/>
    <w:tmpl w:val="AE020DC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D344245"/>
    <w:multiLevelType w:val="multilevel"/>
    <w:tmpl w:val="409C1E9C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3DD836A2"/>
    <w:multiLevelType w:val="multilevel"/>
    <w:tmpl w:val="2556B9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1C325C2"/>
    <w:multiLevelType w:val="multilevel"/>
    <w:tmpl w:val="5B5649C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5">
    <w:nsid w:val="42FE48BB"/>
    <w:multiLevelType w:val="multilevel"/>
    <w:tmpl w:val="C660F166"/>
    <w:lvl w:ilvl="0">
      <w:start w:val="1"/>
      <w:numFmt w:val="bullet"/>
      <w:lvlText w:val="●"/>
      <w:lvlJc w:val="left"/>
      <w:pPr>
        <w:ind w:left="792" w:firstLine="122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2" w:firstLine="26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firstLine="41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firstLine="55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firstLine="698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firstLine="842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firstLine="98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firstLine="113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firstLine="12744"/>
      </w:pPr>
      <w:rPr>
        <w:rFonts w:ascii="Arial" w:eastAsia="Arial" w:hAnsi="Arial" w:cs="Arial"/>
      </w:rPr>
    </w:lvl>
  </w:abstractNum>
  <w:abstractNum w:abstractNumId="16">
    <w:nsid w:val="48E70FE3"/>
    <w:multiLevelType w:val="multilevel"/>
    <w:tmpl w:val="309094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>
    <w:nsid w:val="4D7F3FF9"/>
    <w:multiLevelType w:val="multilevel"/>
    <w:tmpl w:val="EBFCB80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">
    <w:nsid w:val="5C155D77"/>
    <w:multiLevelType w:val="multilevel"/>
    <w:tmpl w:val="C304FA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5D49120C"/>
    <w:multiLevelType w:val="multilevel"/>
    <w:tmpl w:val="25BE77D0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0">
    <w:nsid w:val="625A50E0"/>
    <w:multiLevelType w:val="multilevel"/>
    <w:tmpl w:val="CB9C9C4E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1">
    <w:nsid w:val="71785EEA"/>
    <w:multiLevelType w:val="multilevel"/>
    <w:tmpl w:val="FBD00C7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">
    <w:nsid w:val="7234785D"/>
    <w:multiLevelType w:val="multilevel"/>
    <w:tmpl w:val="B68A4D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3D34463"/>
    <w:multiLevelType w:val="multilevel"/>
    <w:tmpl w:val="9ED4CB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753A09B9"/>
    <w:multiLevelType w:val="multilevel"/>
    <w:tmpl w:val="7DBC27C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5">
    <w:nsid w:val="7A085C61"/>
    <w:multiLevelType w:val="multilevel"/>
    <w:tmpl w:val="850EE5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6">
    <w:nsid w:val="7A461EE9"/>
    <w:multiLevelType w:val="hybridMultilevel"/>
    <w:tmpl w:val="E36E7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10ABB"/>
    <w:multiLevelType w:val="multilevel"/>
    <w:tmpl w:val="8E9A52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8">
    <w:nsid w:val="7F69258A"/>
    <w:multiLevelType w:val="multilevel"/>
    <w:tmpl w:val="C780FA4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8"/>
  </w:num>
  <w:num w:numId="5">
    <w:abstractNumId w:val="28"/>
  </w:num>
  <w:num w:numId="6">
    <w:abstractNumId w:val="2"/>
  </w:num>
  <w:num w:numId="7">
    <w:abstractNumId w:val="16"/>
  </w:num>
  <w:num w:numId="8">
    <w:abstractNumId w:val="14"/>
  </w:num>
  <w:num w:numId="9">
    <w:abstractNumId w:val="1"/>
  </w:num>
  <w:num w:numId="10">
    <w:abstractNumId w:val="17"/>
  </w:num>
  <w:num w:numId="11">
    <w:abstractNumId w:val="20"/>
  </w:num>
  <w:num w:numId="12">
    <w:abstractNumId w:val="27"/>
  </w:num>
  <w:num w:numId="13">
    <w:abstractNumId w:val="12"/>
  </w:num>
  <w:num w:numId="14">
    <w:abstractNumId w:val="4"/>
  </w:num>
  <w:num w:numId="15">
    <w:abstractNumId w:val="0"/>
  </w:num>
  <w:num w:numId="16">
    <w:abstractNumId w:val="19"/>
  </w:num>
  <w:num w:numId="17">
    <w:abstractNumId w:val="25"/>
  </w:num>
  <w:num w:numId="18">
    <w:abstractNumId w:val="21"/>
  </w:num>
  <w:num w:numId="19">
    <w:abstractNumId w:val="7"/>
  </w:num>
  <w:num w:numId="20">
    <w:abstractNumId w:val="18"/>
  </w:num>
  <w:num w:numId="21">
    <w:abstractNumId w:val="24"/>
  </w:num>
  <w:num w:numId="22">
    <w:abstractNumId w:val="11"/>
  </w:num>
  <w:num w:numId="23">
    <w:abstractNumId w:val="26"/>
  </w:num>
  <w:num w:numId="24">
    <w:abstractNumId w:val="23"/>
  </w:num>
  <w:num w:numId="25">
    <w:abstractNumId w:val="3"/>
  </w:num>
  <w:num w:numId="26">
    <w:abstractNumId w:val="22"/>
  </w:num>
  <w:num w:numId="27">
    <w:abstractNumId w:val="13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C"/>
    <w:rsid w:val="0006332C"/>
    <w:rsid w:val="00065704"/>
    <w:rsid w:val="00170447"/>
    <w:rsid w:val="001E7462"/>
    <w:rsid w:val="001F2A2D"/>
    <w:rsid w:val="00210F15"/>
    <w:rsid w:val="002347B5"/>
    <w:rsid w:val="00250795"/>
    <w:rsid w:val="003162D2"/>
    <w:rsid w:val="003901B9"/>
    <w:rsid w:val="003E75B7"/>
    <w:rsid w:val="003F3CE1"/>
    <w:rsid w:val="00432D07"/>
    <w:rsid w:val="005C0ECA"/>
    <w:rsid w:val="00602759"/>
    <w:rsid w:val="006335C0"/>
    <w:rsid w:val="00695F01"/>
    <w:rsid w:val="0070684F"/>
    <w:rsid w:val="0084785C"/>
    <w:rsid w:val="00872D0A"/>
    <w:rsid w:val="0092048B"/>
    <w:rsid w:val="00971A7C"/>
    <w:rsid w:val="00A1470E"/>
    <w:rsid w:val="00A57207"/>
    <w:rsid w:val="00C026C9"/>
    <w:rsid w:val="00C7554C"/>
    <w:rsid w:val="00CF412C"/>
    <w:rsid w:val="00D218B0"/>
    <w:rsid w:val="00D251FC"/>
    <w:rsid w:val="00DD6C5A"/>
    <w:rsid w:val="00F27EBE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10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9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10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9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Deanna Ferree</dc:creator>
  <cp:lastModifiedBy>Floyd, Ana</cp:lastModifiedBy>
  <cp:revision>2</cp:revision>
  <cp:lastPrinted>2017-11-06T00:21:00Z</cp:lastPrinted>
  <dcterms:created xsi:type="dcterms:W3CDTF">2018-07-11T01:58:00Z</dcterms:created>
  <dcterms:modified xsi:type="dcterms:W3CDTF">2018-07-11T01:58:00Z</dcterms:modified>
</cp:coreProperties>
</file>