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C6445E" w14:textId="7296DD3E" w:rsidR="00C7277E" w:rsidRPr="00BA7024" w:rsidRDefault="00D572F9" w:rsidP="00BA7024">
      <w:pPr>
        <w:spacing w:after="240"/>
        <w:jc w:val="center"/>
        <w:rPr>
          <w:b/>
          <w:sz w:val="48"/>
          <w:szCs w:val="48"/>
        </w:rPr>
      </w:pPr>
      <w:r>
        <w:rPr>
          <w:b/>
          <w:sz w:val="48"/>
          <w:szCs w:val="48"/>
        </w:rPr>
        <w:t>Race to One</w:t>
      </w:r>
    </w:p>
    <w:tbl>
      <w:tblPr>
        <w:tblStyle w:va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723"/>
      </w:tblGrid>
      <w:tr w:rsidR="00C7277E" w14:paraId="7E58AC00" w14:textId="77777777" w:rsidTr="00F776F9">
        <w:trPr>
          <w:trHeight w:val="439"/>
        </w:trPr>
        <w:tc>
          <w:tcPr>
            <w:tcW w:w="9723" w:type="dxa"/>
            <w:shd w:val="clear" w:color="auto" w:fill="auto"/>
            <w:tcMar>
              <w:top w:w="100" w:type="dxa"/>
              <w:left w:w="100" w:type="dxa"/>
              <w:bottom w:w="100" w:type="dxa"/>
              <w:right w:w="100" w:type="dxa"/>
            </w:tcMar>
            <w:vAlign w:val="center"/>
          </w:tcPr>
          <w:p w14:paraId="093982B9" w14:textId="5EFE905B" w:rsidR="00C7277E" w:rsidRDefault="007160E9" w:rsidP="009E5BDC">
            <w:r>
              <w:t xml:space="preserve">In this lesson students explore equivalent fractions by playing the game Race to One.  </w:t>
            </w:r>
          </w:p>
        </w:tc>
      </w:tr>
    </w:tbl>
    <w:p w14:paraId="2ACB7011" w14:textId="77777777" w:rsidR="00C7277E" w:rsidRDefault="00497042" w:rsidP="00F776F9">
      <w:pPr>
        <w:pBdr>
          <w:top w:val="nil"/>
        </w:pBdr>
      </w:pPr>
    </w:p>
    <w:p w14:paraId="5996FD96" w14:textId="77777777" w:rsidR="00C7277E" w:rsidRDefault="006F51C7" w:rsidP="00F776F9">
      <w:pPr>
        <w:pBdr>
          <w:top w:val="nil"/>
        </w:pBdr>
      </w:pPr>
      <w:r>
        <w:rPr>
          <w:b/>
        </w:rPr>
        <w:t>NC Mathematics Standards:</w:t>
      </w:r>
    </w:p>
    <w:p w14:paraId="108B534A" w14:textId="26441DBF" w:rsidR="00C7277E" w:rsidRDefault="007160E9">
      <w:pPr>
        <w:ind w:left="360"/>
      </w:pPr>
      <w:r>
        <w:rPr>
          <w:b/>
        </w:rPr>
        <w:t>Number and Operations - Fractions</w:t>
      </w:r>
    </w:p>
    <w:p w14:paraId="4C06F1A8" w14:textId="7D58B473" w:rsidR="00C7277E" w:rsidRDefault="00394CDE" w:rsidP="00F776F9">
      <w:pPr>
        <w:ind w:left="360"/>
      </w:pPr>
      <w:proofErr w:type="gramStart"/>
      <w:r>
        <w:rPr>
          <w:b/>
        </w:rPr>
        <w:t>NC.4.</w:t>
      </w:r>
      <w:r w:rsidR="007160E9">
        <w:rPr>
          <w:b/>
        </w:rPr>
        <w:t>NF.1</w:t>
      </w:r>
      <w:r w:rsidR="00886979">
        <w:rPr>
          <w:b/>
        </w:rPr>
        <w:t xml:space="preserve">  </w:t>
      </w:r>
      <w:r w:rsidR="007160E9">
        <w:t>Explain</w:t>
      </w:r>
      <w:proofErr w:type="gramEnd"/>
      <w:r w:rsidR="007160E9">
        <w:t xml:space="preserve"> why a fraction is equivalent to another fraction by using area and length fraction models, with attention to how the number and size of the parts differ even though the two fractions themselves are the same size.</w:t>
      </w:r>
    </w:p>
    <w:p w14:paraId="4171A794" w14:textId="77777777" w:rsidR="00C7277E" w:rsidRDefault="00497042"/>
    <w:p w14:paraId="4036A1AC" w14:textId="77777777" w:rsidR="00C7277E" w:rsidRDefault="006F51C7">
      <w:r>
        <w:rPr>
          <w:b/>
        </w:rPr>
        <w:t>Additional/Supporting Standards:</w:t>
      </w:r>
    </w:p>
    <w:p w14:paraId="60995516" w14:textId="77777777" w:rsidR="00371363" w:rsidRDefault="003F022C" w:rsidP="00F776F9">
      <w:pPr>
        <w:ind w:left="360"/>
      </w:pPr>
      <w:proofErr w:type="gramStart"/>
      <w:r w:rsidRPr="003F022C">
        <w:rPr>
          <w:b/>
        </w:rPr>
        <w:t>NC.4.N</w:t>
      </w:r>
      <w:r w:rsidR="007160E9">
        <w:rPr>
          <w:b/>
        </w:rPr>
        <w:t>F</w:t>
      </w:r>
      <w:r w:rsidRPr="003F022C">
        <w:rPr>
          <w:b/>
        </w:rPr>
        <w:t>.</w:t>
      </w:r>
      <w:r w:rsidR="007160E9">
        <w:rPr>
          <w:b/>
        </w:rPr>
        <w:t>3</w:t>
      </w:r>
      <w:r>
        <w:rPr>
          <w:b/>
        </w:rPr>
        <w:t xml:space="preserve">  </w:t>
      </w:r>
      <w:r w:rsidR="00371363">
        <w:t>Understand</w:t>
      </w:r>
      <w:proofErr w:type="gramEnd"/>
      <w:r w:rsidR="00371363">
        <w:t xml:space="preserve"> and justify decompositions of fractions with denominators of 2, 3, 4, 5, 6, 8, 10, 12, and 100. </w:t>
      </w:r>
    </w:p>
    <w:p w14:paraId="4E53780A" w14:textId="77777777" w:rsidR="00371363" w:rsidRDefault="00371363" w:rsidP="00E5113A">
      <w:pPr>
        <w:ind w:left="720"/>
      </w:pPr>
      <w:r>
        <w:t xml:space="preserve">• Understand addition and subtraction of fractions as joining and separating parts referring to the same whole. </w:t>
      </w:r>
    </w:p>
    <w:p w14:paraId="38D1B370" w14:textId="77777777" w:rsidR="00371363" w:rsidRDefault="00371363" w:rsidP="00E5113A">
      <w:pPr>
        <w:ind w:left="720"/>
      </w:pPr>
      <w:r>
        <w:t xml:space="preserve">• Decompose a fraction into a sum of unit fractions and a sum of fractions with the same denominator in more than one way using area models, length models, and equations. </w:t>
      </w:r>
    </w:p>
    <w:p w14:paraId="55EB6FA5" w14:textId="77777777" w:rsidR="00371363" w:rsidRDefault="00371363" w:rsidP="00E5113A">
      <w:pPr>
        <w:ind w:left="720"/>
      </w:pPr>
      <w:r>
        <w:t xml:space="preserve">• Add and subtract fractions, including mixed numbers with like denominators, by replacing each mixed number with an equivalent fraction, and/or by using properties of operations and the relationship between addition and subtraction. </w:t>
      </w:r>
    </w:p>
    <w:p w14:paraId="3C6B32A3" w14:textId="5FDDAAB9" w:rsidR="00037AB6" w:rsidRDefault="00371363" w:rsidP="00E5113A">
      <w:pPr>
        <w:ind w:left="720"/>
      </w:pPr>
      <w:r>
        <w:t>• Solve word problems involving addition and subtraction of fractions, including mixed numbers by writing equations from a visual representation of the problem.</w:t>
      </w:r>
    </w:p>
    <w:p w14:paraId="513C11A5" w14:textId="4426F11F" w:rsidR="00C7277E" w:rsidRDefault="00037AB6" w:rsidP="003F022C">
      <w:r>
        <w:t xml:space="preserve">     </w:t>
      </w:r>
    </w:p>
    <w:p w14:paraId="087DC67B" w14:textId="77777777" w:rsidR="00C7277E" w:rsidRDefault="006F51C7">
      <w:r>
        <w:rPr>
          <w:b/>
        </w:rPr>
        <w:t>Standards for Mathematical Practice:</w:t>
      </w:r>
    </w:p>
    <w:p w14:paraId="42418777" w14:textId="7F8F629A" w:rsidR="00B85080" w:rsidRDefault="00371363" w:rsidP="00E5113A">
      <w:pPr>
        <w:pStyle w:val="ListParagraph"/>
        <w:ind w:left="360"/>
      </w:pPr>
      <w:r>
        <w:t>3.</w:t>
      </w:r>
      <w:r w:rsidRPr="00371363">
        <w:t xml:space="preserve"> </w:t>
      </w:r>
      <w:r>
        <w:t xml:space="preserve">Construct viable arguments and critique the reasoning of others. </w:t>
      </w:r>
    </w:p>
    <w:p w14:paraId="431554F6" w14:textId="2D99AC46" w:rsidR="00371363" w:rsidRDefault="00371363" w:rsidP="00E5113A">
      <w:pPr>
        <w:pStyle w:val="ListParagraph"/>
        <w:ind w:left="360"/>
      </w:pPr>
      <w:r>
        <w:t>5. Use appropriate tools strategically.</w:t>
      </w:r>
    </w:p>
    <w:p w14:paraId="47C9DF2D" w14:textId="47B6C092" w:rsidR="00371363" w:rsidRDefault="00371363" w:rsidP="00E5113A">
      <w:pPr>
        <w:pStyle w:val="ListParagraph"/>
        <w:ind w:left="360"/>
      </w:pPr>
      <w:r>
        <w:t>7. Look for and make use of structure.</w:t>
      </w:r>
    </w:p>
    <w:p w14:paraId="13D913BE" w14:textId="77777777" w:rsidR="00371363" w:rsidRDefault="00371363" w:rsidP="00B85080">
      <w:pPr>
        <w:pStyle w:val="ListParagraph"/>
      </w:pPr>
    </w:p>
    <w:p w14:paraId="3ED14763" w14:textId="77777777" w:rsidR="00C7277E" w:rsidRDefault="006F51C7">
      <w:r>
        <w:rPr>
          <w:b/>
        </w:rPr>
        <w:t>Student Outcomes:</w:t>
      </w:r>
      <w:r>
        <w:t xml:space="preserve"> </w:t>
      </w:r>
    </w:p>
    <w:p w14:paraId="12918D68" w14:textId="77777777" w:rsidR="00371363" w:rsidRDefault="00371363" w:rsidP="00371363">
      <w:pPr>
        <w:numPr>
          <w:ilvl w:val="0"/>
          <w:numId w:val="16"/>
        </w:numPr>
        <w:pBdr>
          <w:top w:val="none" w:sz="0" w:space="0" w:color="auto"/>
          <w:left w:val="none" w:sz="0" w:space="0" w:color="auto"/>
          <w:bottom w:val="none" w:sz="0" w:space="0" w:color="auto"/>
          <w:right w:val="none" w:sz="0" w:space="0" w:color="auto"/>
          <w:between w:val="none" w:sz="0" w:space="0" w:color="auto"/>
        </w:pBdr>
      </w:pPr>
      <w:r>
        <w:t>I can find equivalent fractions and justify them with a model.</w:t>
      </w:r>
    </w:p>
    <w:p w14:paraId="1099E43F" w14:textId="47C3F1AE" w:rsidR="00C7277E" w:rsidRDefault="00371363" w:rsidP="00371363">
      <w:pPr>
        <w:numPr>
          <w:ilvl w:val="0"/>
          <w:numId w:val="16"/>
        </w:numPr>
        <w:pBdr>
          <w:top w:val="none" w:sz="0" w:space="0" w:color="auto"/>
          <w:left w:val="none" w:sz="0" w:space="0" w:color="auto"/>
          <w:bottom w:val="none" w:sz="0" w:space="0" w:color="auto"/>
          <w:right w:val="none" w:sz="0" w:space="0" w:color="auto"/>
          <w:between w:val="none" w:sz="0" w:space="0" w:color="auto"/>
        </w:pBdr>
      </w:pPr>
      <w:r>
        <w:t xml:space="preserve">I can use equivalent fractions to play the game Race to One. </w:t>
      </w:r>
    </w:p>
    <w:p w14:paraId="6DBF0D54" w14:textId="77777777" w:rsidR="00692D4F" w:rsidRDefault="00692D4F" w:rsidP="00692D4F">
      <w:pPr>
        <w:ind w:left="720"/>
      </w:pPr>
    </w:p>
    <w:p w14:paraId="7AD5EC85" w14:textId="77777777" w:rsidR="00C7277E" w:rsidRDefault="006F51C7">
      <w:pPr>
        <w:rPr>
          <w:b/>
        </w:rPr>
      </w:pPr>
      <w:r>
        <w:rPr>
          <w:b/>
        </w:rPr>
        <w:t>Math Language:</w:t>
      </w:r>
    </w:p>
    <w:p w14:paraId="7BDFADE3" w14:textId="3FB1D808" w:rsidR="00C7277E" w:rsidRDefault="00560055" w:rsidP="00BC5C83">
      <w:pPr>
        <w:pStyle w:val="ListParagraph"/>
        <w:numPr>
          <w:ilvl w:val="0"/>
          <w:numId w:val="12"/>
        </w:numPr>
      </w:pPr>
      <w:r>
        <w:t>e</w:t>
      </w:r>
      <w:r w:rsidR="00371363">
        <w:t>quivalence</w:t>
      </w:r>
    </w:p>
    <w:p w14:paraId="5DF6067F" w14:textId="7A5A79BF" w:rsidR="00371363" w:rsidRDefault="00560055" w:rsidP="00BC5C83">
      <w:pPr>
        <w:pStyle w:val="ListParagraph"/>
        <w:numPr>
          <w:ilvl w:val="0"/>
          <w:numId w:val="12"/>
        </w:numPr>
      </w:pPr>
      <w:r>
        <w:t>e</w:t>
      </w:r>
      <w:r w:rsidR="00371363">
        <w:t>quivalent fractions</w:t>
      </w:r>
    </w:p>
    <w:p w14:paraId="24CE2C72" w14:textId="7528C204" w:rsidR="00371363" w:rsidRDefault="00560055" w:rsidP="00560055">
      <w:pPr>
        <w:pStyle w:val="ListParagraph"/>
        <w:numPr>
          <w:ilvl w:val="0"/>
          <w:numId w:val="12"/>
        </w:numPr>
      </w:pPr>
      <w:r>
        <w:t>numerator/d</w:t>
      </w:r>
      <w:r w:rsidR="00371363">
        <w:t>enominator</w:t>
      </w:r>
    </w:p>
    <w:p w14:paraId="355850DE" w14:textId="77777777" w:rsidR="00C7277E" w:rsidRDefault="00497042"/>
    <w:p w14:paraId="18233156" w14:textId="77777777" w:rsidR="00C7277E" w:rsidRDefault="006F51C7">
      <w:r>
        <w:rPr>
          <w:b/>
        </w:rPr>
        <w:t>Materials:</w:t>
      </w:r>
      <w:r>
        <w:t xml:space="preserve"> </w:t>
      </w:r>
    </w:p>
    <w:p w14:paraId="54BF85B6" w14:textId="2DFA0425" w:rsidR="00371363" w:rsidRDefault="00371363" w:rsidP="0037136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pPr>
      <w:r w:rsidRPr="0074035F">
        <w:t>Fraction Cards (attached)</w:t>
      </w:r>
    </w:p>
    <w:p w14:paraId="674F2FE7" w14:textId="77777777" w:rsidR="00371363" w:rsidRDefault="00371363" w:rsidP="0037136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pPr>
      <w:r w:rsidRPr="0074035F">
        <w:t>Race to One Game Board (attached)</w:t>
      </w:r>
    </w:p>
    <w:p w14:paraId="6D5B9B73" w14:textId="77777777" w:rsidR="00371363" w:rsidRDefault="00371363" w:rsidP="0037136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pPr>
      <w:r>
        <w:t>Race to One Rules (attached)</w:t>
      </w:r>
    </w:p>
    <w:p w14:paraId="570DEA7D" w14:textId="3DFEA70E" w:rsidR="00371363" w:rsidRDefault="00371363" w:rsidP="0037136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pPr>
      <w:r>
        <w:t>A set of chips, counters, or cubes</w:t>
      </w:r>
    </w:p>
    <w:p w14:paraId="38EFE58F" w14:textId="66F4C3F1" w:rsidR="00C7277E" w:rsidRDefault="00497042" w:rsidP="00371363">
      <w:pPr>
        <w:ind w:left="720"/>
      </w:pPr>
    </w:p>
    <w:p w14:paraId="66467125" w14:textId="77777777" w:rsidR="00C7277E" w:rsidRDefault="006F51C7">
      <w:r>
        <w:rPr>
          <w:b/>
        </w:rPr>
        <w:t xml:space="preserve">Advance </w:t>
      </w:r>
      <w:r w:rsidRPr="00FD43B9">
        <w:rPr>
          <w:b/>
        </w:rPr>
        <w:t>Preparation:</w:t>
      </w:r>
      <w:r>
        <w:t xml:space="preserve"> </w:t>
      </w:r>
    </w:p>
    <w:p w14:paraId="44A061F9" w14:textId="47C308A5" w:rsidR="004440C1" w:rsidRDefault="00371363" w:rsidP="00371363">
      <w:pPr>
        <w:numPr>
          <w:ilvl w:val="0"/>
          <w:numId w:val="15"/>
        </w:numPr>
        <w:pBdr>
          <w:top w:val="none" w:sz="0" w:space="0" w:color="auto"/>
          <w:left w:val="none" w:sz="0" w:space="0" w:color="auto"/>
          <w:bottom w:val="none" w:sz="0" w:space="0" w:color="auto"/>
          <w:right w:val="none" w:sz="0" w:space="0" w:color="auto"/>
          <w:between w:val="none" w:sz="0" w:space="0" w:color="auto"/>
        </w:pBdr>
      </w:pPr>
      <w:r>
        <w:t xml:space="preserve">Gather materials, cut out fraction cards, </w:t>
      </w:r>
      <w:r w:rsidR="00E5113A">
        <w:t>copy</w:t>
      </w:r>
      <w:r>
        <w:t xml:space="preserve"> the Race to Once game board</w:t>
      </w:r>
    </w:p>
    <w:p w14:paraId="19866438" w14:textId="27689C0F" w:rsidR="00C7277E" w:rsidRDefault="006F51C7">
      <w:r>
        <w:rPr>
          <w:b/>
        </w:rPr>
        <w:lastRenderedPageBreak/>
        <w:t>Launch:</w:t>
      </w:r>
    </w:p>
    <w:p w14:paraId="56C6E085" w14:textId="77777777" w:rsidR="00371363" w:rsidRDefault="00371363" w:rsidP="00371363">
      <w:pPr>
        <w:numPr>
          <w:ilvl w:val="0"/>
          <w:numId w:val="26"/>
        </w:numPr>
        <w:pBdr>
          <w:top w:val="none" w:sz="0" w:space="0" w:color="auto"/>
          <w:left w:val="none" w:sz="0" w:space="0" w:color="auto"/>
          <w:bottom w:val="none" w:sz="0" w:space="0" w:color="auto"/>
          <w:right w:val="none" w:sz="0" w:space="0" w:color="auto"/>
          <w:between w:val="none" w:sz="0" w:space="0" w:color="auto"/>
        </w:pBdr>
        <w:contextualSpacing/>
      </w:pPr>
      <w:r>
        <w:t xml:space="preserve">Introducing Race to One (8-10 minutes) </w:t>
      </w:r>
    </w:p>
    <w:p w14:paraId="26A02CE1" w14:textId="575D89A5" w:rsidR="00371363" w:rsidRPr="0074035F" w:rsidRDefault="00E5113A" w:rsidP="00371363">
      <w:pPr>
        <w:pStyle w:val="ListParagraph"/>
      </w:pPr>
      <w:r>
        <w:t>Student pairs</w:t>
      </w:r>
      <w:r w:rsidR="00371363" w:rsidRPr="0074035F">
        <w:t xml:space="preserve"> are given a </w:t>
      </w:r>
      <w:proofErr w:type="spellStart"/>
      <w:r w:rsidR="00371363" w:rsidRPr="0074035F">
        <w:t>gameboard</w:t>
      </w:r>
      <w:proofErr w:type="spellEnd"/>
      <w:r w:rsidR="00371363" w:rsidRPr="0074035F">
        <w:t xml:space="preserve">.  They must </w:t>
      </w:r>
      <w:r w:rsidR="0048045A">
        <w:t xml:space="preserve">label </w:t>
      </w:r>
      <w:r w:rsidR="00371363" w:rsidRPr="0074035F">
        <w:t>the fractions on each fraction bar before playing. (Halves, Thirds, Fourths, Fifths, Sixths, Eights, and Tenths)</w:t>
      </w:r>
      <w:r w:rsidR="00371363">
        <w:t xml:space="preserve">. </w:t>
      </w:r>
      <w:r w:rsidR="00371363" w:rsidRPr="0074035F">
        <w:t xml:space="preserve">Introduce the game Race to One by playing a practice game with the class.  </w:t>
      </w:r>
      <w:r w:rsidR="0048045A">
        <w:t>Play a few rounds and make sure students are clear about how to play</w:t>
      </w:r>
    </w:p>
    <w:p w14:paraId="69E6700E" w14:textId="77777777" w:rsidR="00371363" w:rsidRDefault="00371363" w:rsidP="00371363">
      <w:pPr>
        <w:pStyle w:val="ListParagraph"/>
      </w:pPr>
    </w:p>
    <w:p w14:paraId="1F1E81E5" w14:textId="7069F153" w:rsidR="0048045A" w:rsidRPr="0074035F" w:rsidRDefault="0048045A" w:rsidP="00371363">
      <w:pPr>
        <w:pStyle w:val="ListParagraph"/>
      </w:pPr>
      <w:r>
        <w:t xml:space="preserve">Race to One Game </w:t>
      </w:r>
      <w:proofErr w:type="gramStart"/>
      <w:r>
        <w:t>Directions</w:t>
      </w:r>
      <w:proofErr w:type="gramEnd"/>
      <w:r>
        <w:t>:</w:t>
      </w:r>
    </w:p>
    <w:p w14:paraId="4865AB64" w14:textId="2B5BF3C4" w:rsidR="00371363" w:rsidRDefault="00371363" w:rsidP="0037136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ind w:left="1350"/>
      </w:pPr>
      <w:r w:rsidRPr="0074035F">
        <w:t>Using just the fraction cards that are equal to or less than one, shuffle the cards and place them face down.</w:t>
      </w:r>
      <w:r>
        <w:t xml:space="preserve"> </w:t>
      </w:r>
      <w:r w:rsidRPr="0074035F">
        <w:t>Start by placing one chip on each fraction bar at a location that is less than 3/4.</w:t>
      </w:r>
      <w:r w:rsidR="0048045A">
        <w:t xml:space="preserve"> </w:t>
      </w:r>
      <w:r w:rsidRPr="0074035F">
        <w:t xml:space="preserve"> (Students will start at the beginning of the fraction bar during their game.)</w:t>
      </w:r>
    </w:p>
    <w:p w14:paraId="7F6D0127" w14:textId="7F18963C" w:rsidR="00371363" w:rsidRDefault="00371363" w:rsidP="00371363">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ind w:left="1350"/>
      </w:pPr>
      <w:r w:rsidRPr="0074035F">
        <w:t>Select a card from the pile and discuss the possible moves available to t</w:t>
      </w:r>
      <w:r w:rsidR="00560055">
        <w:t>he students.  The player can mov</w:t>
      </w:r>
      <w:r w:rsidRPr="0074035F">
        <w:t xml:space="preserve">e one chip or more than one chip during each play, but they must move the full amount on the chosen card.  </w:t>
      </w:r>
    </w:p>
    <w:p w14:paraId="53BF85D2" w14:textId="4EF46BD4" w:rsidR="00371363" w:rsidRDefault="00371363" w:rsidP="0048045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ind w:left="1350"/>
      </w:pPr>
      <w:r w:rsidRPr="0074035F">
        <w:t>If a player is not able to move the full amount, they lose their turn.</w:t>
      </w:r>
    </w:p>
    <w:p w14:paraId="7265C981" w14:textId="77777777" w:rsidR="00371363" w:rsidRDefault="00371363" w:rsidP="0048045A"/>
    <w:p w14:paraId="17758828" w14:textId="77777777" w:rsidR="00C7277E" w:rsidRDefault="006F51C7">
      <w:pPr>
        <w:rPr>
          <w:b/>
        </w:rPr>
      </w:pPr>
      <w:r>
        <w:rPr>
          <w:b/>
        </w:rPr>
        <w:t>Explore:</w:t>
      </w:r>
    </w:p>
    <w:p w14:paraId="30B979AD" w14:textId="77777777" w:rsidR="00371363" w:rsidRDefault="00371363" w:rsidP="00371363">
      <w:pPr>
        <w:numPr>
          <w:ilvl w:val="0"/>
          <w:numId w:val="26"/>
        </w:numPr>
        <w:pBdr>
          <w:top w:val="none" w:sz="0" w:space="0" w:color="auto"/>
          <w:left w:val="none" w:sz="0" w:space="0" w:color="auto"/>
          <w:bottom w:val="none" w:sz="0" w:space="0" w:color="auto"/>
          <w:right w:val="none" w:sz="0" w:space="0" w:color="auto"/>
          <w:between w:val="none" w:sz="0" w:space="0" w:color="auto"/>
        </w:pBdr>
        <w:contextualSpacing/>
      </w:pPr>
      <w:r>
        <w:t xml:space="preserve">Playing Race to One (20-25 minutes) </w:t>
      </w:r>
    </w:p>
    <w:p w14:paraId="567DA26F" w14:textId="77777777" w:rsidR="00371363" w:rsidRDefault="00371363" w:rsidP="00371363">
      <w:pPr>
        <w:ind w:left="720"/>
        <w:contextualSpacing/>
      </w:pPr>
      <w:r>
        <w:t xml:space="preserve">Observe students as they play and pose questions to support their thinking about fractions, equivalent fractions, and composing fractions. </w:t>
      </w:r>
    </w:p>
    <w:tbl>
      <w:tblPr>
        <w:tblStyle w:val="TableGrid"/>
        <w:tblW w:w="9540" w:type="dxa"/>
        <w:tblInd w:w="828" w:type="dxa"/>
        <w:tblLook w:val="04A0" w:firstRow="1" w:lastRow="0" w:firstColumn="1" w:lastColumn="0" w:noHBand="0" w:noVBand="1"/>
      </w:tblPr>
      <w:tblGrid>
        <w:gridCol w:w="4140"/>
        <w:gridCol w:w="5400"/>
      </w:tblGrid>
      <w:tr w:rsidR="00371363" w14:paraId="67C2D608" w14:textId="77777777" w:rsidTr="0048045A">
        <w:tc>
          <w:tcPr>
            <w:tcW w:w="4140" w:type="dxa"/>
          </w:tcPr>
          <w:p w14:paraId="5FBC74E8" w14:textId="77777777" w:rsidR="00371363" w:rsidRPr="00830B76" w:rsidRDefault="00371363" w:rsidP="00AD141B">
            <w:pPr>
              <w:contextualSpacing/>
              <w:rPr>
                <w:b/>
              </w:rPr>
            </w:pPr>
            <w:r w:rsidRPr="00830B76">
              <w:rPr>
                <w:b/>
              </w:rPr>
              <w:t>Observation</w:t>
            </w:r>
          </w:p>
        </w:tc>
        <w:tc>
          <w:tcPr>
            <w:tcW w:w="5400" w:type="dxa"/>
          </w:tcPr>
          <w:p w14:paraId="5BDDD1B4" w14:textId="77777777" w:rsidR="00371363" w:rsidRPr="00830B76" w:rsidRDefault="00371363" w:rsidP="00AD141B">
            <w:pPr>
              <w:contextualSpacing/>
              <w:rPr>
                <w:b/>
              </w:rPr>
            </w:pPr>
            <w:r w:rsidRPr="00830B76">
              <w:rPr>
                <w:b/>
              </w:rPr>
              <w:t xml:space="preserve">Questions to consider asking: </w:t>
            </w:r>
          </w:p>
        </w:tc>
      </w:tr>
      <w:tr w:rsidR="00371363" w14:paraId="675FCC3E" w14:textId="77777777" w:rsidTr="0048045A">
        <w:tc>
          <w:tcPr>
            <w:tcW w:w="4140" w:type="dxa"/>
          </w:tcPr>
          <w:p w14:paraId="3899E379" w14:textId="77777777" w:rsidR="00371363" w:rsidRDefault="00371363" w:rsidP="00AD141B">
            <w:pPr>
              <w:contextualSpacing/>
            </w:pPr>
            <w:r>
              <w:t xml:space="preserve">Students are unable to decide where to move. </w:t>
            </w:r>
          </w:p>
        </w:tc>
        <w:tc>
          <w:tcPr>
            <w:tcW w:w="5400" w:type="dxa"/>
          </w:tcPr>
          <w:p w14:paraId="02B86863" w14:textId="77777777" w:rsidR="00371363" w:rsidRDefault="00371363" w:rsidP="0037136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pPr>
            <w:r>
              <w:t>“What does the fraction say?”</w:t>
            </w:r>
          </w:p>
          <w:p w14:paraId="77893FC1" w14:textId="77777777" w:rsidR="00371363" w:rsidRDefault="00371363" w:rsidP="0037136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pPr>
            <w:r>
              <w:t xml:space="preserve">“Based on the fraction what are some of the denominators that I could use?” </w:t>
            </w:r>
          </w:p>
        </w:tc>
      </w:tr>
      <w:tr w:rsidR="00371363" w14:paraId="24A42727" w14:textId="77777777" w:rsidTr="0048045A">
        <w:tc>
          <w:tcPr>
            <w:tcW w:w="4140" w:type="dxa"/>
          </w:tcPr>
          <w:p w14:paraId="612B647A" w14:textId="77777777" w:rsidR="00371363" w:rsidRDefault="00371363" w:rsidP="00AD141B">
            <w:pPr>
              <w:contextualSpacing/>
            </w:pPr>
            <w:r>
              <w:t xml:space="preserve">Students are unable to create correct equivalent fractions. </w:t>
            </w:r>
          </w:p>
        </w:tc>
        <w:tc>
          <w:tcPr>
            <w:tcW w:w="5400" w:type="dxa"/>
          </w:tcPr>
          <w:p w14:paraId="58BA831F" w14:textId="77777777" w:rsidR="00371363" w:rsidRDefault="00371363" w:rsidP="0037136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pPr>
            <w:r>
              <w:t xml:space="preserve">“Can you draw a model of your fraction? </w:t>
            </w:r>
          </w:p>
          <w:p w14:paraId="06451E32" w14:textId="77777777" w:rsidR="00371363" w:rsidRDefault="00371363" w:rsidP="00371363">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pPr>
            <w:r>
              <w:t xml:space="preserve">How can you use the model to find an equivalent fraction?”  </w:t>
            </w:r>
          </w:p>
        </w:tc>
      </w:tr>
      <w:tr w:rsidR="00371363" w14:paraId="0ACA6178" w14:textId="77777777" w:rsidTr="0048045A">
        <w:trPr>
          <w:trHeight w:val="323"/>
        </w:trPr>
        <w:tc>
          <w:tcPr>
            <w:tcW w:w="4140" w:type="dxa"/>
          </w:tcPr>
          <w:p w14:paraId="487EC57B" w14:textId="77777777" w:rsidR="00371363" w:rsidRDefault="00371363" w:rsidP="00AD141B">
            <w:pPr>
              <w:contextualSpacing/>
            </w:pPr>
            <w:r>
              <w:t>Students are randomly moving without thinking strategically about fractions.</w:t>
            </w:r>
          </w:p>
        </w:tc>
        <w:tc>
          <w:tcPr>
            <w:tcW w:w="5400" w:type="dxa"/>
          </w:tcPr>
          <w:p w14:paraId="426AD002" w14:textId="77777777" w:rsidR="00371363" w:rsidRDefault="00371363" w:rsidP="0037136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pPr>
            <w:r>
              <w:t xml:space="preserve">“What influenced your decision to move that piece?” </w:t>
            </w:r>
          </w:p>
          <w:p w14:paraId="16BAABC7" w14:textId="77777777" w:rsidR="00371363" w:rsidRDefault="00371363" w:rsidP="0037136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pPr>
            <w:r>
              <w:t>“Do you have any pieces that you want to think about moving now or on your next move?”</w:t>
            </w:r>
          </w:p>
          <w:p w14:paraId="125CBCF9" w14:textId="77777777" w:rsidR="00371363" w:rsidRDefault="00371363" w:rsidP="0037136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pPr>
            <w:r>
              <w:t>“Which move will move a piece closest to one?”</w:t>
            </w:r>
          </w:p>
        </w:tc>
      </w:tr>
    </w:tbl>
    <w:p w14:paraId="66435112" w14:textId="77777777" w:rsidR="0048045A" w:rsidRDefault="0048045A" w:rsidP="0048045A"/>
    <w:p w14:paraId="14FCF306" w14:textId="77777777" w:rsidR="00C7277E" w:rsidRDefault="006F51C7">
      <w:pPr>
        <w:rPr>
          <w:b/>
        </w:rPr>
      </w:pPr>
      <w:r>
        <w:rPr>
          <w:b/>
        </w:rPr>
        <w:t>Discuss:</w:t>
      </w:r>
    </w:p>
    <w:p w14:paraId="1399B39B" w14:textId="77777777" w:rsidR="00371363" w:rsidRDefault="00371363" w:rsidP="00371363">
      <w:pPr>
        <w:numPr>
          <w:ilvl w:val="0"/>
          <w:numId w:val="26"/>
        </w:numPr>
        <w:pBdr>
          <w:top w:val="none" w:sz="0" w:space="0" w:color="auto"/>
          <w:left w:val="none" w:sz="0" w:space="0" w:color="auto"/>
          <w:bottom w:val="none" w:sz="0" w:space="0" w:color="auto"/>
          <w:right w:val="none" w:sz="0" w:space="0" w:color="auto"/>
          <w:between w:val="none" w:sz="0" w:space="0" w:color="auto"/>
        </w:pBdr>
        <w:contextualSpacing/>
      </w:pPr>
      <w:r>
        <w:t xml:space="preserve">Discussion of Race to One (10-12 minutes) </w:t>
      </w:r>
    </w:p>
    <w:p w14:paraId="0A8C0EB7" w14:textId="77777777" w:rsidR="00371363" w:rsidRDefault="00371363" w:rsidP="00371363">
      <w:pPr>
        <w:ind w:left="720"/>
      </w:pPr>
      <w:r>
        <w:t xml:space="preserve">Play a round as a class and have students advise you on where you should move. The focus of the discussion should be on equivalent fractions. </w:t>
      </w:r>
    </w:p>
    <w:tbl>
      <w:tblPr>
        <w:tblStyle w:val="TableGrid"/>
        <w:tblW w:w="9540" w:type="dxa"/>
        <w:tblInd w:w="828" w:type="dxa"/>
        <w:tblLook w:val="04A0" w:firstRow="1" w:lastRow="0" w:firstColumn="1" w:lastColumn="0" w:noHBand="0" w:noVBand="1"/>
      </w:tblPr>
      <w:tblGrid>
        <w:gridCol w:w="3690"/>
        <w:gridCol w:w="5850"/>
      </w:tblGrid>
      <w:tr w:rsidR="00371363" w14:paraId="57171B78" w14:textId="77777777" w:rsidTr="0048045A">
        <w:tc>
          <w:tcPr>
            <w:tcW w:w="3690" w:type="dxa"/>
          </w:tcPr>
          <w:p w14:paraId="0B9241DD" w14:textId="55509A99" w:rsidR="00371363" w:rsidRPr="003A637C" w:rsidRDefault="0048045A" w:rsidP="00AD141B">
            <w:pPr>
              <w:rPr>
                <w:b/>
              </w:rPr>
            </w:pPr>
            <w:r>
              <w:rPr>
                <w:b/>
              </w:rPr>
              <w:t>Questions to A</w:t>
            </w:r>
            <w:r w:rsidR="00371363" w:rsidRPr="003A637C">
              <w:rPr>
                <w:b/>
              </w:rPr>
              <w:t>sk</w:t>
            </w:r>
          </w:p>
        </w:tc>
        <w:tc>
          <w:tcPr>
            <w:tcW w:w="5850" w:type="dxa"/>
          </w:tcPr>
          <w:p w14:paraId="04F571B0" w14:textId="07276B6B" w:rsidR="00371363" w:rsidRPr="003A637C" w:rsidRDefault="0048045A" w:rsidP="00AD141B">
            <w:pPr>
              <w:rPr>
                <w:b/>
              </w:rPr>
            </w:pPr>
            <w:r>
              <w:rPr>
                <w:b/>
              </w:rPr>
              <w:t>Possible R</w:t>
            </w:r>
            <w:r w:rsidR="00371363" w:rsidRPr="003A637C">
              <w:rPr>
                <w:b/>
              </w:rPr>
              <w:t>esponses</w:t>
            </w:r>
          </w:p>
        </w:tc>
      </w:tr>
      <w:tr w:rsidR="00371363" w14:paraId="0508E4E3" w14:textId="77777777" w:rsidTr="0048045A">
        <w:tc>
          <w:tcPr>
            <w:tcW w:w="3690" w:type="dxa"/>
          </w:tcPr>
          <w:p w14:paraId="2C859CB7" w14:textId="438D20C1" w:rsidR="00371363" w:rsidRDefault="00371363" w:rsidP="00AD141B">
            <w:r>
              <w:t>Based on this card</w:t>
            </w:r>
            <w:r w:rsidR="0048045A">
              <w:t>,</w:t>
            </w:r>
            <w:r>
              <w:t xml:space="preserve"> what are all of the ways that I could move? </w:t>
            </w:r>
          </w:p>
        </w:tc>
        <w:tc>
          <w:tcPr>
            <w:tcW w:w="5850" w:type="dxa"/>
          </w:tcPr>
          <w:p w14:paraId="1CD9F552" w14:textId="77777777" w:rsidR="00371363" w:rsidRDefault="00371363" w:rsidP="0037136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ind w:left="340"/>
            </w:pPr>
            <w:r>
              <w:t>“You could move the amount on the card.”</w:t>
            </w:r>
          </w:p>
          <w:p w14:paraId="70A50049" w14:textId="77777777" w:rsidR="00371363" w:rsidRDefault="00371363" w:rsidP="0037136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ind w:left="340"/>
            </w:pPr>
            <w:r>
              <w:t xml:space="preserve">“You could double both the numerator and denominator and move that amount since doubling the numbers get you a number.” </w:t>
            </w:r>
          </w:p>
        </w:tc>
      </w:tr>
      <w:tr w:rsidR="00371363" w14:paraId="65126111" w14:textId="77777777" w:rsidTr="0048045A">
        <w:tc>
          <w:tcPr>
            <w:tcW w:w="3690" w:type="dxa"/>
          </w:tcPr>
          <w:p w14:paraId="41418F63" w14:textId="77777777" w:rsidR="00371363" w:rsidRDefault="00371363" w:rsidP="00AD141B">
            <w:r>
              <w:t>Which move gets a piece to 1 or closest to 1?</w:t>
            </w:r>
          </w:p>
        </w:tc>
        <w:tc>
          <w:tcPr>
            <w:tcW w:w="5850" w:type="dxa"/>
          </w:tcPr>
          <w:p w14:paraId="0B26A847" w14:textId="77777777" w:rsidR="00371363" w:rsidRDefault="00371363" w:rsidP="0037136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ind w:left="346"/>
            </w:pPr>
            <w:r>
              <w:t xml:space="preserve">Responses will vary, but you should question students to think about equivalent fractions and justify how they know fractions are equivalent based on how they </w:t>
            </w:r>
            <w:r>
              <w:lastRenderedPageBreak/>
              <w:t>decide to move.</w:t>
            </w:r>
          </w:p>
        </w:tc>
      </w:tr>
      <w:tr w:rsidR="00371363" w14:paraId="2ADD09E3" w14:textId="77777777" w:rsidTr="0048045A">
        <w:tc>
          <w:tcPr>
            <w:tcW w:w="3690" w:type="dxa"/>
          </w:tcPr>
          <w:p w14:paraId="0D22A8A3" w14:textId="0E50998D" w:rsidR="00371363" w:rsidRDefault="00371363" w:rsidP="00AD141B">
            <w:r>
              <w:lastRenderedPageBreak/>
              <w:t xml:space="preserve">Suppose I draw the card ½. What are all of the ways I could move an equivalent amount? </w:t>
            </w:r>
            <w:r w:rsidR="0048045A">
              <w:t xml:space="preserve"> </w:t>
            </w:r>
            <w:r>
              <w:t>How do you know?</w:t>
            </w:r>
          </w:p>
        </w:tc>
        <w:tc>
          <w:tcPr>
            <w:tcW w:w="5850" w:type="dxa"/>
          </w:tcPr>
          <w:p w14:paraId="05AC386E" w14:textId="77777777" w:rsidR="00371363" w:rsidRDefault="00371363" w:rsidP="0037136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ind w:left="346"/>
            </w:pPr>
            <w:r>
              <w:t xml:space="preserve">“½ is equal to 2/4 because I double both the 1 and the 2.” </w:t>
            </w:r>
          </w:p>
          <w:p w14:paraId="3AFD84D1" w14:textId="77777777" w:rsidR="00371363" w:rsidRDefault="00371363" w:rsidP="00371363">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ind w:left="346"/>
            </w:pPr>
            <w:r>
              <w:t>“½ is equal to 2/4 because when I have ½ of a rectangle shaded and I divide it into 4 equal pieces 2 of the 4 pieces are then shaded.”</w:t>
            </w:r>
          </w:p>
        </w:tc>
      </w:tr>
    </w:tbl>
    <w:p w14:paraId="2C48F53D" w14:textId="7CD119A2" w:rsidR="00524884" w:rsidRPr="00371363" w:rsidRDefault="006F51C7" w:rsidP="00371363">
      <w:pPr>
        <w:ind w:left="720"/>
        <w:contextualSpacing/>
      </w:pPr>
      <w:r w:rsidRPr="009E5BDC">
        <w:t xml:space="preserve"> </w:t>
      </w:r>
    </w:p>
    <w:p w14:paraId="4CBEABCB" w14:textId="451F7A1C" w:rsidR="00C7277E" w:rsidRPr="00FE4C55" w:rsidRDefault="006F51C7">
      <w:pPr>
        <w:rPr>
          <w:b/>
        </w:rPr>
      </w:pPr>
      <w:r w:rsidRPr="00FE4C55">
        <w:rPr>
          <w:b/>
        </w:rPr>
        <w:t>Evaluation of Student Understanding</w:t>
      </w:r>
      <w:r w:rsidR="0048045A">
        <w:rPr>
          <w:b/>
        </w:rPr>
        <w:t>:</w:t>
      </w:r>
    </w:p>
    <w:p w14:paraId="62A1CB6A" w14:textId="77777777" w:rsidR="007D0B84" w:rsidRDefault="006F51C7" w:rsidP="007D0B84">
      <w:r w:rsidRPr="00FE4C55">
        <w:rPr>
          <w:b/>
        </w:rPr>
        <w:t>Informal Evaluation:</w:t>
      </w:r>
      <w:r>
        <w:t xml:space="preserve">  </w:t>
      </w:r>
    </w:p>
    <w:p w14:paraId="136551C7" w14:textId="639C4D60" w:rsidR="007D0B84" w:rsidRDefault="007D0B84" w:rsidP="00E5113A">
      <w:pPr>
        <w:pStyle w:val="ListParagraph"/>
        <w:numPr>
          <w:ilvl w:val="0"/>
          <w:numId w:val="31"/>
        </w:numPr>
      </w:pPr>
      <w:r>
        <w:t>As students are working on their tasks</w:t>
      </w:r>
      <w:r w:rsidR="0048045A">
        <w:t>,</w:t>
      </w:r>
      <w:r>
        <w:t xml:space="preserve"> pose questions and make observations about which students need further support playing the game.  </w:t>
      </w:r>
    </w:p>
    <w:p w14:paraId="35DC38F3" w14:textId="77777777" w:rsidR="007D0B84" w:rsidRDefault="006F51C7" w:rsidP="007D0B84">
      <w:r w:rsidRPr="00FE4C55">
        <w:rPr>
          <w:b/>
        </w:rPr>
        <w:t>Formal Evaluation/Exit Ticket:</w:t>
      </w:r>
      <w:r>
        <w:t xml:space="preserve"> </w:t>
      </w:r>
    </w:p>
    <w:p w14:paraId="503C4237" w14:textId="0F2FC081" w:rsidR="007D0B84" w:rsidRDefault="007D0B84" w:rsidP="007D0B84">
      <w:pPr>
        <w:pStyle w:val="ListParagraph"/>
        <w:numPr>
          <w:ilvl w:val="0"/>
          <w:numId w:val="31"/>
        </w:numPr>
      </w:pPr>
      <w:r>
        <w:t>If you desire to give an exit ticket</w:t>
      </w:r>
      <w:r w:rsidR="0048045A">
        <w:t>,</w:t>
      </w:r>
      <w:r>
        <w:t xml:space="preserve"> consider posing the following task: You draw the card ¼. What are some ways you could move on the game board? </w:t>
      </w:r>
      <w:r w:rsidR="0048045A">
        <w:t xml:space="preserve"> </w:t>
      </w:r>
      <w:r>
        <w:t xml:space="preserve">Draw pictures to justify your answers. </w:t>
      </w:r>
    </w:p>
    <w:p w14:paraId="75CE137F" w14:textId="7E9D5A44" w:rsidR="00C7277E" w:rsidRPr="007D0B84" w:rsidRDefault="00497042" w:rsidP="00E5113A">
      <w:pPr>
        <w:pStyle w:val="ListParagraph"/>
        <w:rPr>
          <w:b/>
        </w:rPr>
      </w:pPr>
    </w:p>
    <w:p w14:paraId="7DCEF0FC" w14:textId="77777777" w:rsidR="00C7277E" w:rsidRDefault="006F51C7">
      <w:pPr>
        <w:rPr>
          <w:b/>
        </w:rPr>
      </w:pPr>
      <w:r>
        <w:rPr>
          <w:b/>
        </w:rPr>
        <w:t>Meeting the Needs of the Range of Learners</w:t>
      </w:r>
      <w:r w:rsidR="00A12B3D">
        <w:rPr>
          <w:b/>
        </w:rPr>
        <w:t>:</w:t>
      </w:r>
    </w:p>
    <w:p w14:paraId="06FFEB83" w14:textId="77777777" w:rsidR="00EE3136" w:rsidRDefault="006F51C7" w:rsidP="00EE3136">
      <w:pPr>
        <w:rPr>
          <w:color w:val="FF0000"/>
        </w:rPr>
      </w:pPr>
      <w:r>
        <w:rPr>
          <w:b/>
        </w:rPr>
        <w:t>Intervention</w:t>
      </w:r>
      <w:r w:rsidR="00FD43B9">
        <w:rPr>
          <w:b/>
        </w:rPr>
        <w:t>s</w:t>
      </w:r>
      <w:r>
        <w:rPr>
          <w:b/>
        </w:rPr>
        <w:t xml:space="preserve">: </w:t>
      </w:r>
    </w:p>
    <w:p w14:paraId="6F49C72A" w14:textId="2738601A" w:rsidR="008A48BC" w:rsidRPr="008A48BC" w:rsidRDefault="007D0B84" w:rsidP="008A48BC">
      <w:pPr>
        <w:pStyle w:val="ListParagraph"/>
        <w:numPr>
          <w:ilvl w:val="0"/>
          <w:numId w:val="9"/>
        </w:numPr>
        <w:tabs>
          <w:tab w:val="left" w:pos="4410"/>
        </w:tabs>
        <w:ind w:left="720"/>
        <w:rPr>
          <w:b/>
        </w:rPr>
      </w:pPr>
      <w:r>
        <w:t xml:space="preserve">The game could be played only with the lines halves, fourths, and eighths to make the game simpler. </w:t>
      </w:r>
      <w:r w:rsidR="0048045A">
        <w:t xml:space="preserve"> </w:t>
      </w:r>
      <w:r>
        <w:t xml:space="preserve">Provide students with graph paper that they will use to create equivalent fractions for each turn. </w:t>
      </w:r>
      <w:r w:rsidR="0048045A">
        <w:t xml:space="preserve"> </w:t>
      </w:r>
      <w:r>
        <w:t>Students could also use fraction tiles or fraction bars to help them find equivalent fractions.</w:t>
      </w:r>
    </w:p>
    <w:p w14:paraId="46EF53FA" w14:textId="6ECA9AA3" w:rsidR="00E746E0" w:rsidRPr="00E746E0" w:rsidRDefault="00E746E0" w:rsidP="00E746E0">
      <w:pPr>
        <w:tabs>
          <w:tab w:val="left" w:pos="4410"/>
        </w:tabs>
        <w:rPr>
          <w:b/>
        </w:rPr>
      </w:pPr>
      <w:r w:rsidRPr="00E746E0">
        <w:rPr>
          <w:b/>
        </w:rPr>
        <w:t>Extensions:</w:t>
      </w:r>
    </w:p>
    <w:p w14:paraId="08B7F54B" w14:textId="5CF24B05" w:rsidR="00FD43B9" w:rsidRPr="004440C1" w:rsidRDefault="007D0B84" w:rsidP="001F407F">
      <w:pPr>
        <w:pStyle w:val="ListParagraph"/>
        <w:numPr>
          <w:ilvl w:val="0"/>
          <w:numId w:val="10"/>
        </w:numPr>
      </w:pPr>
      <w:r>
        <w:t>Challenge students to see how few moves it takes for them to get all of the pieces to one</w:t>
      </w:r>
      <w:r w:rsidR="003E2312">
        <w:t>.</w:t>
      </w:r>
    </w:p>
    <w:p w14:paraId="144A0428" w14:textId="77777777" w:rsidR="00C7277E" w:rsidRDefault="00497042">
      <w:pPr>
        <w:rPr>
          <w:b/>
        </w:rPr>
      </w:pPr>
    </w:p>
    <w:p w14:paraId="768E3810" w14:textId="77777777" w:rsidR="00C7277E" w:rsidRDefault="006F51C7">
      <w:pPr>
        <w:spacing w:after="60"/>
      </w:pPr>
      <w:r>
        <w:rPr>
          <w:b/>
        </w:rPr>
        <w:t>Possible Misconceptions/Suggestions:</w:t>
      </w:r>
    </w:p>
    <w:tbl>
      <w:tblPr>
        <w:tblStyle w:val="a0"/>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5124"/>
      </w:tblGrid>
      <w:tr w:rsidR="00C7277E" w14:paraId="3B25EA61" w14:textId="77777777" w:rsidTr="0048045A">
        <w:tc>
          <w:tcPr>
            <w:tcW w:w="4578" w:type="dxa"/>
            <w:shd w:val="clear" w:color="auto" w:fill="D9D9D9" w:themeFill="background1" w:themeFillShade="D9"/>
          </w:tcPr>
          <w:p w14:paraId="4909AD3B" w14:textId="77777777" w:rsidR="00C7277E" w:rsidRDefault="006F51C7">
            <w:r>
              <w:rPr>
                <w:b/>
              </w:rPr>
              <w:t>Possible Misconceptions</w:t>
            </w:r>
          </w:p>
        </w:tc>
        <w:tc>
          <w:tcPr>
            <w:tcW w:w="5124" w:type="dxa"/>
            <w:shd w:val="clear" w:color="auto" w:fill="D9D9D9" w:themeFill="background1" w:themeFillShade="D9"/>
          </w:tcPr>
          <w:p w14:paraId="13478E2C" w14:textId="77777777" w:rsidR="00C7277E" w:rsidRDefault="006F51C7">
            <w:r>
              <w:rPr>
                <w:b/>
              </w:rPr>
              <w:t>Suggestions</w:t>
            </w:r>
          </w:p>
        </w:tc>
      </w:tr>
      <w:tr w:rsidR="00C7277E" w14:paraId="4CBD7143" w14:textId="77777777" w:rsidTr="0048045A">
        <w:tc>
          <w:tcPr>
            <w:tcW w:w="4578" w:type="dxa"/>
          </w:tcPr>
          <w:p w14:paraId="389D4E26" w14:textId="4376BEBC" w:rsidR="003E2312" w:rsidRPr="009C5C1C" w:rsidRDefault="007D0B84" w:rsidP="003E2312">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270"/>
              </w:tabs>
              <w:autoSpaceDE w:val="0"/>
              <w:autoSpaceDN w:val="0"/>
              <w:adjustRightInd w:val="0"/>
              <w:ind w:left="270" w:hanging="276"/>
            </w:pPr>
            <w:r>
              <w:t>Students are unable to decide where to move.</w:t>
            </w:r>
          </w:p>
          <w:p w14:paraId="100EA341" w14:textId="77777777" w:rsidR="00C7277E" w:rsidRDefault="007D0B84" w:rsidP="009C5C1C">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270"/>
              </w:tabs>
              <w:autoSpaceDE w:val="0"/>
              <w:autoSpaceDN w:val="0"/>
              <w:adjustRightInd w:val="0"/>
              <w:ind w:left="270" w:hanging="276"/>
            </w:pPr>
            <w:r>
              <w:t>Students are unable to create correct equivalent fractions.</w:t>
            </w:r>
          </w:p>
          <w:p w14:paraId="05CBE984" w14:textId="3F3AB07E" w:rsidR="007D0B84" w:rsidRPr="009C5C1C" w:rsidRDefault="007D0B84" w:rsidP="009C5C1C">
            <w:pPr>
              <w:numPr>
                <w:ilvl w:val="0"/>
                <w:numId w:val="13"/>
              </w:numPr>
              <w:pBdr>
                <w:top w:val="none" w:sz="0" w:space="0" w:color="auto"/>
                <w:left w:val="none" w:sz="0" w:space="0" w:color="auto"/>
                <w:bottom w:val="none" w:sz="0" w:space="0" w:color="auto"/>
                <w:right w:val="none" w:sz="0" w:space="0" w:color="auto"/>
                <w:between w:val="none" w:sz="0" w:space="0" w:color="auto"/>
              </w:pBdr>
              <w:tabs>
                <w:tab w:val="left" w:pos="270"/>
              </w:tabs>
              <w:autoSpaceDE w:val="0"/>
              <w:autoSpaceDN w:val="0"/>
              <w:adjustRightInd w:val="0"/>
              <w:ind w:left="270" w:hanging="276"/>
            </w:pPr>
            <w:r>
              <w:t>Students are randomly moving without thinking strategically about fractions.</w:t>
            </w:r>
          </w:p>
        </w:tc>
        <w:tc>
          <w:tcPr>
            <w:tcW w:w="5124" w:type="dxa"/>
          </w:tcPr>
          <w:p w14:paraId="7ACA1B08" w14:textId="74680B39" w:rsidR="00C7277E" w:rsidRPr="007D0B84" w:rsidRDefault="007D0B84" w:rsidP="0048045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54"/>
            </w:pPr>
            <w:r>
              <w:t>“What does the fraction say?” “Based on the fraction what are some of the denominators that I could use?”</w:t>
            </w:r>
          </w:p>
          <w:p w14:paraId="72642065" w14:textId="77777777" w:rsidR="009C5C1C" w:rsidRDefault="007D0B84" w:rsidP="0048045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54"/>
            </w:pPr>
            <w:r>
              <w:t xml:space="preserve">“Can you draw a model of your fraction?” “How can you use the model to find an equivalent fraction?”  </w:t>
            </w:r>
          </w:p>
          <w:p w14:paraId="367BF6F2" w14:textId="324FB318" w:rsidR="007D0B84" w:rsidRPr="007D0B84" w:rsidRDefault="007D0B84" w:rsidP="0048045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ind w:left="354"/>
            </w:pPr>
            <w:r>
              <w:t>“What influenced your decision to move that piece?” “Do you have any pieces that you want to think about moving now or on your next move?</w:t>
            </w:r>
            <w:r w:rsidR="0048045A">
              <w:t>”</w:t>
            </w:r>
            <w:r>
              <w:t xml:space="preserve"> “Which move will move a piece closest to one?”</w:t>
            </w:r>
          </w:p>
        </w:tc>
      </w:tr>
    </w:tbl>
    <w:p w14:paraId="1AAEFEE5" w14:textId="77777777" w:rsidR="00C7277E" w:rsidRDefault="00497042"/>
    <w:p w14:paraId="15EAABC8" w14:textId="77777777" w:rsidR="00C7277E" w:rsidRDefault="006F51C7" w:rsidP="00A12B3D">
      <w:r>
        <w:rPr>
          <w:b/>
        </w:rPr>
        <w:t>Possible Solutions:</w:t>
      </w:r>
      <w:r>
        <w:t xml:space="preserve"> </w:t>
      </w:r>
    </w:p>
    <w:p w14:paraId="66CCD878" w14:textId="3696682D" w:rsidR="00A12B3D" w:rsidRDefault="007D0B84" w:rsidP="00E5113A">
      <w:pPr>
        <w:pStyle w:val="ListParagraph"/>
        <w:numPr>
          <w:ilvl w:val="0"/>
          <w:numId w:val="34"/>
        </w:numPr>
      </w:pPr>
      <w:r>
        <w:t xml:space="preserve">Equivalent fractions will vary based on the card pulled. </w:t>
      </w:r>
      <w:r w:rsidR="0048045A">
        <w:t xml:space="preserve"> </w:t>
      </w:r>
      <w:r>
        <w:t>Encou</w:t>
      </w:r>
      <w:r w:rsidR="00E5113A">
        <w:t xml:space="preserve">rage students to explain their </w:t>
      </w:r>
      <w:r>
        <w:t>reasoning with a model for each equivalent fraction.</w:t>
      </w:r>
    </w:p>
    <w:p w14:paraId="5B995201" w14:textId="77777777" w:rsidR="00C7277E" w:rsidRDefault="00497042">
      <w:pPr>
        <w:jc w:val="center"/>
      </w:pPr>
    </w:p>
    <w:p w14:paraId="23EBC51C" w14:textId="77777777" w:rsidR="00C7277E" w:rsidRDefault="00497042">
      <w:pPr>
        <w:jc w:val="center"/>
      </w:pPr>
    </w:p>
    <w:p w14:paraId="60489204" w14:textId="77777777" w:rsidR="0058391D" w:rsidRDefault="0058391D" w:rsidP="00524884">
      <w:pPr>
        <w:jc w:val="center"/>
        <w:rPr>
          <w:rFonts w:ascii="Century Gothic" w:hAnsi="Century Gothic"/>
          <w:b/>
          <w:sz w:val="48"/>
          <w:szCs w:val="48"/>
        </w:rPr>
      </w:pPr>
    </w:p>
    <w:p w14:paraId="41DCA477" w14:textId="3C8819CD" w:rsidR="00005756" w:rsidRDefault="007D0B84" w:rsidP="007D0B84">
      <w:pPr>
        <w:jc w:val="center"/>
        <w:rPr>
          <w:b/>
          <w:sz w:val="4"/>
          <w:szCs w:val="4"/>
          <w:u w:val="single"/>
        </w:rPr>
      </w:pPr>
      <w:r w:rsidRPr="00005756">
        <w:rPr>
          <w:b/>
          <w:sz w:val="48"/>
          <w:szCs w:val="48"/>
          <w:u w:val="single"/>
        </w:rPr>
        <w:lastRenderedPageBreak/>
        <w:t xml:space="preserve">Race to One </w:t>
      </w:r>
      <w:proofErr w:type="gramStart"/>
      <w:r w:rsidRPr="00005756">
        <w:rPr>
          <w:b/>
          <w:sz w:val="48"/>
          <w:szCs w:val="48"/>
          <w:u w:val="single"/>
        </w:rPr>
        <w:t>Rules</w:t>
      </w:r>
      <w:proofErr w:type="gramEnd"/>
    </w:p>
    <w:p w14:paraId="4C5291F5" w14:textId="16B63E98" w:rsidR="00005756" w:rsidRDefault="00005756" w:rsidP="007D0B84">
      <w:pPr>
        <w:jc w:val="center"/>
        <w:rPr>
          <w:b/>
          <w:sz w:val="4"/>
          <w:szCs w:val="4"/>
          <w:u w:val="single"/>
        </w:rPr>
      </w:pPr>
    </w:p>
    <w:p w14:paraId="688C17D8" w14:textId="6E4C7309" w:rsidR="00005756" w:rsidRDefault="00005756" w:rsidP="007D0B84">
      <w:pPr>
        <w:jc w:val="center"/>
        <w:rPr>
          <w:b/>
          <w:sz w:val="4"/>
          <w:szCs w:val="4"/>
          <w:u w:val="single"/>
        </w:rPr>
      </w:pPr>
      <w:r>
        <w:rPr>
          <w:b/>
          <w:sz w:val="4"/>
          <w:szCs w:val="4"/>
          <w:u w:val="single"/>
        </w:rPr>
        <w:t>‘</w:t>
      </w:r>
    </w:p>
    <w:p w14:paraId="05E613E3" w14:textId="77777777" w:rsidR="00005756" w:rsidRPr="00005756" w:rsidRDefault="00005756" w:rsidP="007D0B84">
      <w:pPr>
        <w:jc w:val="center"/>
        <w:rPr>
          <w:b/>
          <w:sz w:val="4"/>
          <w:szCs w:val="4"/>
          <w:u w:val="single"/>
        </w:rPr>
      </w:pPr>
    </w:p>
    <w:p w14:paraId="5EE905C5" w14:textId="64EAC6A2" w:rsidR="00005756" w:rsidRPr="00005756" w:rsidRDefault="00005756" w:rsidP="007D0B84">
      <w:pPr>
        <w:jc w:val="center"/>
        <w:rPr>
          <w:b/>
          <w:sz w:val="48"/>
          <w:szCs w:val="48"/>
          <w:u w:val="single"/>
        </w:rPr>
      </w:pPr>
      <w:r>
        <w:rPr>
          <w:noProof/>
        </w:rPr>
        <w:drawing>
          <wp:inline distT="0" distB="0" distL="0" distR="0" wp14:anchorId="1DD31EBA" wp14:editId="72F8601B">
            <wp:extent cx="857250" cy="857250"/>
            <wp:effectExtent l="0" t="0" r="0" b="0"/>
            <wp:docPr id="1" name="Picture 1" descr="Image result for board game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ard game board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31F2BD46" w14:textId="77777777" w:rsidR="007D0B84" w:rsidRPr="0074035F" w:rsidRDefault="007D0B84" w:rsidP="007D0B84"/>
    <w:p w14:paraId="3C6A1290" w14:textId="77777777" w:rsidR="0048045A" w:rsidRPr="0048045A" w:rsidRDefault="0048045A" w:rsidP="0048045A">
      <w:pPr>
        <w:pStyle w:val="ListParagraph"/>
        <w:numPr>
          <w:ilvl w:val="0"/>
          <w:numId w:val="35"/>
        </w:numPr>
        <w:rPr>
          <w:sz w:val="32"/>
          <w:szCs w:val="32"/>
        </w:rPr>
      </w:pPr>
      <w:r w:rsidRPr="0048045A">
        <w:rPr>
          <w:sz w:val="32"/>
          <w:szCs w:val="32"/>
        </w:rPr>
        <w:t xml:space="preserve">Shuffle the fraction cards that are equal to or less than 1.  Place them </w:t>
      </w:r>
    </w:p>
    <w:p w14:paraId="4C570424" w14:textId="77777777" w:rsidR="0048045A" w:rsidRDefault="0048045A" w:rsidP="0048045A">
      <w:pPr>
        <w:pStyle w:val="ListParagraph"/>
        <w:rPr>
          <w:sz w:val="32"/>
          <w:szCs w:val="32"/>
        </w:rPr>
      </w:pPr>
      <w:proofErr w:type="gramStart"/>
      <w:r w:rsidRPr="0048045A">
        <w:rPr>
          <w:sz w:val="32"/>
          <w:szCs w:val="32"/>
        </w:rPr>
        <w:t>face</w:t>
      </w:r>
      <w:proofErr w:type="gramEnd"/>
      <w:r w:rsidRPr="0048045A">
        <w:rPr>
          <w:sz w:val="32"/>
          <w:szCs w:val="32"/>
        </w:rPr>
        <w:t xml:space="preserve"> down.</w:t>
      </w:r>
    </w:p>
    <w:p w14:paraId="201A730B" w14:textId="77777777" w:rsidR="0048045A" w:rsidRDefault="0048045A" w:rsidP="0048045A">
      <w:pPr>
        <w:pStyle w:val="ListParagraph"/>
        <w:rPr>
          <w:sz w:val="32"/>
          <w:szCs w:val="32"/>
        </w:rPr>
      </w:pPr>
    </w:p>
    <w:p w14:paraId="2C8DF8D4" w14:textId="6EF88558" w:rsidR="0048045A" w:rsidRDefault="0048045A" w:rsidP="0048045A">
      <w:pPr>
        <w:pStyle w:val="ListParagraph"/>
        <w:numPr>
          <w:ilvl w:val="0"/>
          <w:numId w:val="35"/>
        </w:numPr>
        <w:rPr>
          <w:sz w:val="32"/>
          <w:szCs w:val="32"/>
        </w:rPr>
      </w:pPr>
      <w:r w:rsidRPr="00005756">
        <w:rPr>
          <w:sz w:val="32"/>
          <w:szCs w:val="32"/>
        </w:rPr>
        <w:t>Place seven counters on the game board, one at the beginning of each fraction bar.</w:t>
      </w:r>
    </w:p>
    <w:p w14:paraId="31BC2D49" w14:textId="77777777" w:rsidR="0048045A" w:rsidRDefault="0048045A" w:rsidP="0048045A">
      <w:pPr>
        <w:pStyle w:val="ListParagraph"/>
        <w:rPr>
          <w:sz w:val="32"/>
          <w:szCs w:val="32"/>
        </w:rPr>
      </w:pPr>
    </w:p>
    <w:p w14:paraId="7AE447B6" w14:textId="229FFAD8" w:rsidR="0048045A" w:rsidRDefault="0048045A" w:rsidP="0048045A">
      <w:pPr>
        <w:pStyle w:val="ListParagraph"/>
        <w:numPr>
          <w:ilvl w:val="0"/>
          <w:numId w:val="35"/>
        </w:numPr>
        <w:rPr>
          <w:sz w:val="32"/>
          <w:szCs w:val="32"/>
        </w:rPr>
      </w:pPr>
      <w:r w:rsidRPr="00005756">
        <w:rPr>
          <w:sz w:val="32"/>
          <w:szCs w:val="32"/>
        </w:rPr>
        <w:t xml:space="preserve">Player 1 draws the first card off the top of the deck of fraction cards.  Move a chip (or chips) the total amount shown on the card.  You can move one or more than one chip on every turn.  You must move the full value of the fraction on the fraction card.  Example: </w:t>
      </w:r>
      <w:r>
        <w:rPr>
          <w:sz w:val="32"/>
          <w:szCs w:val="32"/>
        </w:rPr>
        <w:t xml:space="preserve"> </w:t>
      </w:r>
      <w:r w:rsidRPr="00005756">
        <w:rPr>
          <w:sz w:val="32"/>
          <w:szCs w:val="32"/>
        </w:rPr>
        <w:t>Player 1 chooses 3/5</w:t>
      </w:r>
      <w:r>
        <w:rPr>
          <w:sz w:val="32"/>
          <w:szCs w:val="32"/>
        </w:rPr>
        <w:t>.  T</w:t>
      </w:r>
      <w:r w:rsidRPr="00005756">
        <w:rPr>
          <w:sz w:val="32"/>
          <w:szCs w:val="32"/>
        </w:rPr>
        <w:t xml:space="preserve">hey can move one chip 3/5 on the fifths line or 6/10 on the tenths line.  They can also move more than one chip the following ways: </w:t>
      </w:r>
      <w:r>
        <w:rPr>
          <w:sz w:val="32"/>
          <w:szCs w:val="32"/>
        </w:rPr>
        <w:t xml:space="preserve"> </w:t>
      </w:r>
      <w:r w:rsidRPr="00005756">
        <w:rPr>
          <w:sz w:val="32"/>
          <w:szCs w:val="32"/>
        </w:rPr>
        <w:t>1/2 and 1/10, 1/5 and 4/10, or 1/3, 1/6, and 1/10.</w:t>
      </w:r>
    </w:p>
    <w:p w14:paraId="1B221D84" w14:textId="77777777" w:rsidR="0048045A" w:rsidRPr="0048045A" w:rsidRDefault="0048045A" w:rsidP="0048045A">
      <w:pPr>
        <w:rPr>
          <w:sz w:val="32"/>
          <w:szCs w:val="32"/>
        </w:rPr>
      </w:pPr>
    </w:p>
    <w:p w14:paraId="3829886A" w14:textId="671A27C5" w:rsidR="007D0B84" w:rsidRDefault="007D0B84" w:rsidP="0048045A">
      <w:pPr>
        <w:pStyle w:val="ListParagraph"/>
        <w:numPr>
          <w:ilvl w:val="0"/>
          <w:numId w:val="35"/>
        </w:numPr>
        <w:rPr>
          <w:sz w:val="32"/>
          <w:szCs w:val="32"/>
        </w:rPr>
      </w:pPr>
      <w:r w:rsidRPr="00005756">
        <w:rPr>
          <w:sz w:val="32"/>
          <w:szCs w:val="32"/>
        </w:rPr>
        <w:t>Player 2 draws the next card off the to</w:t>
      </w:r>
      <w:r w:rsidR="0048045A">
        <w:rPr>
          <w:sz w:val="32"/>
          <w:szCs w:val="32"/>
        </w:rPr>
        <w:t xml:space="preserve">p of the deck of fraction cards </w:t>
      </w:r>
      <w:r w:rsidRPr="00005756">
        <w:rPr>
          <w:sz w:val="32"/>
          <w:szCs w:val="32"/>
        </w:rPr>
        <w:t>and moves their chip or chips the total found on their card.  Players take turns flipping cards and moving chips.</w:t>
      </w:r>
    </w:p>
    <w:p w14:paraId="752019EF" w14:textId="77777777" w:rsidR="0048045A" w:rsidRPr="00005756" w:rsidRDefault="0048045A" w:rsidP="0048045A">
      <w:pPr>
        <w:pStyle w:val="ListParagraph"/>
        <w:rPr>
          <w:sz w:val="32"/>
          <w:szCs w:val="32"/>
        </w:rPr>
      </w:pPr>
    </w:p>
    <w:p w14:paraId="293A8F2E" w14:textId="77777777" w:rsidR="0048045A" w:rsidRDefault="007D0B84" w:rsidP="0048045A">
      <w:pPr>
        <w:pStyle w:val="ListParagraph"/>
        <w:numPr>
          <w:ilvl w:val="0"/>
          <w:numId w:val="35"/>
        </w:numPr>
        <w:rPr>
          <w:sz w:val="32"/>
          <w:szCs w:val="32"/>
        </w:rPr>
      </w:pPr>
      <w:r w:rsidRPr="00005756">
        <w:rPr>
          <w:sz w:val="32"/>
          <w:szCs w:val="32"/>
        </w:rPr>
        <w:t xml:space="preserve">When a chip lands exactly on one, the player has won the chip.  Once a player has won a chip, another chip is placed at the beginning of the fraction bar so that there are always 7 chips being played at one time.  </w:t>
      </w:r>
    </w:p>
    <w:p w14:paraId="2B543CCB" w14:textId="77777777" w:rsidR="0048045A" w:rsidRPr="0048045A" w:rsidRDefault="0048045A" w:rsidP="0048045A">
      <w:pPr>
        <w:pStyle w:val="ListParagraph"/>
        <w:rPr>
          <w:sz w:val="32"/>
          <w:szCs w:val="32"/>
        </w:rPr>
      </w:pPr>
    </w:p>
    <w:p w14:paraId="00876452" w14:textId="4693B359" w:rsidR="007D0B84" w:rsidRPr="0048045A" w:rsidRDefault="007D0B84" w:rsidP="0048045A">
      <w:pPr>
        <w:pStyle w:val="ListParagraph"/>
        <w:numPr>
          <w:ilvl w:val="0"/>
          <w:numId w:val="35"/>
        </w:numPr>
        <w:rPr>
          <w:sz w:val="32"/>
          <w:szCs w:val="32"/>
        </w:rPr>
      </w:pPr>
      <w:r w:rsidRPr="0048045A">
        <w:rPr>
          <w:sz w:val="32"/>
          <w:szCs w:val="32"/>
        </w:rPr>
        <w:t>If you are unable to move the amount found on the fraction card, your turn is over.</w:t>
      </w:r>
    </w:p>
    <w:p w14:paraId="12E9B2D1" w14:textId="6F4D2761" w:rsidR="007D0B84" w:rsidRDefault="007D0B84" w:rsidP="00524884">
      <w:pPr>
        <w:jc w:val="center"/>
        <w:rPr>
          <w:rFonts w:ascii="Century Gothic" w:hAnsi="Century Gothic"/>
          <w:b/>
          <w:sz w:val="48"/>
          <w:szCs w:val="48"/>
        </w:rPr>
      </w:pPr>
    </w:p>
    <w:p w14:paraId="7DECAAFF" w14:textId="7B68F517" w:rsidR="00005756" w:rsidRDefault="00005756" w:rsidP="00524884">
      <w:pPr>
        <w:jc w:val="center"/>
        <w:rPr>
          <w:rFonts w:ascii="Century Gothic" w:hAnsi="Century Gothic"/>
          <w:b/>
          <w:sz w:val="48"/>
          <w:szCs w:val="48"/>
        </w:rPr>
      </w:pPr>
    </w:p>
    <w:p w14:paraId="048F6853" w14:textId="2134266A" w:rsidR="00005756" w:rsidRDefault="0048045A" w:rsidP="00524884">
      <w:pPr>
        <w:jc w:val="center"/>
        <w:rPr>
          <w:rFonts w:ascii="Century Gothic" w:hAnsi="Century Gothic"/>
          <w:b/>
          <w:sz w:val="48"/>
          <w:szCs w:val="48"/>
        </w:rPr>
      </w:pPr>
      <w:r>
        <w:rPr>
          <w:rFonts w:ascii="Century Gothic" w:hAnsi="Century Gothic"/>
          <w:b/>
          <w:sz w:val="48"/>
          <w:szCs w:val="48"/>
        </w:rPr>
        <w:lastRenderedPageBreak/>
        <w:t>Race to One - Game B</w:t>
      </w:r>
      <w:r w:rsidR="00005756">
        <w:rPr>
          <w:rFonts w:ascii="Century Gothic" w:hAnsi="Century Gothic"/>
          <w:b/>
          <w:sz w:val="48"/>
          <w:szCs w:val="48"/>
        </w:rPr>
        <w:t>oard</w:t>
      </w:r>
    </w:p>
    <w:p w14:paraId="1FFB045D" w14:textId="77777777" w:rsidR="00005756" w:rsidRDefault="00005756" w:rsidP="00524884">
      <w:pPr>
        <w:jc w:val="center"/>
        <w:rPr>
          <w:rFonts w:ascii="Century Gothic" w:hAnsi="Century Gothic"/>
          <w:b/>
          <w:sz w:val="48"/>
          <w:szCs w:val="48"/>
        </w:rPr>
      </w:pPr>
    </w:p>
    <w:p w14:paraId="1691C31F" w14:textId="70F72DC9" w:rsidR="00005756" w:rsidRDefault="00005756" w:rsidP="00524884">
      <w:pPr>
        <w:jc w:val="center"/>
        <w:rPr>
          <w:rFonts w:ascii="Century Gothic" w:hAnsi="Century Gothic"/>
          <w:b/>
          <w:sz w:val="48"/>
          <w:szCs w:val="48"/>
        </w:rPr>
      </w:pPr>
    </w:p>
    <w:tbl>
      <w:tblPr>
        <w:tblW w:w="0" w:type="auto"/>
        <w:tblBorders>
          <w:top w:val="single" w:sz="18" w:space="0" w:color="auto"/>
          <w:left w:val="single" w:sz="18" w:space="0" w:color="auto"/>
          <w:right w:val="single" w:sz="18" w:space="0" w:color="auto"/>
          <w:insideV w:val="single" w:sz="18" w:space="0" w:color="auto"/>
        </w:tblBorders>
        <w:tblLook w:val="04A0" w:firstRow="1" w:lastRow="0" w:firstColumn="1" w:lastColumn="0" w:noHBand="0" w:noVBand="1"/>
      </w:tblPr>
      <w:tblGrid>
        <w:gridCol w:w="4932"/>
        <w:gridCol w:w="4932"/>
      </w:tblGrid>
      <w:tr w:rsidR="00005756" w:rsidRPr="0074035F" w14:paraId="4B077CBC" w14:textId="77777777" w:rsidTr="00AD141B">
        <w:tc>
          <w:tcPr>
            <w:tcW w:w="6534" w:type="dxa"/>
          </w:tcPr>
          <w:p w14:paraId="0C42248D" w14:textId="77777777" w:rsidR="00005756" w:rsidRPr="0074035F" w:rsidRDefault="00005756" w:rsidP="00AD141B">
            <w:pPr>
              <w:jc w:val="center"/>
            </w:pPr>
          </w:p>
        </w:tc>
        <w:tc>
          <w:tcPr>
            <w:tcW w:w="6534" w:type="dxa"/>
          </w:tcPr>
          <w:p w14:paraId="6080DF68" w14:textId="77777777" w:rsidR="00005756" w:rsidRPr="0074035F" w:rsidRDefault="00005756" w:rsidP="00AD141B">
            <w:pPr>
              <w:jc w:val="center"/>
            </w:pPr>
          </w:p>
        </w:tc>
      </w:tr>
      <w:tr w:rsidR="00005756" w:rsidRPr="0074035F" w14:paraId="4929FC14" w14:textId="77777777" w:rsidTr="00AD141B">
        <w:tc>
          <w:tcPr>
            <w:tcW w:w="6534" w:type="dxa"/>
          </w:tcPr>
          <w:p w14:paraId="79491DF9" w14:textId="77777777" w:rsidR="00005756" w:rsidRPr="0074035F" w:rsidRDefault="00005756" w:rsidP="00AD141B"/>
        </w:tc>
        <w:tc>
          <w:tcPr>
            <w:tcW w:w="6534" w:type="dxa"/>
          </w:tcPr>
          <w:p w14:paraId="050FC5F5" w14:textId="77777777" w:rsidR="00005756" w:rsidRPr="0074035F" w:rsidRDefault="00005756" w:rsidP="00AD141B"/>
        </w:tc>
      </w:tr>
    </w:tbl>
    <w:p w14:paraId="6AB86E52" w14:textId="7BE316BC" w:rsidR="00005756" w:rsidRDefault="00005756" w:rsidP="00005756">
      <w:r w:rsidRPr="0074035F">
        <w:t>0</w:t>
      </w:r>
    </w:p>
    <w:p w14:paraId="51EC17EB" w14:textId="77777777" w:rsidR="00005756" w:rsidRPr="0074035F" w:rsidRDefault="00005756" w:rsidP="00005756"/>
    <w:p w14:paraId="406D1E93" w14:textId="77777777" w:rsidR="00005756" w:rsidRPr="0074035F" w:rsidRDefault="00005756" w:rsidP="00005756"/>
    <w:tbl>
      <w:tblPr>
        <w:tblW w:w="0" w:type="auto"/>
        <w:tblBorders>
          <w:top w:val="single" w:sz="18" w:space="0" w:color="auto"/>
          <w:left w:val="single" w:sz="18" w:space="0" w:color="auto"/>
          <w:right w:val="single" w:sz="18" w:space="0" w:color="auto"/>
          <w:insideV w:val="single" w:sz="18" w:space="0" w:color="auto"/>
        </w:tblBorders>
        <w:tblLook w:val="04A0" w:firstRow="1" w:lastRow="0" w:firstColumn="1" w:lastColumn="0" w:noHBand="0" w:noVBand="1"/>
      </w:tblPr>
      <w:tblGrid>
        <w:gridCol w:w="3288"/>
        <w:gridCol w:w="3288"/>
        <w:gridCol w:w="3288"/>
      </w:tblGrid>
      <w:tr w:rsidR="00005756" w:rsidRPr="0074035F" w14:paraId="70CD887E" w14:textId="77777777" w:rsidTr="00AD141B">
        <w:tc>
          <w:tcPr>
            <w:tcW w:w="4356" w:type="dxa"/>
          </w:tcPr>
          <w:p w14:paraId="353ABEA0" w14:textId="77777777" w:rsidR="00005756" w:rsidRPr="0074035F" w:rsidRDefault="00005756" w:rsidP="00AD141B"/>
        </w:tc>
        <w:tc>
          <w:tcPr>
            <w:tcW w:w="4356" w:type="dxa"/>
          </w:tcPr>
          <w:p w14:paraId="29AFD612" w14:textId="77777777" w:rsidR="00005756" w:rsidRPr="0074035F" w:rsidRDefault="00005756" w:rsidP="00AD141B"/>
        </w:tc>
        <w:tc>
          <w:tcPr>
            <w:tcW w:w="4356" w:type="dxa"/>
          </w:tcPr>
          <w:p w14:paraId="59B43120" w14:textId="77777777" w:rsidR="00005756" w:rsidRPr="0074035F" w:rsidRDefault="00005756" w:rsidP="00AD141B"/>
        </w:tc>
      </w:tr>
      <w:tr w:rsidR="00005756" w:rsidRPr="0074035F" w14:paraId="3033F97C" w14:textId="77777777" w:rsidTr="00AD141B">
        <w:tc>
          <w:tcPr>
            <w:tcW w:w="4356" w:type="dxa"/>
          </w:tcPr>
          <w:p w14:paraId="17FA2AE2" w14:textId="77777777" w:rsidR="00005756" w:rsidRPr="0074035F" w:rsidRDefault="00005756" w:rsidP="00AD141B"/>
        </w:tc>
        <w:tc>
          <w:tcPr>
            <w:tcW w:w="4356" w:type="dxa"/>
          </w:tcPr>
          <w:p w14:paraId="734BE329" w14:textId="77777777" w:rsidR="00005756" w:rsidRPr="0074035F" w:rsidRDefault="00005756" w:rsidP="00AD141B"/>
        </w:tc>
        <w:tc>
          <w:tcPr>
            <w:tcW w:w="4356" w:type="dxa"/>
          </w:tcPr>
          <w:p w14:paraId="41568B8A" w14:textId="77777777" w:rsidR="00005756" w:rsidRPr="0074035F" w:rsidRDefault="00005756" w:rsidP="00AD141B"/>
        </w:tc>
      </w:tr>
    </w:tbl>
    <w:p w14:paraId="54F6E768" w14:textId="695E6251" w:rsidR="00005756" w:rsidRDefault="00005756" w:rsidP="00005756">
      <w:r w:rsidRPr="0074035F">
        <w:t>0</w:t>
      </w:r>
    </w:p>
    <w:p w14:paraId="64EEB65C" w14:textId="77777777" w:rsidR="00005756" w:rsidRPr="0074035F" w:rsidRDefault="00005756" w:rsidP="00005756"/>
    <w:p w14:paraId="1F186710" w14:textId="77777777" w:rsidR="00005756" w:rsidRPr="0074035F" w:rsidRDefault="00005756" w:rsidP="00005756"/>
    <w:tbl>
      <w:tblPr>
        <w:tblW w:w="0" w:type="auto"/>
        <w:tblBorders>
          <w:top w:val="single" w:sz="18" w:space="0" w:color="auto"/>
          <w:left w:val="single" w:sz="18" w:space="0" w:color="auto"/>
          <w:right w:val="single" w:sz="18" w:space="0" w:color="auto"/>
          <w:insideV w:val="single" w:sz="18" w:space="0" w:color="auto"/>
        </w:tblBorders>
        <w:tblLook w:val="04A0" w:firstRow="1" w:lastRow="0" w:firstColumn="1" w:lastColumn="0" w:noHBand="0" w:noVBand="1"/>
      </w:tblPr>
      <w:tblGrid>
        <w:gridCol w:w="2466"/>
        <w:gridCol w:w="2466"/>
        <w:gridCol w:w="2466"/>
        <w:gridCol w:w="2466"/>
      </w:tblGrid>
      <w:tr w:rsidR="00005756" w:rsidRPr="0074035F" w14:paraId="72DBC069" w14:textId="77777777" w:rsidTr="00AD141B">
        <w:tc>
          <w:tcPr>
            <w:tcW w:w="3267" w:type="dxa"/>
          </w:tcPr>
          <w:p w14:paraId="063681F8" w14:textId="77777777" w:rsidR="00005756" w:rsidRPr="0074035F" w:rsidRDefault="00005756" w:rsidP="00AD141B"/>
        </w:tc>
        <w:tc>
          <w:tcPr>
            <w:tcW w:w="3267" w:type="dxa"/>
          </w:tcPr>
          <w:p w14:paraId="7424C090" w14:textId="77777777" w:rsidR="00005756" w:rsidRPr="0074035F" w:rsidRDefault="00005756" w:rsidP="00AD141B"/>
        </w:tc>
        <w:tc>
          <w:tcPr>
            <w:tcW w:w="3267" w:type="dxa"/>
          </w:tcPr>
          <w:p w14:paraId="40FC3A5D" w14:textId="77777777" w:rsidR="00005756" w:rsidRPr="0074035F" w:rsidRDefault="00005756" w:rsidP="00AD141B"/>
        </w:tc>
        <w:tc>
          <w:tcPr>
            <w:tcW w:w="3267" w:type="dxa"/>
          </w:tcPr>
          <w:p w14:paraId="2757EAE9" w14:textId="77777777" w:rsidR="00005756" w:rsidRPr="0074035F" w:rsidRDefault="00005756" w:rsidP="00AD141B"/>
        </w:tc>
      </w:tr>
      <w:tr w:rsidR="00005756" w:rsidRPr="0074035F" w14:paraId="0615547A" w14:textId="77777777" w:rsidTr="00AD141B">
        <w:tc>
          <w:tcPr>
            <w:tcW w:w="3267" w:type="dxa"/>
          </w:tcPr>
          <w:p w14:paraId="73717F31" w14:textId="77777777" w:rsidR="00005756" w:rsidRPr="0074035F" w:rsidRDefault="00005756" w:rsidP="00AD141B"/>
        </w:tc>
        <w:tc>
          <w:tcPr>
            <w:tcW w:w="3267" w:type="dxa"/>
          </w:tcPr>
          <w:p w14:paraId="64296F2A" w14:textId="77777777" w:rsidR="00005756" w:rsidRPr="0074035F" w:rsidRDefault="00005756" w:rsidP="00AD141B"/>
        </w:tc>
        <w:tc>
          <w:tcPr>
            <w:tcW w:w="3267" w:type="dxa"/>
          </w:tcPr>
          <w:p w14:paraId="249A7B8C" w14:textId="77777777" w:rsidR="00005756" w:rsidRPr="0074035F" w:rsidRDefault="00005756" w:rsidP="00AD141B"/>
        </w:tc>
        <w:tc>
          <w:tcPr>
            <w:tcW w:w="3267" w:type="dxa"/>
          </w:tcPr>
          <w:p w14:paraId="558262CE" w14:textId="77777777" w:rsidR="00005756" w:rsidRPr="0074035F" w:rsidRDefault="00005756" w:rsidP="00AD141B"/>
        </w:tc>
      </w:tr>
    </w:tbl>
    <w:p w14:paraId="7B56856A" w14:textId="34D6C7B5" w:rsidR="00005756" w:rsidRDefault="00005756" w:rsidP="00005756">
      <w:r w:rsidRPr="0074035F">
        <w:t>0</w:t>
      </w:r>
    </w:p>
    <w:p w14:paraId="2EB82DE4" w14:textId="77777777" w:rsidR="00005756" w:rsidRPr="0074035F" w:rsidRDefault="00005756" w:rsidP="00005756"/>
    <w:p w14:paraId="41491D15" w14:textId="77777777" w:rsidR="00005756" w:rsidRPr="0074035F" w:rsidRDefault="00005756" w:rsidP="00005756"/>
    <w:tbl>
      <w:tblPr>
        <w:tblW w:w="0" w:type="auto"/>
        <w:tblBorders>
          <w:top w:val="single" w:sz="18" w:space="0" w:color="auto"/>
          <w:left w:val="single" w:sz="18" w:space="0" w:color="auto"/>
          <w:right w:val="single" w:sz="18" w:space="0" w:color="auto"/>
          <w:insideV w:val="single" w:sz="18" w:space="0" w:color="auto"/>
        </w:tblBorders>
        <w:tblLook w:val="04A0" w:firstRow="1" w:lastRow="0" w:firstColumn="1" w:lastColumn="0" w:noHBand="0" w:noVBand="1"/>
      </w:tblPr>
      <w:tblGrid>
        <w:gridCol w:w="1973"/>
        <w:gridCol w:w="1973"/>
        <w:gridCol w:w="1972"/>
        <w:gridCol w:w="1973"/>
        <w:gridCol w:w="1973"/>
      </w:tblGrid>
      <w:tr w:rsidR="00005756" w:rsidRPr="0074035F" w14:paraId="017C491A" w14:textId="77777777" w:rsidTr="00AD141B">
        <w:tc>
          <w:tcPr>
            <w:tcW w:w="2613" w:type="dxa"/>
          </w:tcPr>
          <w:p w14:paraId="2CED85EC" w14:textId="77777777" w:rsidR="00005756" w:rsidRPr="0074035F" w:rsidRDefault="00005756" w:rsidP="00AD141B"/>
        </w:tc>
        <w:tc>
          <w:tcPr>
            <w:tcW w:w="2614" w:type="dxa"/>
          </w:tcPr>
          <w:p w14:paraId="2F3779AA" w14:textId="77777777" w:rsidR="00005756" w:rsidRPr="0074035F" w:rsidRDefault="00005756" w:rsidP="00AD141B"/>
        </w:tc>
        <w:tc>
          <w:tcPr>
            <w:tcW w:w="2613" w:type="dxa"/>
          </w:tcPr>
          <w:p w14:paraId="7E433ACE" w14:textId="77777777" w:rsidR="00005756" w:rsidRPr="0074035F" w:rsidRDefault="00005756" w:rsidP="00AD141B"/>
        </w:tc>
        <w:tc>
          <w:tcPr>
            <w:tcW w:w="2614" w:type="dxa"/>
          </w:tcPr>
          <w:p w14:paraId="7433FF0C" w14:textId="77777777" w:rsidR="00005756" w:rsidRPr="0074035F" w:rsidRDefault="00005756" w:rsidP="00AD141B"/>
        </w:tc>
        <w:tc>
          <w:tcPr>
            <w:tcW w:w="2614" w:type="dxa"/>
          </w:tcPr>
          <w:p w14:paraId="09CC6646" w14:textId="77777777" w:rsidR="00005756" w:rsidRPr="0074035F" w:rsidRDefault="00005756" w:rsidP="00AD141B"/>
        </w:tc>
      </w:tr>
      <w:tr w:rsidR="00005756" w:rsidRPr="0074035F" w14:paraId="38BEA42A" w14:textId="77777777" w:rsidTr="00AD141B">
        <w:tc>
          <w:tcPr>
            <w:tcW w:w="2613" w:type="dxa"/>
          </w:tcPr>
          <w:p w14:paraId="180D0A5E" w14:textId="77777777" w:rsidR="00005756" w:rsidRPr="0074035F" w:rsidRDefault="00005756" w:rsidP="00AD141B"/>
        </w:tc>
        <w:tc>
          <w:tcPr>
            <w:tcW w:w="2614" w:type="dxa"/>
          </w:tcPr>
          <w:p w14:paraId="47537A29" w14:textId="77777777" w:rsidR="00005756" w:rsidRPr="0074035F" w:rsidRDefault="00005756" w:rsidP="00AD141B"/>
        </w:tc>
        <w:tc>
          <w:tcPr>
            <w:tcW w:w="2613" w:type="dxa"/>
          </w:tcPr>
          <w:p w14:paraId="68825D35" w14:textId="77777777" w:rsidR="00005756" w:rsidRPr="0074035F" w:rsidRDefault="00005756" w:rsidP="00AD141B"/>
        </w:tc>
        <w:tc>
          <w:tcPr>
            <w:tcW w:w="2614" w:type="dxa"/>
          </w:tcPr>
          <w:p w14:paraId="6C3EA865" w14:textId="77777777" w:rsidR="00005756" w:rsidRPr="0074035F" w:rsidRDefault="00005756" w:rsidP="00AD141B"/>
        </w:tc>
        <w:tc>
          <w:tcPr>
            <w:tcW w:w="2614" w:type="dxa"/>
          </w:tcPr>
          <w:p w14:paraId="3ACF2B58" w14:textId="77777777" w:rsidR="00005756" w:rsidRPr="0074035F" w:rsidRDefault="00005756" w:rsidP="00AD141B"/>
        </w:tc>
      </w:tr>
    </w:tbl>
    <w:p w14:paraId="04ACA6E5" w14:textId="6AC55413" w:rsidR="00005756" w:rsidRDefault="00005756" w:rsidP="00005756">
      <w:r w:rsidRPr="0074035F">
        <w:t>0</w:t>
      </w:r>
    </w:p>
    <w:p w14:paraId="2F374B59" w14:textId="77777777" w:rsidR="00005756" w:rsidRPr="0074035F" w:rsidRDefault="00005756" w:rsidP="00005756"/>
    <w:p w14:paraId="6E8B452D" w14:textId="77777777" w:rsidR="00005756" w:rsidRPr="0074035F" w:rsidRDefault="00005756" w:rsidP="00005756"/>
    <w:tbl>
      <w:tblPr>
        <w:tblW w:w="0" w:type="auto"/>
        <w:tblBorders>
          <w:top w:val="single" w:sz="18" w:space="0" w:color="auto"/>
          <w:left w:val="single" w:sz="18" w:space="0" w:color="auto"/>
          <w:right w:val="single" w:sz="18" w:space="0" w:color="auto"/>
          <w:insideV w:val="single" w:sz="18" w:space="0" w:color="auto"/>
        </w:tblBorders>
        <w:tblLook w:val="04A0" w:firstRow="1" w:lastRow="0" w:firstColumn="1" w:lastColumn="0" w:noHBand="0" w:noVBand="1"/>
      </w:tblPr>
      <w:tblGrid>
        <w:gridCol w:w="1644"/>
        <w:gridCol w:w="1644"/>
        <w:gridCol w:w="1644"/>
        <w:gridCol w:w="1644"/>
        <w:gridCol w:w="1644"/>
        <w:gridCol w:w="1644"/>
      </w:tblGrid>
      <w:tr w:rsidR="00005756" w:rsidRPr="0074035F" w14:paraId="7614D1A8" w14:textId="77777777" w:rsidTr="00AD141B">
        <w:tc>
          <w:tcPr>
            <w:tcW w:w="2178" w:type="dxa"/>
          </w:tcPr>
          <w:p w14:paraId="6FE9D312" w14:textId="77777777" w:rsidR="00005756" w:rsidRPr="0074035F" w:rsidRDefault="00005756" w:rsidP="00AD141B"/>
        </w:tc>
        <w:tc>
          <w:tcPr>
            <w:tcW w:w="2178" w:type="dxa"/>
          </w:tcPr>
          <w:p w14:paraId="78533FF7" w14:textId="77777777" w:rsidR="00005756" w:rsidRPr="0074035F" w:rsidRDefault="00005756" w:rsidP="00AD141B"/>
        </w:tc>
        <w:tc>
          <w:tcPr>
            <w:tcW w:w="2178" w:type="dxa"/>
          </w:tcPr>
          <w:p w14:paraId="2CC9CC43" w14:textId="77777777" w:rsidR="00005756" w:rsidRPr="0074035F" w:rsidRDefault="00005756" w:rsidP="00AD141B"/>
        </w:tc>
        <w:tc>
          <w:tcPr>
            <w:tcW w:w="2178" w:type="dxa"/>
          </w:tcPr>
          <w:p w14:paraId="54ADDE9C" w14:textId="77777777" w:rsidR="00005756" w:rsidRPr="0074035F" w:rsidRDefault="00005756" w:rsidP="00AD141B"/>
        </w:tc>
        <w:tc>
          <w:tcPr>
            <w:tcW w:w="2178" w:type="dxa"/>
          </w:tcPr>
          <w:p w14:paraId="2D41F052" w14:textId="77777777" w:rsidR="00005756" w:rsidRPr="0074035F" w:rsidRDefault="00005756" w:rsidP="00AD141B"/>
        </w:tc>
        <w:tc>
          <w:tcPr>
            <w:tcW w:w="2178" w:type="dxa"/>
          </w:tcPr>
          <w:p w14:paraId="55AD57F9" w14:textId="77777777" w:rsidR="00005756" w:rsidRPr="0074035F" w:rsidRDefault="00005756" w:rsidP="00AD141B"/>
        </w:tc>
      </w:tr>
      <w:tr w:rsidR="00005756" w:rsidRPr="0074035F" w14:paraId="6E0787DC" w14:textId="77777777" w:rsidTr="00AD141B">
        <w:tc>
          <w:tcPr>
            <w:tcW w:w="2178" w:type="dxa"/>
          </w:tcPr>
          <w:p w14:paraId="17BC10F2" w14:textId="77777777" w:rsidR="00005756" w:rsidRPr="0074035F" w:rsidRDefault="00005756" w:rsidP="00AD141B"/>
        </w:tc>
        <w:tc>
          <w:tcPr>
            <w:tcW w:w="2178" w:type="dxa"/>
          </w:tcPr>
          <w:p w14:paraId="24E2D195" w14:textId="77777777" w:rsidR="00005756" w:rsidRPr="0074035F" w:rsidRDefault="00005756" w:rsidP="00AD141B"/>
        </w:tc>
        <w:tc>
          <w:tcPr>
            <w:tcW w:w="2178" w:type="dxa"/>
          </w:tcPr>
          <w:p w14:paraId="2C8F076A" w14:textId="77777777" w:rsidR="00005756" w:rsidRPr="0074035F" w:rsidRDefault="00005756" w:rsidP="00AD141B"/>
        </w:tc>
        <w:tc>
          <w:tcPr>
            <w:tcW w:w="2178" w:type="dxa"/>
          </w:tcPr>
          <w:p w14:paraId="061C2F86" w14:textId="77777777" w:rsidR="00005756" w:rsidRPr="0074035F" w:rsidRDefault="00005756" w:rsidP="00AD141B"/>
        </w:tc>
        <w:tc>
          <w:tcPr>
            <w:tcW w:w="2178" w:type="dxa"/>
          </w:tcPr>
          <w:p w14:paraId="0257DC22" w14:textId="77777777" w:rsidR="00005756" w:rsidRPr="0074035F" w:rsidRDefault="00005756" w:rsidP="00AD141B"/>
        </w:tc>
        <w:tc>
          <w:tcPr>
            <w:tcW w:w="2178" w:type="dxa"/>
          </w:tcPr>
          <w:p w14:paraId="7FA4BD85" w14:textId="77777777" w:rsidR="00005756" w:rsidRPr="0074035F" w:rsidRDefault="00005756" w:rsidP="00AD141B"/>
        </w:tc>
      </w:tr>
    </w:tbl>
    <w:p w14:paraId="31F3ED19" w14:textId="77526547" w:rsidR="00005756" w:rsidRDefault="00005756" w:rsidP="00005756">
      <w:r w:rsidRPr="0074035F">
        <w:t>0</w:t>
      </w:r>
    </w:p>
    <w:p w14:paraId="2F044DBB" w14:textId="77777777" w:rsidR="00005756" w:rsidRPr="0074035F" w:rsidRDefault="00005756" w:rsidP="00005756"/>
    <w:p w14:paraId="75DB9A64" w14:textId="77777777" w:rsidR="00005756" w:rsidRPr="0074035F" w:rsidRDefault="00005756" w:rsidP="00005756"/>
    <w:tbl>
      <w:tblPr>
        <w:tblW w:w="0" w:type="auto"/>
        <w:tblBorders>
          <w:top w:val="single" w:sz="18" w:space="0" w:color="auto"/>
          <w:left w:val="single" w:sz="18" w:space="0" w:color="auto"/>
          <w:right w:val="single" w:sz="18" w:space="0" w:color="auto"/>
          <w:insideV w:val="single" w:sz="18" w:space="0" w:color="auto"/>
        </w:tblBorders>
        <w:tblLook w:val="04A0" w:firstRow="1" w:lastRow="0" w:firstColumn="1" w:lastColumn="0" w:noHBand="0" w:noVBand="1"/>
      </w:tblPr>
      <w:tblGrid>
        <w:gridCol w:w="1233"/>
        <w:gridCol w:w="1233"/>
        <w:gridCol w:w="1233"/>
        <w:gridCol w:w="1233"/>
        <w:gridCol w:w="1233"/>
        <w:gridCol w:w="1233"/>
        <w:gridCol w:w="1233"/>
        <w:gridCol w:w="1233"/>
      </w:tblGrid>
      <w:tr w:rsidR="00005756" w:rsidRPr="0074035F" w14:paraId="5C80AF47" w14:textId="77777777" w:rsidTr="00AD141B">
        <w:tc>
          <w:tcPr>
            <w:tcW w:w="1633" w:type="dxa"/>
          </w:tcPr>
          <w:p w14:paraId="04BEE505" w14:textId="77777777" w:rsidR="00005756" w:rsidRPr="0074035F" w:rsidRDefault="00005756" w:rsidP="00AD141B"/>
        </w:tc>
        <w:tc>
          <w:tcPr>
            <w:tcW w:w="1634" w:type="dxa"/>
          </w:tcPr>
          <w:p w14:paraId="2A649981" w14:textId="77777777" w:rsidR="00005756" w:rsidRPr="0074035F" w:rsidRDefault="00005756" w:rsidP="00AD141B"/>
        </w:tc>
        <w:tc>
          <w:tcPr>
            <w:tcW w:w="1633" w:type="dxa"/>
          </w:tcPr>
          <w:p w14:paraId="7061B58A" w14:textId="77777777" w:rsidR="00005756" w:rsidRPr="0074035F" w:rsidRDefault="00005756" w:rsidP="00AD141B"/>
        </w:tc>
        <w:tc>
          <w:tcPr>
            <w:tcW w:w="1634" w:type="dxa"/>
          </w:tcPr>
          <w:p w14:paraId="6F7E5A81" w14:textId="77777777" w:rsidR="00005756" w:rsidRPr="0074035F" w:rsidRDefault="00005756" w:rsidP="00AD141B"/>
        </w:tc>
        <w:tc>
          <w:tcPr>
            <w:tcW w:w="1633" w:type="dxa"/>
          </w:tcPr>
          <w:p w14:paraId="5D62EBF1" w14:textId="77777777" w:rsidR="00005756" w:rsidRPr="0074035F" w:rsidRDefault="00005756" w:rsidP="00AD141B"/>
        </w:tc>
        <w:tc>
          <w:tcPr>
            <w:tcW w:w="1634" w:type="dxa"/>
          </w:tcPr>
          <w:p w14:paraId="370257BD" w14:textId="77777777" w:rsidR="00005756" w:rsidRPr="0074035F" w:rsidRDefault="00005756" w:rsidP="00AD141B"/>
        </w:tc>
        <w:tc>
          <w:tcPr>
            <w:tcW w:w="1633" w:type="dxa"/>
          </w:tcPr>
          <w:p w14:paraId="6FECC9AB" w14:textId="77777777" w:rsidR="00005756" w:rsidRPr="0074035F" w:rsidRDefault="00005756" w:rsidP="00AD141B"/>
        </w:tc>
        <w:tc>
          <w:tcPr>
            <w:tcW w:w="1634" w:type="dxa"/>
          </w:tcPr>
          <w:p w14:paraId="6A01A76B" w14:textId="77777777" w:rsidR="00005756" w:rsidRPr="0074035F" w:rsidRDefault="00005756" w:rsidP="00AD141B"/>
        </w:tc>
      </w:tr>
      <w:tr w:rsidR="00005756" w:rsidRPr="0074035F" w14:paraId="52FF6B9A" w14:textId="77777777" w:rsidTr="00AD141B">
        <w:tc>
          <w:tcPr>
            <w:tcW w:w="1633" w:type="dxa"/>
          </w:tcPr>
          <w:p w14:paraId="4FD116DA" w14:textId="77777777" w:rsidR="00005756" w:rsidRPr="0074035F" w:rsidRDefault="00005756" w:rsidP="00AD141B"/>
        </w:tc>
        <w:tc>
          <w:tcPr>
            <w:tcW w:w="1634" w:type="dxa"/>
          </w:tcPr>
          <w:p w14:paraId="23667DCB" w14:textId="77777777" w:rsidR="00005756" w:rsidRPr="0074035F" w:rsidRDefault="00005756" w:rsidP="00AD141B"/>
        </w:tc>
        <w:tc>
          <w:tcPr>
            <w:tcW w:w="1633" w:type="dxa"/>
          </w:tcPr>
          <w:p w14:paraId="2DF48AFF" w14:textId="77777777" w:rsidR="00005756" w:rsidRPr="0074035F" w:rsidRDefault="00005756" w:rsidP="00AD141B"/>
        </w:tc>
        <w:tc>
          <w:tcPr>
            <w:tcW w:w="1634" w:type="dxa"/>
          </w:tcPr>
          <w:p w14:paraId="19851F99" w14:textId="77777777" w:rsidR="00005756" w:rsidRPr="0074035F" w:rsidRDefault="00005756" w:rsidP="00AD141B"/>
        </w:tc>
        <w:tc>
          <w:tcPr>
            <w:tcW w:w="1633" w:type="dxa"/>
          </w:tcPr>
          <w:p w14:paraId="2319E496" w14:textId="77777777" w:rsidR="00005756" w:rsidRPr="0074035F" w:rsidRDefault="00005756" w:rsidP="00AD141B"/>
        </w:tc>
        <w:tc>
          <w:tcPr>
            <w:tcW w:w="1634" w:type="dxa"/>
          </w:tcPr>
          <w:p w14:paraId="33630438" w14:textId="77777777" w:rsidR="00005756" w:rsidRPr="0074035F" w:rsidRDefault="00005756" w:rsidP="00AD141B"/>
        </w:tc>
        <w:tc>
          <w:tcPr>
            <w:tcW w:w="1633" w:type="dxa"/>
          </w:tcPr>
          <w:p w14:paraId="78A594E2" w14:textId="77777777" w:rsidR="00005756" w:rsidRPr="0074035F" w:rsidRDefault="00005756" w:rsidP="00AD141B"/>
        </w:tc>
        <w:tc>
          <w:tcPr>
            <w:tcW w:w="1634" w:type="dxa"/>
          </w:tcPr>
          <w:p w14:paraId="034D9951" w14:textId="77777777" w:rsidR="00005756" w:rsidRPr="0074035F" w:rsidRDefault="00005756" w:rsidP="00AD141B"/>
        </w:tc>
      </w:tr>
    </w:tbl>
    <w:p w14:paraId="2BCFCF1C" w14:textId="5326B901" w:rsidR="00005756" w:rsidRDefault="00005756" w:rsidP="00005756">
      <w:r w:rsidRPr="0074035F">
        <w:t>0</w:t>
      </w:r>
    </w:p>
    <w:p w14:paraId="0F942C70" w14:textId="77777777" w:rsidR="00005756" w:rsidRPr="0074035F" w:rsidRDefault="00005756" w:rsidP="00005756"/>
    <w:p w14:paraId="5E493FAF" w14:textId="77777777" w:rsidR="00005756" w:rsidRPr="0074035F" w:rsidRDefault="00005756" w:rsidP="00005756"/>
    <w:tbl>
      <w:tblPr>
        <w:tblW w:w="0" w:type="auto"/>
        <w:tblBorders>
          <w:top w:val="single" w:sz="18" w:space="0" w:color="auto"/>
          <w:left w:val="single" w:sz="18" w:space="0" w:color="auto"/>
          <w:right w:val="single" w:sz="18" w:space="0" w:color="auto"/>
          <w:insideV w:val="single" w:sz="18" w:space="0" w:color="auto"/>
        </w:tblBorders>
        <w:tblLook w:val="04A0" w:firstRow="1" w:lastRow="0" w:firstColumn="1" w:lastColumn="0" w:noHBand="0" w:noVBand="1"/>
      </w:tblPr>
      <w:tblGrid>
        <w:gridCol w:w="985"/>
        <w:gridCol w:w="986"/>
        <w:gridCol w:w="986"/>
        <w:gridCol w:w="986"/>
        <w:gridCol w:w="987"/>
        <w:gridCol w:w="986"/>
        <w:gridCol w:w="987"/>
        <w:gridCol w:w="987"/>
        <w:gridCol w:w="987"/>
        <w:gridCol w:w="987"/>
      </w:tblGrid>
      <w:tr w:rsidR="00005756" w:rsidRPr="0074035F" w14:paraId="0A14568D" w14:textId="77777777" w:rsidTr="00AD141B">
        <w:tc>
          <w:tcPr>
            <w:tcW w:w="1306" w:type="dxa"/>
          </w:tcPr>
          <w:p w14:paraId="3B1D0699" w14:textId="77777777" w:rsidR="00005756" w:rsidRPr="0074035F" w:rsidRDefault="00005756" w:rsidP="00AD141B"/>
        </w:tc>
        <w:tc>
          <w:tcPr>
            <w:tcW w:w="1307" w:type="dxa"/>
          </w:tcPr>
          <w:p w14:paraId="6392F63E" w14:textId="77777777" w:rsidR="00005756" w:rsidRPr="0074035F" w:rsidRDefault="00005756" w:rsidP="00AD141B"/>
        </w:tc>
        <w:tc>
          <w:tcPr>
            <w:tcW w:w="1307" w:type="dxa"/>
          </w:tcPr>
          <w:p w14:paraId="17FDA07D" w14:textId="77777777" w:rsidR="00005756" w:rsidRPr="0074035F" w:rsidRDefault="00005756" w:rsidP="00AD141B"/>
        </w:tc>
        <w:tc>
          <w:tcPr>
            <w:tcW w:w="1307" w:type="dxa"/>
          </w:tcPr>
          <w:p w14:paraId="78028777" w14:textId="77777777" w:rsidR="00005756" w:rsidRPr="0074035F" w:rsidRDefault="00005756" w:rsidP="00AD141B"/>
        </w:tc>
        <w:tc>
          <w:tcPr>
            <w:tcW w:w="1307" w:type="dxa"/>
          </w:tcPr>
          <w:p w14:paraId="1413D8F1" w14:textId="77777777" w:rsidR="00005756" w:rsidRPr="0074035F" w:rsidRDefault="00005756" w:rsidP="00AD141B"/>
        </w:tc>
        <w:tc>
          <w:tcPr>
            <w:tcW w:w="1306" w:type="dxa"/>
          </w:tcPr>
          <w:p w14:paraId="58766101" w14:textId="77777777" w:rsidR="00005756" w:rsidRPr="0074035F" w:rsidRDefault="00005756" w:rsidP="00AD141B"/>
        </w:tc>
        <w:tc>
          <w:tcPr>
            <w:tcW w:w="1307" w:type="dxa"/>
          </w:tcPr>
          <w:p w14:paraId="507439D4" w14:textId="77777777" w:rsidR="00005756" w:rsidRPr="0074035F" w:rsidRDefault="00005756" w:rsidP="00AD141B"/>
        </w:tc>
        <w:tc>
          <w:tcPr>
            <w:tcW w:w="1307" w:type="dxa"/>
          </w:tcPr>
          <w:p w14:paraId="15DB6B63" w14:textId="77777777" w:rsidR="00005756" w:rsidRPr="0074035F" w:rsidRDefault="00005756" w:rsidP="00AD141B"/>
        </w:tc>
        <w:tc>
          <w:tcPr>
            <w:tcW w:w="1307" w:type="dxa"/>
          </w:tcPr>
          <w:p w14:paraId="1DB361A0" w14:textId="77777777" w:rsidR="00005756" w:rsidRPr="0074035F" w:rsidRDefault="00005756" w:rsidP="00AD141B"/>
        </w:tc>
        <w:tc>
          <w:tcPr>
            <w:tcW w:w="1307" w:type="dxa"/>
          </w:tcPr>
          <w:p w14:paraId="05B4F47F" w14:textId="77777777" w:rsidR="00005756" w:rsidRPr="0074035F" w:rsidRDefault="00005756" w:rsidP="00AD141B"/>
        </w:tc>
      </w:tr>
      <w:tr w:rsidR="00005756" w:rsidRPr="0074035F" w14:paraId="3288A06F" w14:textId="77777777" w:rsidTr="00AD141B">
        <w:tc>
          <w:tcPr>
            <w:tcW w:w="1306" w:type="dxa"/>
          </w:tcPr>
          <w:p w14:paraId="49490B5B" w14:textId="77777777" w:rsidR="00005756" w:rsidRPr="0074035F" w:rsidRDefault="00005756" w:rsidP="00AD141B"/>
        </w:tc>
        <w:tc>
          <w:tcPr>
            <w:tcW w:w="1307" w:type="dxa"/>
          </w:tcPr>
          <w:p w14:paraId="12457B60" w14:textId="77777777" w:rsidR="00005756" w:rsidRPr="0074035F" w:rsidRDefault="00005756" w:rsidP="00AD141B"/>
        </w:tc>
        <w:tc>
          <w:tcPr>
            <w:tcW w:w="1307" w:type="dxa"/>
          </w:tcPr>
          <w:p w14:paraId="0E9AD923" w14:textId="77777777" w:rsidR="00005756" w:rsidRPr="0074035F" w:rsidRDefault="00005756" w:rsidP="00AD141B"/>
        </w:tc>
        <w:tc>
          <w:tcPr>
            <w:tcW w:w="1307" w:type="dxa"/>
          </w:tcPr>
          <w:p w14:paraId="6588BD39" w14:textId="77777777" w:rsidR="00005756" w:rsidRPr="0074035F" w:rsidRDefault="00005756" w:rsidP="00AD141B"/>
        </w:tc>
        <w:tc>
          <w:tcPr>
            <w:tcW w:w="1307" w:type="dxa"/>
          </w:tcPr>
          <w:p w14:paraId="49D025AC" w14:textId="77777777" w:rsidR="00005756" w:rsidRPr="0074035F" w:rsidRDefault="00005756" w:rsidP="00AD141B"/>
        </w:tc>
        <w:tc>
          <w:tcPr>
            <w:tcW w:w="1306" w:type="dxa"/>
          </w:tcPr>
          <w:p w14:paraId="51421BE3" w14:textId="77777777" w:rsidR="00005756" w:rsidRPr="0074035F" w:rsidRDefault="00005756" w:rsidP="00AD141B"/>
        </w:tc>
        <w:tc>
          <w:tcPr>
            <w:tcW w:w="1307" w:type="dxa"/>
          </w:tcPr>
          <w:p w14:paraId="7034BC96" w14:textId="77777777" w:rsidR="00005756" w:rsidRPr="0074035F" w:rsidRDefault="00005756" w:rsidP="00AD141B"/>
        </w:tc>
        <w:tc>
          <w:tcPr>
            <w:tcW w:w="1307" w:type="dxa"/>
          </w:tcPr>
          <w:p w14:paraId="3233C0A0" w14:textId="77777777" w:rsidR="00005756" w:rsidRPr="0074035F" w:rsidRDefault="00005756" w:rsidP="00AD141B"/>
        </w:tc>
        <w:tc>
          <w:tcPr>
            <w:tcW w:w="1307" w:type="dxa"/>
          </w:tcPr>
          <w:p w14:paraId="067196F7" w14:textId="77777777" w:rsidR="00005756" w:rsidRPr="0074035F" w:rsidRDefault="00005756" w:rsidP="00AD141B"/>
        </w:tc>
        <w:tc>
          <w:tcPr>
            <w:tcW w:w="1307" w:type="dxa"/>
          </w:tcPr>
          <w:p w14:paraId="4EB9373B" w14:textId="77777777" w:rsidR="00005756" w:rsidRPr="0074035F" w:rsidRDefault="00005756" w:rsidP="00AD141B"/>
        </w:tc>
      </w:tr>
    </w:tbl>
    <w:p w14:paraId="3E7F9F89" w14:textId="77777777" w:rsidR="00005756" w:rsidRPr="0074035F" w:rsidRDefault="00005756" w:rsidP="00005756">
      <w:r w:rsidRPr="0074035F">
        <w:t>0</w:t>
      </w:r>
    </w:p>
    <w:p w14:paraId="55A47AB2" w14:textId="4118231C" w:rsidR="00005756" w:rsidRDefault="00005756" w:rsidP="00524884">
      <w:pPr>
        <w:jc w:val="center"/>
        <w:rPr>
          <w:rFonts w:ascii="Century Gothic" w:hAnsi="Century Gothic"/>
          <w:b/>
          <w:sz w:val="48"/>
          <w:szCs w:val="48"/>
        </w:rPr>
      </w:pPr>
    </w:p>
    <w:p w14:paraId="5607C8EE" w14:textId="03B4318D" w:rsidR="00005756" w:rsidRDefault="00005756" w:rsidP="00524884">
      <w:pPr>
        <w:jc w:val="center"/>
        <w:rPr>
          <w:rFonts w:ascii="Century Gothic" w:hAnsi="Century Gothic"/>
          <w:b/>
          <w:sz w:val="48"/>
          <w:szCs w:val="48"/>
        </w:rPr>
      </w:pPr>
    </w:p>
    <w:p w14:paraId="1B49378A" w14:textId="62E456EA" w:rsidR="00005756" w:rsidRDefault="00005756" w:rsidP="00524884">
      <w:pPr>
        <w:jc w:val="center"/>
        <w:rPr>
          <w:rFonts w:ascii="Century Gothic" w:hAnsi="Century Gothic"/>
          <w:b/>
          <w:sz w:val="48"/>
          <w:szCs w:val="48"/>
        </w:rPr>
      </w:pPr>
    </w:p>
    <w:tbl>
      <w:tblPr>
        <w:tblW w:w="0" w:type="auto"/>
        <w:tblBorders>
          <w:top w:val="dashSmallGap" w:sz="18" w:space="0" w:color="auto"/>
          <w:left w:val="dashSmallGap" w:sz="18" w:space="0" w:color="auto"/>
          <w:bottom w:val="dashSmallGap" w:sz="18" w:space="0" w:color="auto"/>
          <w:right w:val="dashSmallGap" w:sz="18" w:space="0" w:color="auto"/>
          <w:insideH w:val="dashSmallGap" w:sz="18" w:space="0" w:color="auto"/>
          <w:insideV w:val="dashSmallGap" w:sz="18" w:space="0" w:color="auto"/>
        </w:tblBorders>
        <w:tblLook w:val="04A0" w:firstRow="1" w:lastRow="0" w:firstColumn="1" w:lastColumn="0" w:noHBand="0" w:noVBand="1"/>
      </w:tblPr>
      <w:tblGrid>
        <w:gridCol w:w="2394"/>
        <w:gridCol w:w="2394"/>
        <w:gridCol w:w="2394"/>
        <w:gridCol w:w="2394"/>
      </w:tblGrid>
      <w:tr w:rsidR="00005756" w:rsidRPr="0074035F" w14:paraId="51991063" w14:textId="77777777" w:rsidTr="00AD141B">
        <w:trPr>
          <w:trHeight w:val="2563"/>
        </w:trPr>
        <w:tc>
          <w:tcPr>
            <w:tcW w:w="2394" w:type="dxa"/>
            <w:vAlign w:val="center"/>
          </w:tcPr>
          <w:p w14:paraId="37C60236" w14:textId="77777777" w:rsidR="00005756" w:rsidRPr="00497042" w:rsidRDefault="00005756" w:rsidP="00AD141B">
            <w:pPr>
              <w:jc w:val="center"/>
              <w:rPr>
                <w:sz w:val="72"/>
                <w:szCs w:val="72"/>
                <w:u w:val="single"/>
              </w:rPr>
            </w:pPr>
            <w:r w:rsidRPr="00497042">
              <w:rPr>
                <w:sz w:val="72"/>
                <w:szCs w:val="72"/>
                <w:u w:val="single"/>
              </w:rPr>
              <w:lastRenderedPageBreak/>
              <w:t>1</w:t>
            </w:r>
          </w:p>
          <w:p w14:paraId="424FA636" w14:textId="77777777" w:rsidR="00005756" w:rsidRPr="00497042" w:rsidRDefault="00005756" w:rsidP="00AD141B">
            <w:pPr>
              <w:jc w:val="center"/>
              <w:rPr>
                <w:sz w:val="72"/>
                <w:szCs w:val="72"/>
              </w:rPr>
            </w:pPr>
            <w:r w:rsidRPr="00497042">
              <w:rPr>
                <w:sz w:val="72"/>
                <w:szCs w:val="72"/>
              </w:rPr>
              <w:t>2</w:t>
            </w:r>
          </w:p>
        </w:tc>
        <w:tc>
          <w:tcPr>
            <w:tcW w:w="2394" w:type="dxa"/>
            <w:vAlign w:val="center"/>
          </w:tcPr>
          <w:p w14:paraId="04A8423C" w14:textId="77777777" w:rsidR="00005756" w:rsidRPr="00497042" w:rsidRDefault="00005756" w:rsidP="00AD141B">
            <w:pPr>
              <w:jc w:val="center"/>
              <w:rPr>
                <w:sz w:val="72"/>
                <w:szCs w:val="72"/>
                <w:u w:val="single"/>
              </w:rPr>
            </w:pPr>
            <w:r w:rsidRPr="00497042">
              <w:rPr>
                <w:sz w:val="72"/>
                <w:szCs w:val="72"/>
                <w:u w:val="single"/>
              </w:rPr>
              <w:t>1</w:t>
            </w:r>
          </w:p>
          <w:p w14:paraId="46019864" w14:textId="77777777" w:rsidR="00005756" w:rsidRPr="00497042" w:rsidRDefault="00005756" w:rsidP="00AD141B">
            <w:pPr>
              <w:jc w:val="center"/>
              <w:rPr>
                <w:sz w:val="72"/>
                <w:szCs w:val="72"/>
              </w:rPr>
            </w:pPr>
            <w:r w:rsidRPr="00497042">
              <w:rPr>
                <w:sz w:val="72"/>
                <w:szCs w:val="72"/>
              </w:rPr>
              <w:t>3</w:t>
            </w:r>
          </w:p>
        </w:tc>
        <w:tc>
          <w:tcPr>
            <w:tcW w:w="2394" w:type="dxa"/>
            <w:vAlign w:val="center"/>
          </w:tcPr>
          <w:p w14:paraId="46400EB1" w14:textId="77777777" w:rsidR="00005756" w:rsidRPr="00497042" w:rsidRDefault="00005756" w:rsidP="00AD141B">
            <w:pPr>
              <w:jc w:val="center"/>
              <w:rPr>
                <w:sz w:val="72"/>
                <w:szCs w:val="72"/>
                <w:u w:val="single"/>
              </w:rPr>
            </w:pPr>
            <w:r w:rsidRPr="00497042">
              <w:rPr>
                <w:sz w:val="72"/>
                <w:szCs w:val="72"/>
                <w:u w:val="single"/>
              </w:rPr>
              <w:t>2</w:t>
            </w:r>
          </w:p>
          <w:p w14:paraId="22807864" w14:textId="77777777" w:rsidR="00005756" w:rsidRPr="00497042" w:rsidRDefault="00005756" w:rsidP="00AD141B">
            <w:pPr>
              <w:jc w:val="center"/>
              <w:rPr>
                <w:sz w:val="72"/>
                <w:szCs w:val="72"/>
              </w:rPr>
            </w:pPr>
            <w:r w:rsidRPr="00497042">
              <w:rPr>
                <w:sz w:val="72"/>
                <w:szCs w:val="72"/>
              </w:rPr>
              <w:t>3</w:t>
            </w:r>
          </w:p>
        </w:tc>
        <w:tc>
          <w:tcPr>
            <w:tcW w:w="2394" w:type="dxa"/>
            <w:vAlign w:val="center"/>
          </w:tcPr>
          <w:p w14:paraId="359750DF" w14:textId="77777777" w:rsidR="00005756" w:rsidRPr="00497042" w:rsidRDefault="00005756" w:rsidP="00AD141B">
            <w:pPr>
              <w:jc w:val="center"/>
              <w:rPr>
                <w:sz w:val="72"/>
                <w:szCs w:val="72"/>
                <w:u w:val="single"/>
              </w:rPr>
            </w:pPr>
            <w:r w:rsidRPr="00497042">
              <w:rPr>
                <w:sz w:val="72"/>
                <w:szCs w:val="72"/>
                <w:u w:val="single"/>
              </w:rPr>
              <w:t>1</w:t>
            </w:r>
          </w:p>
          <w:p w14:paraId="09064BDD" w14:textId="77777777" w:rsidR="00005756" w:rsidRPr="00497042" w:rsidRDefault="00005756" w:rsidP="00AD141B">
            <w:pPr>
              <w:jc w:val="center"/>
              <w:rPr>
                <w:sz w:val="72"/>
                <w:szCs w:val="72"/>
              </w:rPr>
            </w:pPr>
            <w:r w:rsidRPr="00497042">
              <w:rPr>
                <w:sz w:val="72"/>
                <w:szCs w:val="72"/>
              </w:rPr>
              <w:t>4</w:t>
            </w:r>
          </w:p>
        </w:tc>
      </w:tr>
      <w:tr w:rsidR="00005756" w:rsidRPr="0074035F" w14:paraId="6D719DCA" w14:textId="77777777" w:rsidTr="00AD141B">
        <w:trPr>
          <w:trHeight w:val="2563"/>
        </w:trPr>
        <w:tc>
          <w:tcPr>
            <w:tcW w:w="2394" w:type="dxa"/>
            <w:vAlign w:val="center"/>
          </w:tcPr>
          <w:p w14:paraId="78167B28" w14:textId="77777777" w:rsidR="00005756" w:rsidRPr="00497042" w:rsidRDefault="00005756" w:rsidP="00AD141B">
            <w:pPr>
              <w:jc w:val="center"/>
              <w:rPr>
                <w:sz w:val="72"/>
                <w:szCs w:val="72"/>
                <w:u w:val="single"/>
              </w:rPr>
            </w:pPr>
            <w:r w:rsidRPr="00497042">
              <w:rPr>
                <w:sz w:val="72"/>
                <w:szCs w:val="72"/>
                <w:u w:val="single"/>
              </w:rPr>
              <w:t>3</w:t>
            </w:r>
          </w:p>
          <w:p w14:paraId="117F9B87" w14:textId="77777777" w:rsidR="00005756" w:rsidRPr="00497042" w:rsidRDefault="00005756" w:rsidP="00AD141B">
            <w:pPr>
              <w:jc w:val="center"/>
              <w:rPr>
                <w:sz w:val="72"/>
                <w:szCs w:val="72"/>
              </w:rPr>
            </w:pPr>
            <w:r w:rsidRPr="00497042">
              <w:rPr>
                <w:sz w:val="72"/>
                <w:szCs w:val="72"/>
              </w:rPr>
              <w:t>4</w:t>
            </w:r>
          </w:p>
        </w:tc>
        <w:tc>
          <w:tcPr>
            <w:tcW w:w="2394" w:type="dxa"/>
            <w:vAlign w:val="center"/>
          </w:tcPr>
          <w:p w14:paraId="677E5665" w14:textId="77777777" w:rsidR="00005756" w:rsidRPr="00497042" w:rsidRDefault="00005756" w:rsidP="00AD141B">
            <w:pPr>
              <w:jc w:val="center"/>
              <w:rPr>
                <w:sz w:val="72"/>
                <w:szCs w:val="72"/>
                <w:u w:val="single"/>
              </w:rPr>
            </w:pPr>
            <w:r w:rsidRPr="00497042">
              <w:rPr>
                <w:sz w:val="72"/>
                <w:szCs w:val="72"/>
                <w:u w:val="single"/>
              </w:rPr>
              <w:t>1</w:t>
            </w:r>
          </w:p>
          <w:p w14:paraId="74C53E0D" w14:textId="77777777" w:rsidR="00005756" w:rsidRPr="00497042" w:rsidRDefault="00005756" w:rsidP="00AD141B">
            <w:pPr>
              <w:jc w:val="center"/>
              <w:rPr>
                <w:sz w:val="72"/>
                <w:szCs w:val="72"/>
              </w:rPr>
            </w:pPr>
            <w:r w:rsidRPr="00497042">
              <w:rPr>
                <w:sz w:val="72"/>
                <w:szCs w:val="72"/>
              </w:rPr>
              <w:t>5</w:t>
            </w:r>
          </w:p>
        </w:tc>
        <w:tc>
          <w:tcPr>
            <w:tcW w:w="2394" w:type="dxa"/>
            <w:vAlign w:val="center"/>
          </w:tcPr>
          <w:p w14:paraId="4DEA5F00" w14:textId="77777777" w:rsidR="00005756" w:rsidRPr="00497042" w:rsidRDefault="00005756" w:rsidP="00AD141B">
            <w:pPr>
              <w:jc w:val="center"/>
              <w:rPr>
                <w:sz w:val="72"/>
                <w:szCs w:val="72"/>
                <w:u w:val="single"/>
              </w:rPr>
            </w:pPr>
            <w:r w:rsidRPr="00497042">
              <w:rPr>
                <w:sz w:val="72"/>
                <w:szCs w:val="72"/>
                <w:u w:val="single"/>
              </w:rPr>
              <w:t>2</w:t>
            </w:r>
          </w:p>
          <w:p w14:paraId="334B5A98" w14:textId="77777777" w:rsidR="00005756" w:rsidRPr="00497042" w:rsidRDefault="00005756" w:rsidP="00AD141B">
            <w:pPr>
              <w:jc w:val="center"/>
              <w:rPr>
                <w:sz w:val="72"/>
                <w:szCs w:val="72"/>
              </w:rPr>
            </w:pPr>
            <w:r w:rsidRPr="00497042">
              <w:rPr>
                <w:sz w:val="72"/>
                <w:szCs w:val="72"/>
              </w:rPr>
              <w:t>5</w:t>
            </w:r>
          </w:p>
        </w:tc>
        <w:tc>
          <w:tcPr>
            <w:tcW w:w="2394" w:type="dxa"/>
            <w:vAlign w:val="center"/>
          </w:tcPr>
          <w:p w14:paraId="6CDF39A8" w14:textId="77777777" w:rsidR="00005756" w:rsidRPr="00497042" w:rsidRDefault="00005756" w:rsidP="00AD141B">
            <w:pPr>
              <w:jc w:val="center"/>
              <w:rPr>
                <w:sz w:val="72"/>
                <w:szCs w:val="72"/>
                <w:u w:val="single"/>
              </w:rPr>
            </w:pPr>
            <w:r w:rsidRPr="00497042">
              <w:rPr>
                <w:sz w:val="72"/>
                <w:szCs w:val="72"/>
                <w:u w:val="single"/>
              </w:rPr>
              <w:t>3</w:t>
            </w:r>
          </w:p>
          <w:p w14:paraId="4AB3C3F6" w14:textId="77777777" w:rsidR="00005756" w:rsidRPr="00497042" w:rsidRDefault="00005756" w:rsidP="00AD141B">
            <w:pPr>
              <w:jc w:val="center"/>
              <w:rPr>
                <w:sz w:val="72"/>
                <w:szCs w:val="72"/>
              </w:rPr>
            </w:pPr>
            <w:r w:rsidRPr="00497042">
              <w:rPr>
                <w:sz w:val="72"/>
                <w:szCs w:val="72"/>
              </w:rPr>
              <w:t>5</w:t>
            </w:r>
          </w:p>
        </w:tc>
      </w:tr>
      <w:tr w:rsidR="00005756" w:rsidRPr="0074035F" w14:paraId="54BCB949" w14:textId="77777777" w:rsidTr="00AD141B">
        <w:trPr>
          <w:trHeight w:val="2563"/>
        </w:trPr>
        <w:tc>
          <w:tcPr>
            <w:tcW w:w="2394" w:type="dxa"/>
            <w:vAlign w:val="center"/>
          </w:tcPr>
          <w:p w14:paraId="3ABF3E07" w14:textId="77777777" w:rsidR="00005756" w:rsidRPr="00497042" w:rsidRDefault="00005756" w:rsidP="00AD141B">
            <w:pPr>
              <w:jc w:val="center"/>
              <w:rPr>
                <w:sz w:val="72"/>
                <w:szCs w:val="72"/>
                <w:u w:val="single"/>
              </w:rPr>
            </w:pPr>
            <w:r w:rsidRPr="00497042">
              <w:rPr>
                <w:sz w:val="72"/>
                <w:szCs w:val="72"/>
                <w:u w:val="single"/>
              </w:rPr>
              <w:t>4</w:t>
            </w:r>
          </w:p>
          <w:p w14:paraId="55BB5EE5" w14:textId="77777777" w:rsidR="00005756" w:rsidRPr="00497042" w:rsidRDefault="00005756" w:rsidP="00AD141B">
            <w:pPr>
              <w:jc w:val="center"/>
              <w:rPr>
                <w:sz w:val="72"/>
                <w:szCs w:val="72"/>
              </w:rPr>
            </w:pPr>
            <w:r w:rsidRPr="00497042">
              <w:rPr>
                <w:sz w:val="72"/>
                <w:szCs w:val="72"/>
              </w:rPr>
              <w:t>5</w:t>
            </w:r>
          </w:p>
        </w:tc>
        <w:tc>
          <w:tcPr>
            <w:tcW w:w="2394" w:type="dxa"/>
            <w:vAlign w:val="center"/>
          </w:tcPr>
          <w:p w14:paraId="1034548E" w14:textId="77777777" w:rsidR="00005756" w:rsidRPr="00497042" w:rsidRDefault="00005756" w:rsidP="00AD141B">
            <w:pPr>
              <w:jc w:val="center"/>
              <w:rPr>
                <w:sz w:val="72"/>
                <w:szCs w:val="72"/>
                <w:u w:val="single"/>
              </w:rPr>
            </w:pPr>
            <w:r w:rsidRPr="00497042">
              <w:rPr>
                <w:sz w:val="72"/>
                <w:szCs w:val="72"/>
                <w:u w:val="single"/>
              </w:rPr>
              <w:t>1</w:t>
            </w:r>
          </w:p>
          <w:p w14:paraId="429C8B80" w14:textId="77777777" w:rsidR="00005756" w:rsidRPr="00497042" w:rsidRDefault="00005756" w:rsidP="00AD141B">
            <w:pPr>
              <w:jc w:val="center"/>
              <w:rPr>
                <w:sz w:val="72"/>
                <w:szCs w:val="72"/>
              </w:rPr>
            </w:pPr>
            <w:r w:rsidRPr="00497042">
              <w:rPr>
                <w:sz w:val="72"/>
                <w:szCs w:val="72"/>
              </w:rPr>
              <w:t>6</w:t>
            </w:r>
          </w:p>
        </w:tc>
        <w:tc>
          <w:tcPr>
            <w:tcW w:w="2394" w:type="dxa"/>
            <w:vAlign w:val="center"/>
          </w:tcPr>
          <w:p w14:paraId="0AA08505" w14:textId="77777777" w:rsidR="00005756" w:rsidRPr="00497042" w:rsidRDefault="00005756" w:rsidP="00AD141B">
            <w:pPr>
              <w:jc w:val="center"/>
              <w:rPr>
                <w:sz w:val="72"/>
                <w:szCs w:val="72"/>
                <w:u w:val="single"/>
              </w:rPr>
            </w:pPr>
            <w:r w:rsidRPr="00497042">
              <w:rPr>
                <w:sz w:val="72"/>
                <w:szCs w:val="72"/>
                <w:u w:val="single"/>
              </w:rPr>
              <w:t>5</w:t>
            </w:r>
          </w:p>
          <w:p w14:paraId="4B1BCA49" w14:textId="77777777" w:rsidR="00005756" w:rsidRPr="00497042" w:rsidRDefault="00005756" w:rsidP="00AD141B">
            <w:pPr>
              <w:jc w:val="center"/>
              <w:rPr>
                <w:sz w:val="72"/>
                <w:szCs w:val="72"/>
              </w:rPr>
            </w:pPr>
            <w:r w:rsidRPr="00497042">
              <w:rPr>
                <w:sz w:val="72"/>
                <w:szCs w:val="72"/>
              </w:rPr>
              <w:t>6</w:t>
            </w:r>
          </w:p>
        </w:tc>
        <w:tc>
          <w:tcPr>
            <w:tcW w:w="2394" w:type="dxa"/>
            <w:vAlign w:val="center"/>
          </w:tcPr>
          <w:p w14:paraId="042C3893" w14:textId="77777777" w:rsidR="00005756" w:rsidRPr="00497042" w:rsidRDefault="00005756" w:rsidP="00AD141B">
            <w:pPr>
              <w:jc w:val="center"/>
              <w:rPr>
                <w:sz w:val="72"/>
                <w:szCs w:val="72"/>
                <w:u w:val="single"/>
              </w:rPr>
            </w:pPr>
            <w:r w:rsidRPr="00497042">
              <w:rPr>
                <w:sz w:val="72"/>
                <w:szCs w:val="72"/>
                <w:u w:val="single"/>
              </w:rPr>
              <w:t>1</w:t>
            </w:r>
          </w:p>
          <w:p w14:paraId="2F832204" w14:textId="77777777" w:rsidR="00005756" w:rsidRPr="00497042" w:rsidRDefault="00005756" w:rsidP="00AD141B">
            <w:pPr>
              <w:jc w:val="center"/>
              <w:rPr>
                <w:sz w:val="72"/>
                <w:szCs w:val="72"/>
              </w:rPr>
            </w:pPr>
            <w:r w:rsidRPr="00497042">
              <w:rPr>
                <w:sz w:val="72"/>
                <w:szCs w:val="72"/>
              </w:rPr>
              <w:t>8</w:t>
            </w:r>
          </w:p>
        </w:tc>
      </w:tr>
      <w:tr w:rsidR="00005756" w:rsidRPr="0074035F" w14:paraId="3F6DD75D" w14:textId="77777777" w:rsidTr="00AD141B">
        <w:trPr>
          <w:trHeight w:val="2563"/>
        </w:trPr>
        <w:tc>
          <w:tcPr>
            <w:tcW w:w="2394" w:type="dxa"/>
            <w:vAlign w:val="center"/>
          </w:tcPr>
          <w:p w14:paraId="671D0A72" w14:textId="77777777" w:rsidR="00005756" w:rsidRPr="00497042" w:rsidRDefault="00005756" w:rsidP="00AD141B">
            <w:pPr>
              <w:jc w:val="center"/>
              <w:rPr>
                <w:sz w:val="72"/>
                <w:szCs w:val="72"/>
                <w:u w:val="single"/>
              </w:rPr>
            </w:pPr>
            <w:r w:rsidRPr="00497042">
              <w:rPr>
                <w:sz w:val="72"/>
                <w:szCs w:val="72"/>
                <w:u w:val="single"/>
              </w:rPr>
              <w:t>3</w:t>
            </w:r>
          </w:p>
          <w:p w14:paraId="6026AAF4" w14:textId="77777777" w:rsidR="00005756" w:rsidRPr="00497042" w:rsidRDefault="00005756" w:rsidP="00AD141B">
            <w:pPr>
              <w:jc w:val="center"/>
              <w:rPr>
                <w:sz w:val="72"/>
                <w:szCs w:val="72"/>
              </w:rPr>
            </w:pPr>
            <w:r w:rsidRPr="00497042">
              <w:rPr>
                <w:sz w:val="72"/>
                <w:szCs w:val="72"/>
              </w:rPr>
              <w:t>8</w:t>
            </w:r>
          </w:p>
        </w:tc>
        <w:tc>
          <w:tcPr>
            <w:tcW w:w="2394" w:type="dxa"/>
            <w:vAlign w:val="center"/>
          </w:tcPr>
          <w:p w14:paraId="46792FED" w14:textId="77777777" w:rsidR="00005756" w:rsidRPr="00497042" w:rsidRDefault="00005756" w:rsidP="00AD141B">
            <w:pPr>
              <w:jc w:val="center"/>
              <w:rPr>
                <w:sz w:val="72"/>
                <w:szCs w:val="72"/>
                <w:u w:val="single"/>
              </w:rPr>
            </w:pPr>
            <w:r w:rsidRPr="00497042">
              <w:rPr>
                <w:sz w:val="72"/>
                <w:szCs w:val="72"/>
                <w:u w:val="single"/>
              </w:rPr>
              <w:t>5</w:t>
            </w:r>
          </w:p>
          <w:p w14:paraId="32307668" w14:textId="77777777" w:rsidR="00005756" w:rsidRPr="00497042" w:rsidRDefault="00005756" w:rsidP="00AD141B">
            <w:pPr>
              <w:jc w:val="center"/>
              <w:rPr>
                <w:sz w:val="72"/>
                <w:szCs w:val="72"/>
              </w:rPr>
            </w:pPr>
            <w:r w:rsidRPr="00497042">
              <w:rPr>
                <w:sz w:val="72"/>
                <w:szCs w:val="72"/>
              </w:rPr>
              <w:t>8</w:t>
            </w:r>
          </w:p>
        </w:tc>
        <w:tc>
          <w:tcPr>
            <w:tcW w:w="2394" w:type="dxa"/>
            <w:vAlign w:val="center"/>
          </w:tcPr>
          <w:p w14:paraId="083B4F6C" w14:textId="77777777" w:rsidR="00005756" w:rsidRPr="00497042" w:rsidRDefault="00005756" w:rsidP="00AD141B">
            <w:pPr>
              <w:jc w:val="center"/>
              <w:rPr>
                <w:sz w:val="72"/>
                <w:szCs w:val="72"/>
                <w:u w:val="single"/>
              </w:rPr>
            </w:pPr>
            <w:r w:rsidRPr="00497042">
              <w:rPr>
                <w:sz w:val="72"/>
                <w:szCs w:val="72"/>
                <w:u w:val="single"/>
              </w:rPr>
              <w:t>7</w:t>
            </w:r>
          </w:p>
          <w:p w14:paraId="66629B54" w14:textId="77777777" w:rsidR="00005756" w:rsidRPr="00497042" w:rsidRDefault="00005756" w:rsidP="00AD141B">
            <w:pPr>
              <w:jc w:val="center"/>
              <w:rPr>
                <w:sz w:val="72"/>
                <w:szCs w:val="72"/>
              </w:rPr>
            </w:pPr>
            <w:r w:rsidRPr="00497042">
              <w:rPr>
                <w:sz w:val="72"/>
                <w:szCs w:val="72"/>
              </w:rPr>
              <w:t>8</w:t>
            </w:r>
          </w:p>
        </w:tc>
        <w:tc>
          <w:tcPr>
            <w:tcW w:w="2394" w:type="dxa"/>
            <w:vAlign w:val="center"/>
          </w:tcPr>
          <w:p w14:paraId="6FEDCF16" w14:textId="77777777" w:rsidR="00005756" w:rsidRPr="00497042" w:rsidRDefault="00005756" w:rsidP="00AD141B">
            <w:pPr>
              <w:jc w:val="center"/>
              <w:rPr>
                <w:sz w:val="72"/>
                <w:szCs w:val="72"/>
                <w:u w:val="single"/>
              </w:rPr>
            </w:pPr>
            <w:r w:rsidRPr="00497042">
              <w:rPr>
                <w:sz w:val="72"/>
                <w:szCs w:val="72"/>
                <w:u w:val="single"/>
              </w:rPr>
              <w:t>1</w:t>
            </w:r>
          </w:p>
          <w:p w14:paraId="112E7C93" w14:textId="77777777" w:rsidR="00005756" w:rsidRPr="00497042" w:rsidRDefault="00005756" w:rsidP="00AD141B">
            <w:pPr>
              <w:jc w:val="center"/>
              <w:rPr>
                <w:sz w:val="72"/>
                <w:szCs w:val="72"/>
              </w:rPr>
            </w:pPr>
            <w:r w:rsidRPr="00497042">
              <w:rPr>
                <w:sz w:val="72"/>
                <w:szCs w:val="72"/>
              </w:rPr>
              <w:t>10</w:t>
            </w:r>
          </w:p>
        </w:tc>
      </w:tr>
      <w:tr w:rsidR="00005756" w:rsidRPr="0074035F" w14:paraId="6E34613A" w14:textId="77777777" w:rsidTr="00AD141B">
        <w:trPr>
          <w:trHeight w:val="2563"/>
        </w:trPr>
        <w:tc>
          <w:tcPr>
            <w:tcW w:w="2394" w:type="dxa"/>
            <w:vAlign w:val="center"/>
          </w:tcPr>
          <w:p w14:paraId="73EBDAF5" w14:textId="77777777" w:rsidR="00005756" w:rsidRPr="00497042" w:rsidRDefault="00005756" w:rsidP="00AD141B">
            <w:pPr>
              <w:jc w:val="center"/>
              <w:rPr>
                <w:sz w:val="72"/>
                <w:szCs w:val="72"/>
                <w:u w:val="single"/>
              </w:rPr>
            </w:pPr>
            <w:r w:rsidRPr="00497042">
              <w:rPr>
                <w:sz w:val="72"/>
                <w:szCs w:val="72"/>
                <w:u w:val="single"/>
              </w:rPr>
              <w:t>3</w:t>
            </w:r>
          </w:p>
          <w:p w14:paraId="3A3BD07B" w14:textId="77777777" w:rsidR="00005756" w:rsidRPr="00497042" w:rsidRDefault="00005756" w:rsidP="00AD141B">
            <w:pPr>
              <w:jc w:val="center"/>
              <w:rPr>
                <w:sz w:val="72"/>
                <w:szCs w:val="72"/>
              </w:rPr>
            </w:pPr>
            <w:r w:rsidRPr="00497042">
              <w:rPr>
                <w:sz w:val="72"/>
                <w:szCs w:val="72"/>
              </w:rPr>
              <w:t>10</w:t>
            </w:r>
          </w:p>
        </w:tc>
        <w:tc>
          <w:tcPr>
            <w:tcW w:w="2394" w:type="dxa"/>
            <w:vAlign w:val="center"/>
          </w:tcPr>
          <w:p w14:paraId="23B9D2AE" w14:textId="77777777" w:rsidR="00005756" w:rsidRPr="00497042" w:rsidRDefault="00005756" w:rsidP="00AD141B">
            <w:pPr>
              <w:jc w:val="center"/>
              <w:rPr>
                <w:sz w:val="72"/>
                <w:szCs w:val="72"/>
                <w:u w:val="single"/>
              </w:rPr>
            </w:pPr>
            <w:r w:rsidRPr="00497042">
              <w:rPr>
                <w:sz w:val="72"/>
                <w:szCs w:val="72"/>
                <w:u w:val="single"/>
              </w:rPr>
              <w:t>7</w:t>
            </w:r>
          </w:p>
          <w:p w14:paraId="2AD42871" w14:textId="77777777" w:rsidR="00005756" w:rsidRPr="00497042" w:rsidRDefault="00005756" w:rsidP="00AD141B">
            <w:pPr>
              <w:jc w:val="center"/>
              <w:rPr>
                <w:sz w:val="72"/>
                <w:szCs w:val="72"/>
              </w:rPr>
            </w:pPr>
            <w:r w:rsidRPr="00497042">
              <w:rPr>
                <w:sz w:val="72"/>
                <w:szCs w:val="72"/>
              </w:rPr>
              <w:t>10</w:t>
            </w:r>
          </w:p>
        </w:tc>
        <w:tc>
          <w:tcPr>
            <w:tcW w:w="2394" w:type="dxa"/>
            <w:vAlign w:val="center"/>
          </w:tcPr>
          <w:p w14:paraId="2820389D" w14:textId="77777777" w:rsidR="00005756" w:rsidRPr="00497042" w:rsidRDefault="00005756" w:rsidP="00AD141B">
            <w:pPr>
              <w:jc w:val="center"/>
              <w:rPr>
                <w:sz w:val="72"/>
                <w:szCs w:val="72"/>
                <w:u w:val="single"/>
              </w:rPr>
            </w:pPr>
            <w:r w:rsidRPr="00497042">
              <w:rPr>
                <w:sz w:val="72"/>
                <w:szCs w:val="72"/>
                <w:u w:val="single"/>
              </w:rPr>
              <w:t>9</w:t>
            </w:r>
          </w:p>
          <w:p w14:paraId="7728B666" w14:textId="77777777" w:rsidR="00005756" w:rsidRPr="00497042" w:rsidRDefault="00005756" w:rsidP="00AD141B">
            <w:pPr>
              <w:jc w:val="center"/>
              <w:rPr>
                <w:sz w:val="72"/>
                <w:szCs w:val="72"/>
              </w:rPr>
            </w:pPr>
            <w:r w:rsidRPr="00497042">
              <w:rPr>
                <w:sz w:val="72"/>
                <w:szCs w:val="72"/>
              </w:rPr>
              <w:t>10</w:t>
            </w:r>
          </w:p>
        </w:tc>
        <w:tc>
          <w:tcPr>
            <w:tcW w:w="2394" w:type="dxa"/>
            <w:vAlign w:val="center"/>
          </w:tcPr>
          <w:p w14:paraId="6FEA5F50" w14:textId="77777777" w:rsidR="00005756" w:rsidRPr="00497042" w:rsidRDefault="00005756" w:rsidP="00AD141B">
            <w:pPr>
              <w:jc w:val="center"/>
              <w:rPr>
                <w:sz w:val="72"/>
                <w:szCs w:val="72"/>
                <w:u w:val="single"/>
              </w:rPr>
            </w:pPr>
            <w:r w:rsidRPr="00497042">
              <w:rPr>
                <w:sz w:val="72"/>
                <w:szCs w:val="72"/>
                <w:u w:val="single"/>
              </w:rPr>
              <w:t>2</w:t>
            </w:r>
          </w:p>
          <w:p w14:paraId="0D576E6F" w14:textId="77777777" w:rsidR="00005756" w:rsidRPr="00497042" w:rsidRDefault="00005756" w:rsidP="00AD141B">
            <w:pPr>
              <w:jc w:val="center"/>
              <w:rPr>
                <w:sz w:val="72"/>
                <w:szCs w:val="72"/>
              </w:rPr>
            </w:pPr>
            <w:r w:rsidRPr="00497042">
              <w:rPr>
                <w:sz w:val="72"/>
                <w:szCs w:val="72"/>
              </w:rPr>
              <w:t>2</w:t>
            </w:r>
          </w:p>
        </w:tc>
      </w:tr>
      <w:tr w:rsidR="00005756" w:rsidRPr="0074035F" w14:paraId="5AC67FBD" w14:textId="77777777" w:rsidTr="00AD141B">
        <w:trPr>
          <w:trHeight w:val="2563"/>
        </w:trPr>
        <w:tc>
          <w:tcPr>
            <w:tcW w:w="2394" w:type="dxa"/>
            <w:vAlign w:val="center"/>
          </w:tcPr>
          <w:p w14:paraId="6A82E428" w14:textId="77777777" w:rsidR="00005756" w:rsidRPr="00497042" w:rsidRDefault="00005756" w:rsidP="00AD141B">
            <w:pPr>
              <w:jc w:val="center"/>
              <w:rPr>
                <w:sz w:val="72"/>
                <w:szCs w:val="72"/>
                <w:u w:val="single"/>
              </w:rPr>
            </w:pPr>
            <w:r w:rsidRPr="00497042">
              <w:rPr>
                <w:sz w:val="72"/>
                <w:szCs w:val="72"/>
                <w:u w:val="single"/>
              </w:rPr>
              <w:lastRenderedPageBreak/>
              <w:t>3</w:t>
            </w:r>
          </w:p>
          <w:p w14:paraId="3A77B690" w14:textId="77777777" w:rsidR="00005756" w:rsidRPr="00497042" w:rsidRDefault="00005756" w:rsidP="00AD141B">
            <w:pPr>
              <w:jc w:val="center"/>
              <w:rPr>
                <w:sz w:val="72"/>
                <w:szCs w:val="72"/>
              </w:rPr>
            </w:pPr>
            <w:r w:rsidRPr="00497042">
              <w:rPr>
                <w:sz w:val="72"/>
                <w:szCs w:val="72"/>
              </w:rPr>
              <w:t>2</w:t>
            </w:r>
          </w:p>
        </w:tc>
        <w:tc>
          <w:tcPr>
            <w:tcW w:w="2394" w:type="dxa"/>
            <w:vAlign w:val="center"/>
          </w:tcPr>
          <w:p w14:paraId="1DA37899" w14:textId="77777777" w:rsidR="00005756" w:rsidRPr="00497042" w:rsidRDefault="00005756" w:rsidP="00AD141B">
            <w:pPr>
              <w:jc w:val="center"/>
              <w:rPr>
                <w:sz w:val="72"/>
                <w:szCs w:val="72"/>
                <w:u w:val="single"/>
              </w:rPr>
            </w:pPr>
            <w:r w:rsidRPr="00497042">
              <w:rPr>
                <w:sz w:val="72"/>
                <w:szCs w:val="72"/>
                <w:u w:val="single"/>
              </w:rPr>
              <w:t>3</w:t>
            </w:r>
          </w:p>
          <w:p w14:paraId="23564799" w14:textId="77777777" w:rsidR="00005756" w:rsidRPr="00497042" w:rsidRDefault="00005756" w:rsidP="00AD141B">
            <w:pPr>
              <w:jc w:val="center"/>
              <w:rPr>
                <w:sz w:val="72"/>
                <w:szCs w:val="72"/>
              </w:rPr>
            </w:pPr>
            <w:r w:rsidRPr="00497042">
              <w:rPr>
                <w:sz w:val="72"/>
                <w:szCs w:val="72"/>
              </w:rPr>
              <w:t>3</w:t>
            </w:r>
          </w:p>
        </w:tc>
        <w:tc>
          <w:tcPr>
            <w:tcW w:w="2394" w:type="dxa"/>
            <w:vAlign w:val="center"/>
          </w:tcPr>
          <w:p w14:paraId="40056D08" w14:textId="77777777" w:rsidR="00005756" w:rsidRPr="00497042" w:rsidRDefault="00005756" w:rsidP="00AD141B">
            <w:pPr>
              <w:jc w:val="center"/>
              <w:rPr>
                <w:sz w:val="72"/>
                <w:szCs w:val="72"/>
                <w:u w:val="single"/>
              </w:rPr>
            </w:pPr>
            <w:r w:rsidRPr="00497042">
              <w:rPr>
                <w:sz w:val="72"/>
                <w:szCs w:val="72"/>
                <w:u w:val="single"/>
              </w:rPr>
              <w:t>4</w:t>
            </w:r>
          </w:p>
          <w:p w14:paraId="2B34AB71" w14:textId="77777777" w:rsidR="00005756" w:rsidRPr="00497042" w:rsidRDefault="00005756" w:rsidP="00AD141B">
            <w:pPr>
              <w:jc w:val="center"/>
              <w:rPr>
                <w:sz w:val="72"/>
                <w:szCs w:val="72"/>
              </w:rPr>
            </w:pPr>
            <w:r w:rsidRPr="00497042">
              <w:rPr>
                <w:sz w:val="72"/>
                <w:szCs w:val="72"/>
              </w:rPr>
              <w:t>3</w:t>
            </w:r>
          </w:p>
        </w:tc>
        <w:tc>
          <w:tcPr>
            <w:tcW w:w="2394" w:type="dxa"/>
            <w:vAlign w:val="center"/>
          </w:tcPr>
          <w:p w14:paraId="1EA1D83B" w14:textId="77777777" w:rsidR="00005756" w:rsidRPr="00497042" w:rsidRDefault="00005756" w:rsidP="00AD141B">
            <w:pPr>
              <w:jc w:val="center"/>
              <w:rPr>
                <w:sz w:val="72"/>
                <w:szCs w:val="72"/>
                <w:u w:val="single"/>
              </w:rPr>
            </w:pPr>
            <w:r w:rsidRPr="00497042">
              <w:rPr>
                <w:sz w:val="72"/>
                <w:szCs w:val="72"/>
                <w:u w:val="single"/>
              </w:rPr>
              <w:t>2</w:t>
            </w:r>
          </w:p>
          <w:p w14:paraId="41F12287" w14:textId="77777777" w:rsidR="00005756" w:rsidRPr="00497042" w:rsidRDefault="00005756" w:rsidP="00AD141B">
            <w:pPr>
              <w:jc w:val="center"/>
              <w:rPr>
                <w:sz w:val="72"/>
                <w:szCs w:val="72"/>
              </w:rPr>
            </w:pPr>
            <w:r w:rsidRPr="00497042">
              <w:rPr>
                <w:sz w:val="72"/>
                <w:szCs w:val="72"/>
              </w:rPr>
              <w:t>4</w:t>
            </w:r>
          </w:p>
        </w:tc>
      </w:tr>
      <w:tr w:rsidR="00005756" w:rsidRPr="0074035F" w14:paraId="19AFD84B" w14:textId="77777777" w:rsidTr="00AD141B">
        <w:trPr>
          <w:trHeight w:val="2563"/>
        </w:trPr>
        <w:tc>
          <w:tcPr>
            <w:tcW w:w="2394" w:type="dxa"/>
            <w:vAlign w:val="center"/>
          </w:tcPr>
          <w:p w14:paraId="0C1F68AE" w14:textId="77777777" w:rsidR="00005756" w:rsidRPr="00497042" w:rsidRDefault="00005756" w:rsidP="00AD141B">
            <w:pPr>
              <w:jc w:val="center"/>
              <w:rPr>
                <w:sz w:val="72"/>
                <w:szCs w:val="72"/>
                <w:u w:val="single"/>
              </w:rPr>
            </w:pPr>
            <w:r w:rsidRPr="00497042">
              <w:rPr>
                <w:sz w:val="72"/>
                <w:szCs w:val="72"/>
                <w:u w:val="single"/>
              </w:rPr>
              <w:t>4</w:t>
            </w:r>
          </w:p>
          <w:p w14:paraId="2BFF87B8" w14:textId="77777777" w:rsidR="00005756" w:rsidRPr="00497042" w:rsidRDefault="00005756" w:rsidP="00AD141B">
            <w:pPr>
              <w:jc w:val="center"/>
              <w:rPr>
                <w:sz w:val="72"/>
                <w:szCs w:val="72"/>
              </w:rPr>
            </w:pPr>
            <w:r w:rsidRPr="00497042">
              <w:rPr>
                <w:sz w:val="72"/>
                <w:szCs w:val="72"/>
              </w:rPr>
              <w:t>4</w:t>
            </w:r>
          </w:p>
        </w:tc>
        <w:tc>
          <w:tcPr>
            <w:tcW w:w="2394" w:type="dxa"/>
            <w:vAlign w:val="center"/>
          </w:tcPr>
          <w:p w14:paraId="050673A4" w14:textId="77777777" w:rsidR="00005756" w:rsidRPr="00497042" w:rsidRDefault="00005756" w:rsidP="00AD141B">
            <w:pPr>
              <w:jc w:val="center"/>
              <w:rPr>
                <w:sz w:val="72"/>
                <w:szCs w:val="72"/>
                <w:u w:val="single"/>
              </w:rPr>
            </w:pPr>
            <w:r w:rsidRPr="00497042">
              <w:rPr>
                <w:sz w:val="72"/>
                <w:szCs w:val="72"/>
                <w:u w:val="single"/>
              </w:rPr>
              <w:t>5</w:t>
            </w:r>
          </w:p>
          <w:p w14:paraId="638F0D3A" w14:textId="77777777" w:rsidR="00005756" w:rsidRPr="00497042" w:rsidRDefault="00005756" w:rsidP="00AD141B">
            <w:pPr>
              <w:jc w:val="center"/>
              <w:rPr>
                <w:sz w:val="72"/>
                <w:szCs w:val="72"/>
              </w:rPr>
            </w:pPr>
            <w:r w:rsidRPr="00497042">
              <w:rPr>
                <w:sz w:val="72"/>
                <w:szCs w:val="72"/>
              </w:rPr>
              <w:t>4</w:t>
            </w:r>
          </w:p>
        </w:tc>
        <w:tc>
          <w:tcPr>
            <w:tcW w:w="2394" w:type="dxa"/>
            <w:vAlign w:val="center"/>
          </w:tcPr>
          <w:p w14:paraId="01FB622F" w14:textId="77777777" w:rsidR="00005756" w:rsidRPr="00497042" w:rsidRDefault="00005756" w:rsidP="00AD141B">
            <w:pPr>
              <w:jc w:val="center"/>
              <w:rPr>
                <w:sz w:val="72"/>
                <w:szCs w:val="72"/>
                <w:u w:val="single"/>
              </w:rPr>
            </w:pPr>
            <w:r w:rsidRPr="00497042">
              <w:rPr>
                <w:sz w:val="72"/>
                <w:szCs w:val="72"/>
                <w:u w:val="single"/>
              </w:rPr>
              <w:t>6</w:t>
            </w:r>
          </w:p>
          <w:p w14:paraId="23F25F12" w14:textId="77777777" w:rsidR="00005756" w:rsidRPr="00497042" w:rsidRDefault="00005756" w:rsidP="00AD141B">
            <w:pPr>
              <w:jc w:val="center"/>
              <w:rPr>
                <w:sz w:val="72"/>
                <w:szCs w:val="72"/>
              </w:rPr>
            </w:pPr>
            <w:r w:rsidRPr="00497042">
              <w:rPr>
                <w:sz w:val="72"/>
                <w:szCs w:val="72"/>
              </w:rPr>
              <w:t>4</w:t>
            </w:r>
          </w:p>
        </w:tc>
        <w:tc>
          <w:tcPr>
            <w:tcW w:w="2394" w:type="dxa"/>
            <w:vAlign w:val="center"/>
          </w:tcPr>
          <w:p w14:paraId="2435FFA6" w14:textId="77777777" w:rsidR="00005756" w:rsidRPr="00497042" w:rsidRDefault="00005756" w:rsidP="00AD141B">
            <w:pPr>
              <w:jc w:val="center"/>
              <w:rPr>
                <w:sz w:val="72"/>
                <w:szCs w:val="72"/>
                <w:u w:val="single"/>
              </w:rPr>
            </w:pPr>
            <w:r w:rsidRPr="00497042">
              <w:rPr>
                <w:sz w:val="72"/>
                <w:szCs w:val="72"/>
                <w:u w:val="single"/>
              </w:rPr>
              <w:t>5</w:t>
            </w:r>
          </w:p>
          <w:p w14:paraId="469D4012" w14:textId="77777777" w:rsidR="00005756" w:rsidRPr="00497042" w:rsidRDefault="00005756" w:rsidP="00AD141B">
            <w:pPr>
              <w:jc w:val="center"/>
              <w:rPr>
                <w:sz w:val="72"/>
                <w:szCs w:val="72"/>
              </w:rPr>
            </w:pPr>
            <w:r w:rsidRPr="00497042">
              <w:rPr>
                <w:sz w:val="72"/>
                <w:szCs w:val="72"/>
              </w:rPr>
              <w:t>5</w:t>
            </w:r>
          </w:p>
        </w:tc>
      </w:tr>
      <w:tr w:rsidR="00005756" w:rsidRPr="0074035F" w14:paraId="09C09781" w14:textId="77777777" w:rsidTr="00AD141B">
        <w:trPr>
          <w:trHeight w:val="2563"/>
        </w:trPr>
        <w:tc>
          <w:tcPr>
            <w:tcW w:w="2394" w:type="dxa"/>
            <w:vAlign w:val="center"/>
          </w:tcPr>
          <w:p w14:paraId="0A09825A" w14:textId="77777777" w:rsidR="00005756" w:rsidRPr="00497042" w:rsidRDefault="00005756" w:rsidP="00AD141B">
            <w:pPr>
              <w:jc w:val="center"/>
              <w:rPr>
                <w:sz w:val="72"/>
                <w:szCs w:val="72"/>
                <w:u w:val="single"/>
              </w:rPr>
            </w:pPr>
            <w:r w:rsidRPr="00497042">
              <w:rPr>
                <w:sz w:val="72"/>
                <w:szCs w:val="72"/>
                <w:u w:val="single"/>
              </w:rPr>
              <w:t>6</w:t>
            </w:r>
          </w:p>
          <w:p w14:paraId="29DA66A7" w14:textId="77777777" w:rsidR="00005756" w:rsidRPr="00497042" w:rsidRDefault="00005756" w:rsidP="00AD141B">
            <w:pPr>
              <w:jc w:val="center"/>
              <w:rPr>
                <w:sz w:val="72"/>
                <w:szCs w:val="72"/>
              </w:rPr>
            </w:pPr>
            <w:r w:rsidRPr="00497042">
              <w:rPr>
                <w:sz w:val="72"/>
                <w:szCs w:val="72"/>
              </w:rPr>
              <w:t>5</w:t>
            </w:r>
          </w:p>
        </w:tc>
        <w:tc>
          <w:tcPr>
            <w:tcW w:w="2394" w:type="dxa"/>
            <w:vAlign w:val="center"/>
          </w:tcPr>
          <w:p w14:paraId="3AA0D1BC" w14:textId="77777777" w:rsidR="00005756" w:rsidRPr="00497042" w:rsidRDefault="00005756" w:rsidP="00AD141B">
            <w:pPr>
              <w:jc w:val="center"/>
              <w:rPr>
                <w:sz w:val="72"/>
                <w:szCs w:val="72"/>
                <w:u w:val="single"/>
              </w:rPr>
            </w:pPr>
            <w:r w:rsidRPr="00497042">
              <w:rPr>
                <w:sz w:val="72"/>
                <w:szCs w:val="72"/>
                <w:u w:val="single"/>
              </w:rPr>
              <w:t>7</w:t>
            </w:r>
          </w:p>
          <w:p w14:paraId="469AF48F" w14:textId="77777777" w:rsidR="00005756" w:rsidRPr="00497042" w:rsidRDefault="00005756" w:rsidP="00AD141B">
            <w:pPr>
              <w:jc w:val="center"/>
              <w:rPr>
                <w:sz w:val="72"/>
                <w:szCs w:val="72"/>
              </w:rPr>
            </w:pPr>
            <w:r w:rsidRPr="00497042">
              <w:rPr>
                <w:sz w:val="72"/>
                <w:szCs w:val="72"/>
              </w:rPr>
              <w:t>5</w:t>
            </w:r>
          </w:p>
        </w:tc>
        <w:tc>
          <w:tcPr>
            <w:tcW w:w="2394" w:type="dxa"/>
            <w:vAlign w:val="center"/>
          </w:tcPr>
          <w:p w14:paraId="41A4F4EE" w14:textId="77777777" w:rsidR="00005756" w:rsidRPr="00497042" w:rsidRDefault="00005756" w:rsidP="00AD141B">
            <w:pPr>
              <w:jc w:val="center"/>
              <w:rPr>
                <w:sz w:val="72"/>
                <w:szCs w:val="72"/>
                <w:u w:val="single"/>
              </w:rPr>
            </w:pPr>
            <w:r w:rsidRPr="00497042">
              <w:rPr>
                <w:sz w:val="72"/>
                <w:szCs w:val="72"/>
                <w:u w:val="single"/>
              </w:rPr>
              <w:t>2</w:t>
            </w:r>
          </w:p>
          <w:p w14:paraId="70552646" w14:textId="77777777" w:rsidR="00005756" w:rsidRPr="00497042" w:rsidRDefault="00005756" w:rsidP="00AD141B">
            <w:pPr>
              <w:jc w:val="center"/>
              <w:rPr>
                <w:sz w:val="72"/>
                <w:szCs w:val="72"/>
              </w:rPr>
            </w:pPr>
            <w:r w:rsidRPr="00497042">
              <w:rPr>
                <w:sz w:val="72"/>
                <w:szCs w:val="72"/>
              </w:rPr>
              <w:t>6</w:t>
            </w:r>
          </w:p>
        </w:tc>
        <w:tc>
          <w:tcPr>
            <w:tcW w:w="2394" w:type="dxa"/>
            <w:vAlign w:val="center"/>
          </w:tcPr>
          <w:p w14:paraId="0DAA4724" w14:textId="77777777" w:rsidR="00005756" w:rsidRPr="00497042" w:rsidRDefault="00005756" w:rsidP="00AD141B">
            <w:pPr>
              <w:jc w:val="center"/>
              <w:rPr>
                <w:sz w:val="72"/>
                <w:szCs w:val="72"/>
                <w:u w:val="single"/>
              </w:rPr>
            </w:pPr>
            <w:r w:rsidRPr="00497042">
              <w:rPr>
                <w:sz w:val="72"/>
                <w:szCs w:val="72"/>
                <w:u w:val="single"/>
              </w:rPr>
              <w:t>3</w:t>
            </w:r>
          </w:p>
          <w:p w14:paraId="5877DF5B" w14:textId="77777777" w:rsidR="00005756" w:rsidRPr="00497042" w:rsidRDefault="00005756" w:rsidP="00AD141B">
            <w:pPr>
              <w:jc w:val="center"/>
              <w:rPr>
                <w:sz w:val="72"/>
                <w:szCs w:val="72"/>
              </w:rPr>
            </w:pPr>
            <w:r w:rsidRPr="00497042">
              <w:rPr>
                <w:sz w:val="72"/>
                <w:szCs w:val="72"/>
              </w:rPr>
              <w:t>6</w:t>
            </w:r>
          </w:p>
        </w:tc>
      </w:tr>
      <w:tr w:rsidR="00005756" w:rsidRPr="0074035F" w14:paraId="7DE3F1BB" w14:textId="77777777" w:rsidTr="00AD141B">
        <w:trPr>
          <w:trHeight w:val="2563"/>
        </w:trPr>
        <w:tc>
          <w:tcPr>
            <w:tcW w:w="2394" w:type="dxa"/>
            <w:vAlign w:val="center"/>
          </w:tcPr>
          <w:p w14:paraId="3C80E37D" w14:textId="77777777" w:rsidR="00005756" w:rsidRPr="00497042" w:rsidRDefault="00005756" w:rsidP="00AD141B">
            <w:pPr>
              <w:jc w:val="center"/>
              <w:rPr>
                <w:sz w:val="72"/>
                <w:szCs w:val="72"/>
                <w:u w:val="single"/>
              </w:rPr>
            </w:pPr>
            <w:r w:rsidRPr="00497042">
              <w:rPr>
                <w:sz w:val="72"/>
                <w:szCs w:val="72"/>
                <w:u w:val="single"/>
              </w:rPr>
              <w:t>4</w:t>
            </w:r>
          </w:p>
          <w:p w14:paraId="37A41205" w14:textId="77777777" w:rsidR="00005756" w:rsidRPr="00497042" w:rsidRDefault="00005756" w:rsidP="00AD141B">
            <w:pPr>
              <w:jc w:val="center"/>
              <w:rPr>
                <w:sz w:val="72"/>
                <w:szCs w:val="72"/>
              </w:rPr>
            </w:pPr>
            <w:r w:rsidRPr="00497042">
              <w:rPr>
                <w:sz w:val="72"/>
                <w:szCs w:val="72"/>
              </w:rPr>
              <w:t>6</w:t>
            </w:r>
          </w:p>
        </w:tc>
        <w:tc>
          <w:tcPr>
            <w:tcW w:w="2394" w:type="dxa"/>
            <w:vAlign w:val="center"/>
          </w:tcPr>
          <w:p w14:paraId="2C541AF7" w14:textId="77777777" w:rsidR="00005756" w:rsidRPr="00497042" w:rsidRDefault="00005756" w:rsidP="00AD141B">
            <w:pPr>
              <w:jc w:val="center"/>
              <w:rPr>
                <w:sz w:val="72"/>
                <w:szCs w:val="72"/>
                <w:u w:val="single"/>
              </w:rPr>
            </w:pPr>
            <w:r w:rsidRPr="00497042">
              <w:rPr>
                <w:sz w:val="72"/>
                <w:szCs w:val="72"/>
                <w:u w:val="single"/>
              </w:rPr>
              <w:t>6</w:t>
            </w:r>
          </w:p>
          <w:p w14:paraId="319B44B5" w14:textId="77777777" w:rsidR="00005756" w:rsidRPr="00497042" w:rsidRDefault="00005756" w:rsidP="00AD141B">
            <w:pPr>
              <w:jc w:val="center"/>
              <w:rPr>
                <w:sz w:val="72"/>
                <w:szCs w:val="72"/>
              </w:rPr>
            </w:pPr>
            <w:r w:rsidRPr="00497042">
              <w:rPr>
                <w:sz w:val="72"/>
                <w:szCs w:val="72"/>
              </w:rPr>
              <w:t>6</w:t>
            </w:r>
          </w:p>
        </w:tc>
        <w:tc>
          <w:tcPr>
            <w:tcW w:w="2394" w:type="dxa"/>
            <w:vAlign w:val="center"/>
          </w:tcPr>
          <w:p w14:paraId="2CA79877" w14:textId="77777777" w:rsidR="00005756" w:rsidRPr="00497042" w:rsidRDefault="00005756" w:rsidP="00AD141B">
            <w:pPr>
              <w:jc w:val="center"/>
              <w:rPr>
                <w:sz w:val="72"/>
                <w:szCs w:val="72"/>
                <w:u w:val="single"/>
              </w:rPr>
            </w:pPr>
            <w:r w:rsidRPr="00497042">
              <w:rPr>
                <w:sz w:val="72"/>
                <w:szCs w:val="72"/>
                <w:u w:val="single"/>
              </w:rPr>
              <w:t>7</w:t>
            </w:r>
          </w:p>
          <w:p w14:paraId="3490D65D" w14:textId="77777777" w:rsidR="00005756" w:rsidRPr="00497042" w:rsidRDefault="00005756" w:rsidP="00AD141B">
            <w:pPr>
              <w:jc w:val="center"/>
              <w:rPr>
                <w:sz w:val="72"/>
                <w:szCs w:val="72"/>
              </w:rPr>
            </w:pPr>
            <w:r w:rsidRPr="00497042">
              <w:rPr>
                <w:sz w:val="72"/>
                <w:szCs w:val="72"/>
              </w:rPr>
              <w:t>6</w:t>
            </w:r>
          </w:p>
        </w:tc>
        <w:tc>
          <w:tcPr>
            <w:tcW w:w="2394" w:type="dxa"/>
            <w:vAlign w:val="center"/>
          </w:tcPr>
          <w:p w14:paraId="337C6C0D" w14:textId="77777777" w:rsidR="00005756" w:rsidRPr="00497042" w:rsidRDefault="00005756" w:rsidP="00AD141B">
            <w:pPr>
              <w:jc w:val="center"/>
              <w:rPr>
                <w:sz w:val="72"/>
                <w:szCs w:val="72"/>
                <w:u w:val="single"/>
              </w:rPr>
            </w:pPr>
            <w:r w:rsidRPr="00497042">
              <w:rPr>
                <w:sz w:val="72"/>
                <w:szCs w:val="72"/>
                <w:u w:val="single"/>
              </w:rPr>
              <w:t>8</w:t>
            </w:r>
          </w:p>
          <w:p w14:paraId="474A0663" w14:textId="77777777" w:rsidR="00005756" w:rsidRPr="00497042" w:rsidRDefault="00005756" w:rsidP="00AD141B">
            <w:pPr>
              <w:jc w:val="center"/>
              <w:rPr>
                <w:sz w:val="72"/>
                <w:szCs w:val="72"/>
              </w:rPr>
            </w:pPr>
            <w:r w:rsidRPr="00497042">
              <w:rPr>
                <w:sz w:val="72"/>
                <w:szCs w:val="72"/>
              </w:rPr>
              <w:t>6</w:t>
            </w:r>
          </w:p>
        </w:tc>
      </w:tr>
      <w:tr w:rsidR="00005756" w:rsidRPr="0074035F" w14:paraId="6D71EF91" w14:textId="77777777" w:rsidTr="00AD141B">
        <w:trPr>
          <w:trHeight w:val="2563"/>
        </w:trPr>
        <w:tc>
          <w:tcPr>
            <w:tcW w:w="2394" w:type="dxa"/>
            <w:vAlign w:val="center"/>
          </w:tcPr>
          <w:p w14:paraId="2CBD971C" w14:textId="77777777" w:rsidR="00005756" w:rsidRPr="00497042" w:rsidRDefault="00005756" w:rsidP="00AD141B">
            <w:pPr>
              <w:jc w:val="center"/>
              <w:rPr>
                <w:sz w:val="72"/>
                <w:szCs w:val="72"/>
                <w:u w:val="single"/>
              </w:rPr>
            </w:pPr>
            <w:r w:rsidRPr="00497042">
              <w:rPr>
                <w:sz w:val="72"/>
                <w:szCs w:val="72"/>
                <w:u w:val="single"/>
              </w:rPr>
              <w:t>9</w:t>
            </w:r>
          </w:p>
          <w:p w14:paraId="005AD089" w14:textId="77777777" w:rsidR="00005756" w:rsidRPr="00497042" w:rsidRDefault="00005756" w:rsidP="00AD141B">
            <w:pPr>
              <w:jc w:val="center"/>
              <w:rPr>
                <w:sz w:val="72"/>
                <w:szCs w:val="72"/>
              </w:rPr>
            </w:pPr>
            <w:r w:rsidRPr="00497042">
              <w:rPr>
                <w:sz w:val="72"/>
                <w:szCs w:val="72"/>
              </w:rPr>
              <w:t>6</w:t>
            </w:r>
          </w:p>
        </w:tc>
        <w:tc>
          <w:tcPr>
            <w:tcW w:w="2394" w:type="dxa"/>
            <w:vAlign w:val="center"/>
          </w:tcPr>
          <w:p w14:paraId="36FED68F" w14:textId="77777777" w:rsidR="00005756" w:rsidRPr="00497042" w:rsidRDefault="00005756" w:rsidP="00AD141B">
            <w:pPr>
              <w:jc w:val="center"/>
              <w:rPr>
                <w:sz w:val="72"/>
                <w:szCs w:val="72"/>
                <w:u w:val="single"/>
              </w:rPr>
            </w:pPr>
            <w:r w:rsidRPr="00497042">
              <w:rPr>
                <w:sz w:val="72"/>
                <w:szCs w:val="72"/>
                <w:u w:val="single"/>
              </w:rPr>
              <w:t>2</w:t>
            </w:r>
          </w:p>
          <w:p w14:paraId="697A0E08" w14:textId="77777777" w:rsidR="00005756" w:rsidRPr="00497042" w:rsidRDefault="00005756" w:rsidP="00AD141B">
            <w:pPr>
              <w:jc w:val="center"/>
              <w:rPr>
                <w:sz w:val="72"/>
                <w:szCs w:val="72"/>
              </w:rPr>
            </w:pPr>
            <w:r w:rsidRPr="00497042">
              <w:rPr>
                <w:sz w:val="72"/>
                <w:szCs w:val="72"/>
              </w:rPr>
              <w:t>8</w:t>
            </w:r>
          </w:p>
        </w:tc>
        <w:tc>
          <w:tcPr>
            <w:tcW w:w="2394" w:type="dxa"/>
            <w:vAlign w:val="center"/>
          </w:tcPr>
          <w:p w14:paraId="0A792838" w14:textId="77777777" w:rsidR="00005756" w:rsidRPr="00497042" w:rsidRDefault="00005756" w:rsidP="00AD141B">
            <w:pPr>
              <w:jc w:val="center"/>
              <w:rPr>
                <w:sz w:val="72"/>
                <w:szCs w:val="72"/>
                <w:u w:val="single"/>
              </w:rPr>
            </w:pPr>
            <w:r w:rsidRPr="00497042">
              <w:rPr>
                <w:sz w:val="72"/>
                <w:szCs w:val="72"/>
                <w:u w:val="single"/>
              </w:rPr>
              <w:t>4</w:t>
            </w:r>
          </w:p>
          <w:p w14:paraId="6508A19E" w14:textId="77777777" w:rsidR="00005756" w:rsidRPr="00497042" w:rsidRDefault="00005756" w:rsidP="00AD141B">
            <w:pPr>
              <w:jc w:val="center"/>
              <w:rPr>
                <w:sz w:val="72"/>
                <w:szCs w:val="72"/>
              </w:rPr>
            </w:pPr>
            <w:r w:rsidRPr="00497042">
              <w:rPr>
                <w:sz w:val="72"/>
                <w:szCs w:val="72"/>
              </w:rPr>
              <w:t>8</w:t>
            </w:r>
          </w:p>
        </w:tc>
        <w:tc>
          <w:tcPr>
            <w:tcW w:w="2394" w:type="dxa"/>
            <w:vAlign w:val="center"/>
          </w:tcPr>
          <w:p w14:paraId="172D09DC" w14:textId="77777777" w:rsidR="00005756" w:rsidRPr="00497042" w:rsidRDefault="00005756" w:rsidP="00AD141B">
            <w:pPr>
              <w:jc w:val="center"/>
              <w:rPr>
                <w:sz w:val="72"/>
                <w:szCs w:val="72"/>
                <w:u w:val="single"/>
              </w:rPr>
            </w:pPr>
            <w:r w:rsidRPr="00497042">
              <w:rPr>
                <w:sz w:val="72"/>
                <w:szCs w:val="72"/>
                <w:u w:val="single"/>
              </w:rPr>
              <w:t>6</w:t>
            </w:r>
          </w:p>
          <w:p w14:paraId="35E00022" w14:textId="77777777" w:rsidR="00005756" w:rsidRPr="00497042" w:rsidRDefault="00005756" w:rsidP="00AD141B">
            <w:pPr>
              <w:jc w:val="center"/>
              <w:rPr>
                <w:sz w:val="72"/>
                <w:szCs w:val="72"/>
              </w:rPr>
            </w:pPr>
            <w:r w:rsidRPr="00497042">
              <w:rPr>
                <w:sz w:val="72"/>
                <w:szCs w:val="72"/>
              </w:rPr>
              <w:t>8</w:t>
            </w:r>
          </w:p>
        </w:tc>
      </w:tr>
      <w:tr w:rsidR="00005756" w:rsidRPr="0074035F" w14:paraId="37D9C411" w14:textId="77777777" w:rsidTr="00AD141B">
        <w:trPr>
          <w:trHeight w:val="2563"/>
        </w:trPr>
        <w:tc>
          <w:tcPr>
            <w:tcW w:w="2394" w:type="dxa"/>
            <w:vAlign w:val="center"/>
          </w:tcPr>
          <w:p w14:paraId="47007800" w14:textId="77777777" w:rsidR="00005756" w:rsidRPr="00497042" w:rsidRDefault="00005756" w:rsidP="00AD141B">
            <w:pPr>
              <w:jc w:val="center"/>
              <w:rPr>
                <w:sz w:val="72"/>
                <w:szCs w:val="72"/>
                <w:u w:val="single"/>
              </w:rPr>
            </w:pPr>
            <w:r w:rsidRPr="00497042">
              <w:rPr>
                <w:sz w:val="72"/>
                <w:szCs w:val="72"/>
                <w:u w:val="single"/>
              </w:rPr>
              <w:lastRenderedPageBreak/>
              <w:t>8</w:t>
            </w:r>
          </w:p>
          <w:p w14:paraId="7808683F" w14:textId="77777777" w:rsidR="00005756" w:rsidRPr="00497042" w:rsidRDefault="00005756" w:rsidP="00AD141B">
            <w:pPr>
              <w:jc w:val="center"/>
              <w:rPr>
                <w:sz w:val="72"/>
                <w:szCs w:val="72"/>
              </w:rPr>
            </w:pPr>
            <w:r w:rsidRPr="00497042">
              <w:rPr>
                <w:sz w:val="72"/>
                <w:szCs w:val="72"/>
              </w:rPr>
              <w:t>8</w:t>
            </w:r>
          </w:p>
        </w:tc>
        <w:tc>
          <w:tcPr>
            <w:tcW w:w="2394" w:type="dxa"/>
            <w:vAlign w:val="center"/>
          </w:tcPr>
          <w:p w14:paraId="75942754" w14:textId="77777777" w:rsidR="00005756" w:rsidRPr="00497042" w:rsidRDefault="00005756" w:rsidP="00AD141B">
            <w:pPr>
              <w:jc w:val="center"/>
              <w:rPr>
                <w:sz w:val="72"/>
                <w:szCs w:val="72"/>
                <w:u w:val="single"/>
              </w:rPr>
            </w:pPr>
            <w:r w:rsidRPr="00497042">
              <w:rPr>
                <w:sz w:val="72"/>
                <w:szCs w:val="72"/>
                <w:u w:val="single"/>
              </w:rPr>
              <w:t>9</w:t>
            </w:r>
          </w:p>
          <w:p w14:paraId="4FB5B7D4" w14:textId="77777777" w:rsidR="00005756" w:rsidRPr="00497042" w:rsidRDefault="00005756" w:rsidP="00AD141B">
            <w:pPr>
              <w:jc w:val="center"/>
              <w:rPr>
                <w:sz w:val="72"/>
                <w:szCs w:val="72"/>
              </w:rPr>
            </w:pPr>
            <w:r w:rsidRPr="00497042">
              <w:rPr>
                <w:sz w:val="72"/>
                <w:szCs w:val="72"/>
              </w:rPr>
              <w:t>8</w:t>
            </w:r>
          </w:p>
        </w:tc>
        <w:tc>
          <w:tcPr>
            <w:tcW w:w="2394" w:type="dxa"/>
            <w:vAlign w:val="center"/>
          </w:tcPr>
          <w:p w14:paraId="095A12AA" w14:textId="77777777" w:rsidR="00005756" w:rsidRPr="00497042" w:rsidRDefault="00005756" w:rsidP="00AD141B">
            <w:pPr>
              <w:jc w:val="center"/>
              <w:rPr>
                <w:sz w:val="72"/>
                <w:szCs w:val="72"/>
                <w:u w:val="single"/>
              </w:rPr>
            </w:pPr>
            <w:r w:rsidRPr="00497042">
              <w:rPr>
                <w:sz w:val="72"/>
                <w:szCs w:val="72"/>
                <w:u w:val="single"/>
              </w:rPr>
              <w:t>10</w:t>
            </w:r>
          </w:p>
          <w:p w14:paraId="5F8AC4A5" w14:textId="77777777" w:rsidR="00005756" w:rsidRPr="00497042" w:rsidRDefault="00005756" w:rsidP="00AD141B">
            <w:pPr>
              <w:jc w:val="center"/>
              <w:rPr>
                <w:sz w:val="72"/>
                <w:szCs w:val="72"/>
              </w:rPr>
            </w:pPr>
            <w:r w:rsidRPr="00497042">
              <w:rPr>
                <w:sz w:val="72"/>
                <w:szCs w:val="72"/>
              </w:rPr>
              <w:t>8</w:t>
            </w:r>
          </w:p>
        </w:tc>
        <w:tc>
          <w:tcPr>
            <w:tcW w:w="2394" w:type="dxa"/>
            <w:vAlign w:val="center"/>
          </w:tcPr>
          <w:p w14:paraId="69A6D351" w14:textId="77777777" w:rsidR="00005756" w:rsidRPr="00497042" w:rsidRDefault="00005756" w:rsidP="00AD141B">
            <w:pPr>
              <w:jc w:val="center"/>
              <w:rPr>
                <w:sz w:val="72"/>
                <w:szCs w:val="72"/>
                <w:u w:val="single"/>
              </w:rPr>
            </w:pPr>
            <w:r w:rsidRPr="00497042">
              <w:rPr>
                <w:sz w:val="72"/>
                <w:szCs w:val="72"/>
                <w:u w:val="single"/>
              </w:rPr>
              <w:t>11</w:t>
            </w:r>
          </w:p>
          <w:p w14:paraId="4005C16A" w14:textId="77777777" w:rsidR="00005756" w:rsidRPr="00497042" w:rsidRDefault="00005756" w:rsidP="00AD141B">
            <w:pPr>
              <w:jc w:val="center"/>
              <w:rPr>
                <w:sz w:val="72"/>
                <w:szCs w:val="72"/>
              </w:rPr>
            </w:pPr>
            <w:r w:rsidRPr="00497042">
              <w:rPr>
                <w:sz w:val="72"/>
                <w:szCs w:val="72"/>
              </w:rPr>
              <w:t>8</w:t>
            </w:r>
          </w:p>
        </w:tc>
      </w:tr>
      <w:tr w:rsidR="00005756" w:rsidRPr="0074035F" w14:paraId="2F46761E" w14:textId="77777777" w:rsidTr="00AD141B">
        <w:trPr>
          <w:trHeight w:val="2563"/>
        </w:trPr>
        <w:tc>
          <w:tcPr>
            <w:tcW w:w="2394" w:type="dxa"/>
            <w:vAlign w:val="center"/>
          </w:tcPr>
          <w:p w14:paraId="3843A1BC" w14:textId="77777777" w:rsidR="00005756" w:rsidRPr="00497042" w:rsidRDefault="00005756" w:rsidP="00AD141B">
            <w:pPr>
              <w:jc w:val="center"/>
              <w:rPr>
                <w:sz w:val="72"/>
                <w:szCs w:val="72"/>
                <w:u w:val="single"/>
              </w:rPr>
            </w:pPr>
            <w:r w:rsidRPr="00497042">
              <w:rPr>
                <w:sz w:val="72"/>
                <w:szCs w:val="72"/>
                <w:u w:val="single"/>
              </w:rPr>
              <w:t>12</w:t>
            </w:r>
          </w:p>
          <w:p w14:paraId="15A06FCF" w14:textId="77777777" w:rsidR="00005756" w:rsidRPr="00497042" w:rsidRDefault="00005756" w:rsidP="00AD141B">
            <w:pPr>
              <w:jc w:val="center"/>
              <w:rPr>
                <w:sz w:val="72"/>
                <w:szCs w:val="72"/>
              </w:rPr>
            </w:pPr>
            <w:r w:rsidRPr="00497042">
              <w:rPr>
                <w:sz w:val="72"/>
                <w:szCs w:val="72"/>
              </w:rPr>
              <w:t>8</w:t>
            </w:r>
          </w:p>
        </w:tc>
        <w:tc>
          <w:tcPr>
            <w:tcW w:w="2394" w:type="dxa"/>
            <w:vAlign w:val="center"/>
          </w:tcPr>
          <w:p w14:paraId="46EE08C1" w14:textId="77777777" w:rsidR="00005756" w:rsidRPr="00497042" w:rsidRDefault="00005756" w:rsidP="00AD141B">
            <w:pPr>
              <w:jc w:val="center"/>
              <w:rPr>
                <w:sz w:val="72"/>
                <w:szCs w:val="72"/>
                <w:u w:val="single"/>
              </w:rPr>
            </w:pPr>
            <w:r w:rsidRPr="00497042">
              <w:rPr>
                <w:sz w:val="72"/>
                <w:szCs w:val="72"/>
                <w:u w:val="single"/>
              </w:rPr>
              <w:t>2</w:t>
            </w:r>
          </w:p>
          <w:p w14:paraId="34D2A290" w14:textId="77777777" w:rsidR="00005756" w:rsidRPr="00497042" w:rsidRDefault="00005756" w:rsidP="00AD141B">
            <w:pPr>
              <w:jc w:val="center"/>
              <w:rPr>
                <w:sz w:val="72"/>
                <w:szCs w:val="72"/>
              </w:rPr>
            </w:pPr>
            <w:r w:rsidRPr="00497042">
              <w:rPr>
                <w:sz w:val="72"/>
                <w:szCs w:val="72"/>
              </w:rPr>
              <w:t>10</w:t>
            </w:r>
          </w:p>
        </w:tc>
        <w:tc>
          <w:tcPr>
            <w:tcW w:w="2394" w:type="dxa"/>
            <w:vAlign w:val="center"/>
          </w:tcPr>
          <w:p w14:paraId="0FB34EF9" w14:textId="77777777" w:rsidR="00005756" w:rsidRPr="00497042" w:rsidRDefault="00005756" w:rsidP="00AD141B">
            <w:pPr>
              <w:jc w:val="center"/>
              <w:rPr>
                <w:sz w:val="72"/>
                <w:szCs w:val="72"/>
                <w:u w:val="single"/>
              </w:rPr>
            </w:pPr>
            <w:r w:rsidRPr="00497042">
              <w:rPr>
                <w:sz w:val="72"/>
                <w:szCs w:val="72"/>
                <w:u w:val="single"/>
              </w:rPr>
              <w:t>4</w:t>
            </w:r>
          </w:p>
          <w:p w14:paraId="6CE96612" w14:textId="77777777" w:rsidR="00005756" w:rsidRPr="00497042" w:rsidRDefault="00005756" w:rsidP="00AD141B">
            <w:pPr>
              <w:jc w:val="center"/>
              <w:rPr>
                <w:sz w:val="72"/>
                <w:szCs w:val="72"/>
              </w:rPr>
            </w:pPr>
            <w:r w:rsidRPr="00497042">
              <w:rPr>
                <w:sz w:val="72"/>
                <w:szCs w:val="72"/>
              </w:rPr>
              <w:t>10</w:t>
            </w:r>
          </w:p>
        </w:tc>
        <w:tc>
          <w:tcPr>
            <w:tcW w:w="2394" w:type="dxa"/>
            <w:vAlign w:val="center"/>
          </w:tcPr>
          <w:p w14:paraId="50FDA28B" w14:textId="77777777" w:rsidR="00005756" w:rsidRPr="00497042" w:rsidRDefault="00005756" w:rsidP="00AD141B">
            <w:pPr>
              <w:jc w:val="center"/>
              <w:rPr>
                <w:sz w:val="72"/>
                <w:szCs w:val="72"/>
                <w:u w:val="single"/>
              </w:rPr>
            </w:pPr>
            <w:r w:rsidRPr="00497042">
              <w:rPr>
                <w:sz w:val="72"/>
                <w:szCs w:val="72"/>
                <w:u w:val="single"/>
              </w:rPr>
              <w:t>5</w:t>
            </w:r>
          </w:p>
          <w:p w14:paraId="2D519ED1" w14:textId="77777777" w:rsidR="00005756" w:rsidRPr="00497042" w:rsidRDefault="00005756" w:rsidP="00AD141B">
            <w:pPr>
              <w:jc w:val="center"/>
              <w:rPr>
                <w:sz w:val="72"/>
                <w:szCs w:val="72"/>
              </w:rPr>
            </w:pPr>
            <w:r w:rsidRPr="00497042">
              <w:rPr>
                <w:sz w:val="72"/>
                <w:szCs w:val="72"/>
              </w:rPr>
              <w:t>10</w:t>
            </w:r>
          </w:p>
        </w:tc>
      </w:tr>
      <w:tr w:rsidR="00005756" w:rsidRPr="0074035F" w14:paraId="1E88A8A0" w14:textId="77777777" w:rsidTr="00AD141B">
        <w:trPr>
          <w:trHeight w:val="2563"/>
        </w:trPr>
        <w:tc>
          <w:tcPr>
            <w:tcW w:w="2394" w:type="dxa"/>
            <w:vAlign w:val="center"/>
          </w:tcPr>
          <w:p w14:paraId="3D2E2D99" w14:textId="77777777" w:rsidR="00005756" w:rsidRPr="00497042" w:rsidRDefault="00005756" w:rsidP="00AD141B">
            <w:pPr>
              <w:jc w:val="center"/>
              <w:rPr>
                <w:sz w:val="72"/>
                <w:szCs w:val="72"/>
                <w:u w:val="single"/>
              </w:rPr>
            </w:pPr>
            <w:r w:rsidRPr="00497042">
              <w:rPr>
                <w:sz w:val="72"/>
                <w:szCs w:val="72"/>
                <w:u w:val="single"/>
              </w:rPr>
              <w:t>6</w:t>
            </w:r>
          </w:p>
          <w:p w14:paraId="2F98121C" w14:textId="77777777" w:rsidR="00005756" w:rsidRPr="00497042" w:rsidRDefault="00005756" w:rsidP="00AD141B">
            <w:pPr>
              <w:jc w:val="center"/>
              <w:rPr>
                <w:sz w:val="72"/>
                <w:szCs w:val="72"/>
              </w:rPr>
            </w:pPr>
            <w:r w:rsidRPr="00497042">
              <w:rPr>
                <w:sz w:val="72"/>
                <w:szCs w:val="72"/>
              </w:rPr>
              <w:t>10</w:t>
            </w:r>
          </w:p>
        </w:tc>
        <w:tc>
          <w:tcPr>
            <w:tcW w:w="2394" w:type="dxa"/>
            <w:vAlign w:val="center"/>
          </w:tcPr>
          <w:p w14:paraId="77FB999B" w14:textId="77777777" w:rsidR="00005756" w:rsidRPr="00497042" w:rsidRDefault="00005756" w:rsidP="00AD141B">
            <w:pPr>
              <w:jc w:val="center"/>
              <w:rPr>
                <w:sz w:val="72"/>
                <w:szCs w:val="72"/>
                <w:u w:val="single"/>
              </w:rPr>
            </w:pPr>
            <w:r w:rsidRPr="00497042">
              <w:rPr>
                <w:sz w:val="72"/>
                <w:szCs w:val="72"/>
                <w:u w:val="single"/>
              </w:rPr>
              <w:t>8</w:t>
            </w:r>
          </w:p>
          <w:p w14:paraId="0A40BC8F" w14:textId="77777777" w:rsidR="00005756" w:rsidRPr="00497042" w:rsidRDefault="00005756" w:rsidP="00AD141B">
            <w:pPr>
              <w:jc w:val="center"/>
              <w:rPr>
                <w:sz w:val="72"/>
                <w:szCs w:val="72"/>
              </w:rPr>
            </w:pPr>
            <w:r w:rsidRPr="00497042">
              <w:rPr>
                <w:sz w:val="72"/>
                <w:szCs w:val="72"/>
              </w:rPr>
              <w:t>10</w:t>
            </w:r>
          </w:p>
        </w:tc>
        <w:tc>
          <w:tcPr>
            <w:tcW w:w="2394" w:type="dxa"/>
            <w:vAlign w:val="center"/>
          </w:tcPr>
          <w:p w14:paraId="708E6721" w14:textId="77777777" w:rsidR="00005756" w:rsidRPr="00497042" w:rsidRDefault="00005756" w:rsidP="00AD141B">
            <w:pPr>
              <w:jc w:val="center"/>
              <w:rPr>
                <w:sz w:val="72"/>
                <w:szCs w:val="72"/>
                <w:u w:val="single"/>
              </w:rPr>
            </w:pPr>
            <w:r w:rsidRPr="00497042">
              <w:rPr>
                <w:sz w:val="72"/>
                <w:szCs w:val="72"/>
                <w:u w:val="single"/>
              </w:rPr>
              <w:t>10</w:t>
            </w:r>
          </w:p>
          <w:p w14:paraId="22174B23" w14:textId="77777777" w:rsidR="00005756" w:rsidRPr="00497042" w:rsidRDefault="00005756" w:rsidP="00AD141B">
            <w:pPr>
              <w:jc w:val="center"/>
              <w:rPr>
                <w:sz w:val="72"/>
                <w:szCs w:val="72"/>
              </w:rPr>
            </w:pPr>
            <w:r w:rsidRPr="00497042">
              <w:rPr>
                <w:sz w:val="72"/>
                <w:szCs w:val="72"/>
              </w:rPr>
              <w:t>10</w:t>
            </w:r>
          </w:p>
        </w:tc>
        <w:tc>
          <w:tcPr>
            <w:tcW w:w="2394" w:type="dxa"/>
            <w:vAlign w:val="center"/>
          </w:tcPr>
          <w:p w14:paraId="72AA31CA" w14:textId="77777777" w:rsidR="00005756" w:rsidRPr="00497042" w:rsidRDefault="00005756" w:rsidP="00AD141B">
            <w:pPr>
              <w:jc w:val="center"/>
              <w:rPr>
                <w:sz w:val="72"/>
                <w:szCs w:val="72"/>
                <w:u w:val="single"/>
              </w:rPr>
            </w:pPr>
            <w:r w:rsidRPr="00497042">
              <w:rPr>
                <w:sz w:val="72"/>
                <w:szCs w:val="72"/>
                <w:u w:val="single"/>
              </w:rPr>
              <w:t>11</w:t>
            </w:r>
          </w:p>
          <w:p w14:paraId="0644F571" w14:textId="77777777" w:rsidR="00005756" w:rsidRPr="00497042" w:rsidRDefault="00005756" w:rsidP="00AD141B">
            <w:pPr>
              <w:jc w:val="center"/>
              <w:rPr>
                <w:sz w:val="72"/>
                <w:szCs w:val="72"/>
              </w:rPr>
            </w:pPr>
            <w:r w:rsidRPr="00497042">
              <w:rPr>
                <w:sz w:val="72"/>
                <w:szCs w:val="72"/>
              </w:rPr>
              <w:t>10</w:t>
            </w:r>
          </w:p>
        </w:tc>
      </w:tr>
      <w:tr w:rsidR="00005756" w:rsidRPr="0074035F" w14:paraId="74726613" w14:textId="77777777" w:rsidTr="00AD141B">
        <w:trPr>
          <w:trHeight w:val="2563"/>
        </w:trPr>
        <w:tc>
          <w:tcPr>
            <w:tcW w:w="2394" w:type="dxa"/>
            <w:vAlign w:val="center"/>
          </w:tcPr>
          <w:p w14:paraId="7BB9BAEB" w14:textId="77777777" w:rsidR="00005756" w:rsidRPr="00497042" w:rsidRDefault="00005756" w:rsidP="00AD141B">
            <w:pPr>
              <w:jc w:val="center"/>
              <w:rPr>
                <w:sz w:val="72"/>
                <w:szCs w:val="72"/>
                <w:u w:val="single"/>
              </w:rPr>
            </w:pPr>
            <w:r w:rsidRPr="00497042">
              <w:rPr>
                <w:sz w:val="72"/>
                <w:szCs w:val="72"/>
                <w:u w:val="single"/>
              </w:rPr>
              <w:t>12</w:t>
            </w:r>
          </w:p>
          <w:p w14:paraId="1F44BD70" w14:textId="77777777" w:rsidR="00005756" w:rsidRPr="00497042" w:rsidRDefault="00005756" w:rsidP="00AD141B">
            <w:pPr>
              <w:jc w:val="center"/>
              <w:rPr>
                <w:sz w:val="72"/>
                <w:szCs w:val="72"/>
              </w:rPr>
            </w:pPr>
            <w:r w:rsidRPr="00497042">
              <w:rPr>
                <w:sz w:val="72"/>
                <w:szCs w:val="72"/>
              </w:rPr>
              <w:t>10</w:t>
            </w:r>
          </w:p>
        </w:tc>
        <w:tc>
          <w:tcPr>
            <w:tcW w:w="2394" w:type="dxa"/>
            <w:vAlign w:val="center"/>
          </w:tcPr>
          <w:p w14:paraId="2B24331A" w14:textId="77777777" w:rsidR="00005756" w:rsidRPr="00497042" w:rsidRDefault="00005756" w:rsidP="00AD141B">
            <w:pPr>
              <w:jc w:val="center"/>
              <w:rPr>
                <w:sz w:val="72"/>
                <w:szCs w:val="72"/>
                <w:u w:val="single"/>
              </w:rPr>
            </w:pPr>
            <w:r w:rsidRPr="00497042">
              <w:rPr>
                <w:sz w:val="72"/>
                <w:szCs w:val="72"/>
                <w:u w:val="single"/>
              </w:rPr>
              <w:t>13</w:t>
            </w:r>
          </w:p>
          <w:p w14:paraId="26C935E0" w14:textId="77777777" w:rsidR="00005756" w:rsidRPr="00497042" w:rsidRDefault="00005756" w:rsidP="00AD141B">
            <w:pPr>
              <w:jc w:val="center"/>
              <w:rPr>
                <w:sz w:val="72"/>
                <w:szCs w:val="72"/>
              </w:rPr>
            </w:pPr>
            <w:r w:rsidRPr="00497042">
              <w:rPr>
                <w:sz w:val="72"/>
                <w:szCs w:val="72"/>
              </w:rPr>
              <w:t>10</w:t>
            </w:r>
          </w:p>
        </w:tc>
        <w:tc>
          <w:tcPr>
            <w:tcW w:w="2394" w:type="dxa"/>
            <w:vAlign w:val="center"/>
          </w:tcPr>
          <w:p w14:paraId="1024AC84" w14:textId="77777777" w:rsidR="00005756" w:rsidRPr="00497042" w:rsidRDefault="00005756" w:rsidP="00AD141B">
            <w:pPr>
              <w:jc w:val="center"/>
              <w:rPr>
                <w:sz w:val="72"/>
                <w:szCs w:val="72"/>
                <w:u w:val="single"/>
              </w:rPr>
            </w:pPr>
            <w:r w:rsidRPr="00497042">
              <w:rPr>
                <w:sz w:val="72"/>
                <w:szCs w:val="72"/>
                <w:u w:val="single"/>
              </w:rPr>
              <w:t>14</w:t>
            </w:r>
          </w:p>
          <w:p w14:paraId="69FB0B22" w14:textId="77777777" w:rsidR="00005756" w:rsidRPr="00497042" w:rsidRDefault="00005756" w:rsidP="00AD141B">
            <w:pPr>
              <w:jc w:val="center"/>
              <w:rPr>
                <w:sz w:val="72"/>
                <w:szCs w:val="72"/>
              </w:rPr>
            </w:pPr>
            <w:r w:rsidRPr="00497042">
              <w:rPr>
                <w:sz w:val="72"/>
                <w:szCs w:val="72"/>
              </w:rPr>
              <w:t>10</w:t>
            </w:r>
          </w:p>
        </w:tc>
        <w:tc>
          <w:tcPr>
            <w:tcW w:w="2394" w:type="dxa"/>
            <w:vAlign w:val="center"/>
          </w:tcPr>
          <w:p w14:paraId="5EE7069E" w14:textId="77777777" w:rsidR="00005756" w:rsidRPr="00497042" w:rsidRDefault="00005756" w:rsidP="00AD141B">
            <w:pPr>
              <w:jc w:val="center"/>
              <w:rPr>
                <w:sz w:val="72"/>
                <w:szCs w:val="72"/>
                <w:u w:val="single"/>
              </w:rPr>
            </w:pPr>
            <w:r w:rsidRPr="00497042">
              <w:rPr>
                <w:sz w:val="72"/>
                <w:szCs w:val="72"/>
                <w:u w:val="single"/>
              </w:rPr>
              <w:t>15</w:t>
            </w:r>
          </w:p>
          <w:p w14:paraId="5FF5D17C" w14:textId="77777777" w:rsidR="00005756" w:rsidRPr="00497042" w:rsidRDefault="00005756" w:rsidP="00AD141B">
            <w:pPr>
              <w:jc w:val="center"/>
              <w:rPr>
                <w:sz w:val="72"/>
                <w:szCs w:val="72"/>
              </w:rPr>
            </w:pPr>
            <w:r w:rsidRPr="00497042">
              <w:rPr>
                <w:sz w:val="72"/>
                <w:szCs w:val="72"/>
              </w:rPr>
              <w:t>10</w:t>
            </w:r>
          </w:p>
        </w:tc>
      </w:tr>
      <w:tr w:rsidR="00005756" w:rsidRPr="0074035F" w14:paraId="06DD3529" w14:textId="77777777" w:rsidTr="00AD141B">
        <w:trPr>
          <w:trHeight w:val="2563"/>
        </w:trPr>
        <w:tc>
          <w:tcPr>
            <w:tcW w:w="2394" w:type="dxa"/>
            <w:vAlign w:val="center"/>
          </w:tcPr>
          <w:p w14:paraId="63C2D38C" w14:textId="77777777" w:rsidR="00005756" w:rsidRPr="00497042" w:rsidRDefault="00005756" w:rsidP="00AD141B">
            <w:pPr>
              <w:jc w:val="center"/>
              <w:rPr>
                <w:sz w:val="72"/>
                <w:szCs w:val="72"/>
                <w:u w:val="single"/>
              </w:rPr>
            </w:pPr>
            <w:r w:rsidRPr="00497042">
              <w:rPr>
                <w:sz w:val="72"/>
                <w:szCs w:val="72"/>
                <w:u w:val="single"/>
              </w:rPr>
              <w:t>1</w:t>
            </w:r>
          </w:p>
          <w:p w14:paraId="443A8A62" w14:textId="77777777" w:rsidR="00005756" w:rsidRPr="00497042" w:rsidRDefault="00005756" w:rsidP="00AD141B">
            <w:pPr>
              <w:jc w:val="center"/>
              <w:rPr>
                <w:sz w:val="72"/>
                <w:szCs w:val="72"/>
              </w:rPr>
            </w:pPr>
            <w:r w:rsidRPr="00497042">
              <w:rPr>
                <w:sz w:val="72"/>
                <w:szCs w:val="72"/>
              </w:rPr>
              <w:t>1</w:t>
            </w:r>
          </w:p>
        </w:tc>
        <w:tc>
          <w:tcPr>
            <w:tcW w:w="2394" w:type="dxa"/>
            <w:vAlign w:val="center"/>
          </w:tcPr>
          <w:p w14:paraId="14DBBA5B" w14:textId="77777777" w:rsidR="00005756" w:rsidRPr="00497042" w:rsidRDefault="00005756" w:rsidP="00AD141B">
            <w:pPr>
              <w:jc w:val="center"/>
              <w:rPr>
                <w:sz w:val="72"/>
                <w:szCs w:val="72"/>
              </w:rPr>
            </w:pPr>
          </w:p>
        </w:tc>
        <w:tc>
          <w:tcPr>
            <w:tcW w:w="2394" w:type="dxa"/>
            <w:vAlign w:val="center"/>
          </w:tcPr>
          <w:p w14:paraId="4C88E5FD" w14:textId="77777777" w:rsidR="00005756" w:rsidRPr="00497042" w:rsidRDefault="00005756" w:rsidP="00AD141B">
            <w:pPr>
              <w:jc w:val="center"/>
              <w:rPr>
                <w:sz w:val="72"/>
                <w:szCs w:val="72"/>
              </w:rPr>
            </w:pPr>
          </w:p>
        </w:tc>
        <w:tc>
          <w:tcPr>
            <w:tcW w:w="2394" w:type="dxa"/>
            <w:vAlign w:val="center"/>
          </w:tcPr>
          <w:p w14:paraId="3AEBE5D7" w14:textId="77777777" w:rsidR="00005756" w:rsidRPr="00497042" w:rsidRDefault="00005756" w:rsidP="00AD141B">
            <w:pPr>
              <w:jc w:val="center"/>
              <w:rPr>
                <w:sz w:val="72"/>
                <w:szCs w:val="72"/>
              </w:rPr>
            </w:pPr>
          </w:p>
        </w:tc>
      </w:tr>
    </w:tbl>
    <w:p w14:paraId="6CE7282C" w14:textId="77777777" w:rsidR="00005756" w:rsidRPr="00497042" w:rsidRDefault="00005756" w:rsidP="00497042">
      <w:pPr>
        <w:rPr>
          <w:rFonts w:ascii="Century Gothic" w:hAnsi="Century Gothic"/>
          <w:b/>
          <w:sz w:val="12"/>
          <w:szCs w:val="16"/>
        </w:rPr>
      </w:pPr>
      <w:bookmarkStart w:id="0" w:name="_GoBack"/>
      <w:bookmarkEnd w:id="0"/>
    </w:p>
    <w:sectPr w:rsidR="00005756" w:rsidRPr="00497042" w:rsidSect="00560055">
      <w:footerReference w:type="default" r:id="rId10"/>
      <w:pgSz w:w="12240" w:h="15840"/>
      <w:pgMar w:top="1296" w:right="1296" w:bottom="1296" w:left="1296" w:header="0" w:footer="2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4C146" w14:textId="77777777" w:rsidR="0063125F" w:rsidRDefault="0063125F">
      <w:r>
        <w:separator/>
      </w:r>
    </w:p>
  </w:endnote>
  <w:endnote w:type="continuationSeparator" w:id="0">
    <w:p w14:paraId="7547C5D7" w14:textId="77777777" w:rsidR="0063125F" w:rsidRDefault="0063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8A2FD" w14:textId="77777777" w:rsidR="00C7277E" w:rsidRDefault="00497042">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3FA18672" w14:textId="77777777" w:rsidR="00C7277E" w:rsidRDefault="006F51C7">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w:t>
    </w:r>
    <w:r w:rsidR="00FD43B9">
      <w:rPr>
        <w:b/>
        <w:sz w:val="18"/>
        <w:szCs w:val="18"/>
      </w:rPr>
      <w:t xml:space="preserve"> INSTRUCTION</w:t>
    </w:r>
    <w:r w:rsidR="00FD43B9">
      <w:rPr>
        <w:b/>
        <w:sz w:val="18"/>
        <w:szCs w:val="18"/>
      </w:rPr>
      <w:tab/>
    </w:r>
    <w:r w:rsidR="00FD43B9">
      <w:rPr>
        <w:b/>
        <w:sz w:val="18"/>
        <w:szCs w:val="18"/>
      </w:rPr>
      <w:tab/>
    </w:r>
    <w:r w:rsidR="00FD43B9">
      <w:rPr>
        <w:b/>
        <w:sz w:val="18"/>
        <w:szCs w:val="18"/>
      </w:rPr>
      <w:tab/>
    </w:r>
    <w:r w:rsidR="00FD43B9">
      <w:rPr>
        <w:b/>
        <w:sz w:val="18"/>
        <w:szCs w:val="18"/>
      </w:rPr>
      <w:tab/>
    </w:r>
    <w:r w:rsidR="00FD43B9">
      <w:rPr>
        <w:b/>
        <w:sz w:val="18"/>
        <w:szCs w:val="18"/>
      </w:rPr>
      <w:tab/>
    </w:r>
    <w:r w:rsidR="00FD43B9">
      <w:rPr>
        <w:b/>
        <w:sz w:val="18"/>
        <w:szCs w:val="18"/>
      </w:rPr>
      <w:tab/>
    </w:r>
    <w:r w:rsidR="009E5BDC">
      <w:rPr>
        <w:b/>
        <w:sz w:val="18"/>
        <w:szCs w:val="18"/>
      </w:rPr>
      <w:t xml:space="preserve">  </w:t>
    </w:r>
    <w:r w:rsidR="00FD43B9">
      <w:rPr>
        <w:b/>
        <w:sz w:val="18"/>
        <w:szCs w:val="18"/>
      </w:rPr>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02D36" w14:textId="77777777" w:rsidR="0063125F" w:rsidRDefault="0063125F">
      <w:r>
        <w:separator/>
      </w:r>
    </w:p>
  </w:footnote>
  <w:footnote w:type="continuationSeparator" w:id="0">
    <w:p w14:paraId="2B19B794" w14:textId="77777777" w:rsidR="0063125F" w:rsidRDefault="00631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68A"/>
    <w:multiLevelType w:val="hybridMultilevel"/>
    <w:tmpl w:val="B45CE21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46271"/>
    <w:multiLevelType w:val="hybridMultilevel"/>
    <w:tmpl w:val="BCC8C966"/>
    <w:lvl w:ilvl="0" w:tplc="918414D4">
      <w:start w:val="1"/>
      <w:numFmt w:val="bullet"/>
      <w:lvlText w:val="●"/>
      <w:lvlJc w:val="left"/>
      <w:pPr>
        <w:ind w:left="720" w:hanging="360"/>
      </w:pPr>
      <w:rPr>
        <w:rFonts w:ascii="Arial" w:eastAsia="Arial" w:hAnsi="Arial" w:cs="Arial"/>
      </w:rPr>
    </w:lvl>
    <w:lvl w:ilvl="1" w:tplc="5D5AB01E">
      <w:start w:val="1"/>
      <w:numFmt w:val="bullet"/>
      <w:lvlText w:val="o"/>
      <w:lvlJc w:val="left"/>
      <w:pPr>
        <w:ind w:left="1440" w:hanging="360"/>
      </w:pPr>
      <w:rPr>
        <w:rFonts w:ascii="Arial" w:eastAsia="Arial" w:hAnsi="Arial" w:cs="Arial"/>
      </w:rPr>
    </w:lvl>
    <w:lvl w:ilvl="2" w:tplc="14EC1962">
      <w:start w:val="1"/>
      <w:numFmt w:val="bullet"/>
      <w:lvlText w:val="▪"/>
      <w:lvlJc w:val="left"/>
      <w:pPr>
        <w:ind w:left="2160" w:hanging="360"/>
      </w:pPr>
      <w:rPr>
        <w:rFonts w:ascii="Arial" w:eastAsia="Arial" w:hAnsi="Arial" w:cs="Arial"/>
      </w:rPr>
    </w:lvl>
    <w:lvl w:ilvl="3" w:tplc="4016E4B6">
      <w:start w:val="1"/>
      <w:numFmt w:val="bullet"/>
      <w:lvlText w:val="●"/>
      <w:lvlJc w:val="left"/>
      <w:pPr>
        <w:ind w:left="2880" w:hanging="360"/>
      </w:pPr>
      <w:rPr>
        <w:rFonts w:ascii="Arial" w:eastAsia="Arial" w:hAnsi="Arial" w:cs="Arial"/>
      </w:rPr>
    </w:lvl>
    <w:lvl w:ilvl="4" w:tplc="BB346880">
      <w:start w:val="1"/>
      <w:numFmt w:val="bullet"/>
      <w:lvlText w:val="o"/>
      <w:lvlJc w:val="left"/>
      <w:pPr>
        <w:ind w:left="3600" w:hanging="360"/>
      </w:pPr>
      <w:rPr>
        <w:rFonts w:ascii="Arial" w:eastAsia="Arial" w:hAnsi="Arial" w:cs="Arial"/>
      </w:rPr>
    </w:lvl>
    <w:lvl w:ilvl="5" w:tplc="7916E39A">
      <w:start w:val="1"/>
      <w:numFmt w:val="bullet"/>
      <w:lvlText w:val="▪"/>
      <w:lvlJc w:val="left"/>
      <w:pPr>
        <w:ind w:left="4320" w:hanging="360"/>
      </w:pPr>
      <w:rPr>
        <w:rFonts w:ascii="Arial" w:eastAsia="Arial" w:hAnsi="Arial" w:cs="Arial"/>
      </w:rPr>
    </w:lvl>
    <w:lvl w:ilvl="6" w:tplc="24FC4864">
      <w:start w:val="1"/>
      <w:numFmt w:val="bullet"/>
      <w:lvlText w:val="●"/>
      <w:lvlJc w:val="left"/>
      <w:pPr>
        <w:ind w:left="5040" w:hanging="360"/>
      </w:pPr>
      <w:rPr>
        <w:rFonts w:ascii="Arial" w:eastAsia="Arial" w:hAnsi="Arial" w:cs="Arial"/>
      </w:rPr>
    </w:lvl>
    <w:lvl w:ilvl="7" w:tplc="92C2A5F4">
      <w:start w:val="1"/>
      <w:numFmt w:val="bullet"/>
      <w:lvlText w:val="o"/>
      <w:lvlJc w:val="left"/>
      <w:pPr>
        <w:ind w:left="5760" w:hanging="360"/>
      </w:pPr>
      <w:rPr>
        <w:rFonts w:ascii="Arial" w:eastAsia="Arial" w:hAnsi="Arial" w:cs="Arial"/>
      </w:rPr>
    </w:lvl>
    <w:lvl w:ilvl="8" w:tplc="25E8968A">
      <w:start w:val="1"/>
      <w:numFmt w:val="bullet"/>
      <w:lvlText w:val="▪"/>
      <w:lvlJc w:val="left"/>
      <w:pPr>
        <w:ind w:left="6480" w:hanging="360"/>
      </w:pPr>
      <w:rPr>
        <w:rFonts w:ascii="Arial" w:eastAsia="Arial" w:hAnsi="Arial" w:cs="Arial"/>
      </w:rPr>
    </w:lvl>
  </w:abstractNum>
  <w:abstractNum w:abstractNumId="2">
    <w:nsid w:val="176A0092"/>
    <w:multiLevelType w:val="hybridMultilevel"/>
    <w:tmpl w:val="1116E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195AC9"/>
    <w:multiLevelType w:val="hybridMultilevel"/>
    <w:tmpl w:val="937CA60C"/>
    <w:lvl w:ilvl="0" w:tplc="4532ED1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6B5B49"/>
    <w:multiLevelType w:val="hybridMultilevel"/>
    <w:tmpl w:val="71E266DC"/>
    <w:lvl w:ilvl="0" w:tplc="04090001">
      <w:start w:val="1"/>
      <w:numFmt w:val="bullet"/>
      <w:lvlText w:val=""/>
      <w:lvlJc w:val="left"/>
      <w:pPr>
        <w:ind w:left="720" w:hanging="360"/>
      </w:pPr>
      <w:rPr>
        <w:rFonts w:ascii="Symbol" w:hAnsi="Symbol" w:hint="default"/>
      </w:rPr>
    </w:lvl>
    <w:lvl w:ilvl="1" w:tplc="A4447338">
      <w:start w:val="1"/>
      <w:numFmt w:val="bullet"/>
      <w:lvlText w:val="o"/>
      <w:lvlJc w:val="left"/>
      <w:pPr>
        <w:ind w:left="1440" w:hanging="360"/>
      </w:pPr>
      <w:rPr>
        <w:rFonts w:ascii="Arial" w:eastAsia="Arial" w:hAnsi="Arial" w:cs="Arial"/>
      </w:rPr>
    </w:lvl>
    <w:lvl w:ilvl="2" w:tplc="975E7E3E">
      <w:start w:val="1"/>
      <w:numFmt w:val="bullet"/>
      <w:lvlText w:val="▪"/>
      <w:lvlJc w:val="left"/>
      <w:pPr>
        <w:ind w:left="2160" w:hanging="360"/>
      </w:pPr>
      <w:rPr>
        <w:rFonts w:ascii="Arial" w:eastAsia="Arial" w:hAnsi="Arial" w:cs="Arial"/>
      </w:rPr>
    </w:lvl>
    <w:lvl w:ilvl="3" w:tplc="905CAF20">
      <w:start w:val="1"/>
      <w:numFmt w:val="bullet"/>
      <w:lvlText w:val="●"/>
      <w:lvlJc w:val="left"/>
      <w:pPr>
        <w:ind w:left="2880" w:hanging="360"/>
      </w:pPr>
      <w:rPr>
        <w:rFonts w:ascii="Arial" w:eastAsia="Arial" w:hAnsi="Arial" w:cs="Arial"/>
      </w:rPr>
    </w:lvl>
    <w:lvl w:ilvl="4" w:tplc="FF9EE2D4">
      <w:start w:val="1"/>
      <w:numFmt w:val="bullet"/>
      <w:lvlText w:val="o"/>
      <w:lvlJc w:val="left"/>
      <w:pPr>
        <w:ind w:left="3600" w:hanging="360"/>
      </w:pPr>
      <w:rPr>
        <w:rFonts w:ascii="Arial" w:eastAsia="Arial" w:hAnsi="Arial" w:cs="Arial"/>
      </w:rPr>
    </w:lvl>
    <w:lvl w:ilvl="5" w:tplc="68F60E70">
      <w:start w:val="1"/>
      <w:numFmt w:val="bullet"/>
      <w:lvlText w:val="▪"/>
      <w:lvlJc w:val="left"/>
      <w:pPr>
        <w:ind w:left="4320" w:hanging="360"/>
      </w:pPr>
      <w:rPr>
        <w:rFonts w:ascii="Arial" w:eastAsia="Arial" w:hAnsi="Arial" w:cs="Arial"/>
      </w:rPr>
    </w:lvl>
    <w:lvl w:ilvl="6" w:tplc="2E7A5274">
      <w:start w:val="1"/>
      <w:numFmt w:val="bullet"/>
      <w:lvlText w:val="●"/>
      <w:lvlJc w:val="left"/>
      <w:pPr>
        <w:ind w:left="5040" w:hanging="360"/>
      </w:pPr>
      <w:rPr>
        <w:rFonts w:ascii="Arial" w:eastAsia="Arial" w:hAnsi="Arial" w:cs="Arial"/>
      </w:rPr>
    </w:lvl>
    <w:lvl w:ilvl="7" w:tplc="C156960E">
      <w:start w:val="1"/>
      <w:numFmt w:val="bullet"/>
      <w:lvlText w:val="o"/>
      <w:lvlJc w:val="left"/>
      <w:pPr>
        <w:ind w:left="5760" w:hanging="360"/>
      </w:pPr>
      <w:rPr>
        <w:rFonts w:ascii="Arial" w:eastAsia="Arial" w:hAnsi="Arial" w:cs="Arial"/>
      </w:rPr>
    </w:lvl>
    <w:lvl w:ilvl="8" w:tplc="083E84AE">
      <w:start w:val="1"/>
      <w:numFmt w:val="bullet"/>
      <w:lvlText w:val="▪"/>
      <w:lvlJc w:val="left"/>
      <w:pPr>
        <w:ind w:left="6480" w:hanging="360"/>
      </w:pPr>
      <w:rPr>
        <w:rFonts w:ascii="Arial" w:eastAsia="Arial" w:hAnsi="Arial" w:cs="Arial"/>
      </w:rPr>
    </w:lvl>
  </w:abstractNum>
  <w:abstractNum w:abstractNumId="5">
    <w:nsid w:val="1F426E62"/>
    <w:multiLevelType w:val="hybridMultilevel"/>
    <w:tmpl w:val="05DE8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415A2C"/>
    <w:multiLevelType w:val="hybridMultilevel"/>
    <w:tmpl w:val="693C9692"/>
    <w:lvl w:ilvl="0" w:tplc="3C027E22">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33592"/>
    <w:multiLevelType w:val="hybridMultilevel"/>
    <w:tmpl w:val="E1343ACC"/>
    <w:lvl w:ilvl="0" w:tplc="04090001">
      <w:start w:val="1"/>
      <w:numFmt w:val="bullet"/>
      <w:lvlText w:val=""/>
      <w:lvlJc w:val="left"/>
      <w:pPr>
        <w:ind w:left="720" w:hanging="360"/>
      </w:pPr>
      <w:rPr>
        <w:rFonts w:ascii="Symbol" w:hAnsi="Symbol" w:hint="default"/>
      </w:rPr>
    </w:lvl>
    <w:lvl w:ilvl="1" w:tplc="D5781568">
      <w:start w:val="1"/>
      <w:numFmt w:val="bullet"/>
      <w:lvlText w:val="o"/>
      <w:lvlJc w:val="left"/>
      <w:pPr>
        <w:ind w:left="1440" w:hanging="360"/>
      </w:pPr>
      <w:rPr>
        <w:rFonts w:ascii="Arial" w:eastAsia="Arial" w:hAnsi="Arial" w:cs="Arial"/>
      </w:rPr>
    </w:lvl>
    <w:lvl w:ilvl="2" w:tplc="BCC8D5E0">
      <w:start w:val="1"/>
      <w:numFmt w:val="bullet"/>
      <w:lvlText w:val="▪"/>
      <w:lvlJc w:val="left"/>
      <w:pPr>
        <w:ind w:left="2160" w:hanging="360"/>
      </w:pPr>
      <w:rPr>
        <w:rFonts w:ascii="Arial" w:eastAsia="Arial" w:hAnsi="Arial" w:cs="Arial"/>
      </w:rPr>
    </w:lvl>
    <w:lvl w:ilvl="3" w:tplc="967C778A">
      <w:start w:val="1"/>
      <w:numFmt w:val="bullet"/>
      <w:lvlText w:val="●"/>
      <w:lvlJc w:val="left"/>
      <w:pPr>
        <w:ind w:left="2880" w:hanging="360"/>
      </w:pPr>
      <w:rPr>
        <w:rFonts w:ascii="Arial" w:eastAsia="Arial" w:hAnsi="Arial" w:cs="Arial"/>
      </w:rPr>
    </w:lvl>
    <w:lvl w:ilvl="4" w:tplc="7B9C9836">
      <w:start w:val="1"/>
      <w:numFmt w:val="bullet"/>
      <w:lvlText w:val="o"/>
      <w:lvlJc w:val="left"/>
      <w:pPr>
        <w:ind w:left="3600" w:hanging="360"/>
      </w:pPr>
      <w:rPr>
        <w:rFonts w:ascii="Arial" w:eastAsia="Arial" w:hAnsi="Arial" w:cs="Arial"/>
      </w:rPr>
    </w:lvl>
    <w:lvl w:ilvl="5" w:tplc="BC8CC410">
      <w:start w:val="1"/>
      <w:numFmt w:val="bullet"/>
      <w:lvlText w:val="▪"/>
      <w:lvlJc w:val="left"/>
      <w:pPr>
        <w:ind w:left="4320" w:hanging="360"/>
      </w:pPr>
      <w:rPr>
        <w:rFonts w:ascii="Arial" w:eastAsia="Arial" w:hAnsi="Arial" w:cs="Arial"/>
      </w:rPr>
    </w:lvl>
    <w:lvl w:ilvl="6" w:tplc="115EBAFE">
      <w:start w:val="1"/>
      <w:numFmt w:val="bullet"/>
      <w:lvlText w:val="●"/>
      <w:lvlJc w:val="left"/>
      <w:pPr>
        <w:ind w:left="5040" w:hanging="360"/>
      </w:pPr>
      <w:rPr>
        <w:rFonts w:ascii="Arial" w:eastAsia="Arial" w:hAnsi="Arial" w:cs="Arial"/>
      </w:rPr>
    </w:lvl>
    <w:lvl w:ilvl="7" w:tplc="417CA182">
      <w:start w:val="1"/>
      <w:numFmt w:val="bullet"/>
      <w:lvlText w:val="o"/>
      <w:lvlJc w:val="left"/>
      <w:pPr>
        <w:ind w:left="5760" w:hanging="360"/>
      </w:pPr>
      <w:rPr>
        <w:rFonts w:ascii="Arial" w:eastAsia="Arial" w:hAnsi="Arial" w:cs="Arial"/>
      </w:rPr>
    </w:lvl>
    <w:lvl w:ilvl="8" w:tplc="870C4F64">
      <w:start w:val="1"/>
      <w:numFmt w:val="bullet"/>
      <w:lvlText w:val="▪"/>
      <w:lvlJc w:val="left"/>
      <w:pPr>
        <w:ind w:left="6480" w:hanging="360"/>
      </w:pPr>
      <w:rPr>
        <w:rFonts w:ascii="Arial" w:eastAsia="Arial" w:hAnsi="Arial" w:cs="Arial"/>
      </w:rPr>
    </w:lvl>
  </w:abstractNum>
  <w:abstractNum w:abstractNumId="8">
    <w:nsid w:val="38A6714C"/>
    <w:multiLevelType w:val="multilevel"/>
    <w:tmpl w:val="729AF1D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3FB12BF9"/>
    <w:multiLevelType w:val="hybridMultilevel"/>
    <w:tmpl w:val="DD36F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FF4561"/>
    <w:multiLevelType w:val="hybridMultilevel"/>
    <w:tmpl w:val="DE90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D00FD4"/>
    <w:multiLevelType w:val="hybridMultilevel"/>
    <w:tmpl w:val="97507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11095"/>
    <w:multiLevelType w:val="hybridMultilevel"/>
    <w:tmpl w:val="CC009BAC"/>
    <w:lvl w:ilvl="0" w:tplc="2FECCD72">
      <w:start w:val="1"/>
      <w:numFmt w:val="decimal"/>
      <w:lvlText w:val="%1."/>
      <w:lvlJc w:val="left"/>
      <w:pPr>
        <w:ind w:left="720" w:hanging="360"/>
      </w:pPr>
      <w:rPr>
        <w:u w:val="none"/>
      </w:rPr>
    </w:lvl>
    <w:lvl w:ilvl="1" w:tplc="0EEE0F1C">
      <w:start w:val="1"/>
      <w:numFmt w:val="lowerLetter"/>
      <w:lvlText w:val="%2."/>
      <w:lvlJc w:val="left"/>
      <w:pPr>
        <w:ind w:left="1440" w:hanging="360"/>
      </w:pPr>
      <w:rPr>
        <w:u w:val="none"/>
      </w:rPr>
    </w:lvl>
    <w:lvl w:ilvl="2" w:tplc="1AF6DA12">
      <w:start w:val="1"/>
      <w:numFmt w:val="lowerRoman"/>
      <w:lvlText w:val="%3."/>
      <w:lvlJc w:val="right"/>
      <w:pPr>
        <w:ind w:left="2160" w:hanging="360"/>
      </w:pPr>
      <w:rPr>
        <w:u w:val="none"/>
      </w:rPr>
    </w:lvl>
    <w:lvl w:ilvl="3" w:tplc="68F4CBF2">
      <w:start w:val="1"/>
      <w:numFmt w:val="decimal"/>
      <w:lvlText w:val="%4."/>
      <w:lvlJc w:val="left"/>
      <w:pPr>
        <w:ind w:left="2880" w:hanging="360"/>
      </w:pPr>
      <w:rPr>
        <w:u w:val="none"/>
      </w:rPr>
    </w:lvl>
    <w:lvl w:ilvl="4" w:tplc="97AC4D6E">
      <w:start w:val="1"/>
      <w:numFmt w:val="lowerLetter"/>
      <w:lvlText w:val="%5."/>
      <w:lvlJc w:val="left"/>
      <w:pPr>
        <w:ind w:left="3600" w:hanging="360"/>
      </w:pPr>
      <w:rPr>
        <w:u w:val="none"/>
      </w:rPr>
    </w:lvl>
    <w:lvl w:ilvl="5" w:tplc="F238EBE8">
      <w:start w:val="1"/>
      <w:numFmt w:val="lowerRoman"/>
      <w:lvlText w:val="%6."/>
      <w:lvlJc w:val="right"/>
      <w:pPr>
        <w:ind w:left="4320" w:hanging="360"/>
      </w:pPr>
      <w:rPr>
        <w:u w:val="none"/>
      </w:rPr>
    </w:lvl>
    <w:lvl w:ilvl="6" w:tplc="E316520A">
      <w:start w:val="1"/>
      <w:numFmt w:val="decimal"/>
      <w:lvlText w:val="%7."/>
      <w:lvlJc w:val="left"/>
      <w:pPr>
        <w:ind w:left="5040" w:hanging="360"/>
      </w:pPr>
      <w:rPr>
        <w:u w:val="none"/>
      </w:rPr>
    </w:lvl>
    <w:lvl w:ilvl="7" w:tplc="B6E02BC0">
      <w:start w:val="1"/>
      <w:numFmt w:val="lowerLetter"/>
      <w:lvlText w:val="%8."/>
      <w:lvlJc w:val="left"/>
      <w:pPr>
        <w:ind w:left="5760" w:hanging="360"/>
      </w:pPr>
      <w:rPr>
        <w:u w:val="none"/>
      </w:rPr>
    </w:lvl>
    <w:lvl w:ilvl="8" w:tplc="BDE81FC4">
      <w:start w:val="1"/>
      <w:numFmt w:val="lowerRoman"/>
      <w:lvlText w:val="%9."/>
      <w:lvlJc w:val="right"/>
      <w:pPr>
        <w:ind w:left="6480" w:hanging="360"/>
      </w:pPr>
      <w:rPr>
        <w:u w:val="none"/>
      </w:rPr>
    </w:lvl>
  </w:abstractNum>
  <w:abstractNum w:abstractNumId="13">
    <w:nsid w:val="473A3FA4"/>
    <w:multiLevelType w:val="hybridMultilevel"/>
    <w:tmpl w:val="2FC64A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88227D"/>
    <w:multiLevelType w:val="hybridMultilevel"/>
    <w:tmpl w:val="C0F6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A3664"/>
    <w:multiLevelType w:val="multilevel"/>
    <w:tmpl w:val="BFBC194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nsid w:val="53FD45F9"/>
    <w:multiLevelType w:val="hybridMultilevel"/>
    <w:tmpl w:val="5338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870C0"/>
    <w:multiLevelType w:val="hybridMultilevel"/>
    <w:tmpl w:val="A87C4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9E1525"/>
    <w:multiLevelType w:val="hybridMultilevel"/>
    <w:tmpl w:val="9F3A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D31CA"/>
    <w:multiLevelType w:val="hybridMultilevel"/>
    <w:tmpl w:val="C4E657EC"/>
    <w:lvl w:ilvl="0" w:tplc="9392B1F6">
      <w:start w:val="1"/>
      <w:numFmt w:val="bullet"/>
      <w:lvlText w:val="●"/>
      <w:lvlJc w:val="left"/>
      <w:pPr>
        <w:ind w:left="720" w:hanging="360"/>
      </w:pPr>
      <w:rPr>
        <w:rFonts w:ascii="Arial" w:eastAsia="Arial" w:hAnsi="Arial" w:cs="Arial"/>
      </w:rPr>
    </w:lvl>
    <w:lvl w:ilvl="1" w:tplc="D5781568">
      <w:start w:val="1"/>
      <w:numFmt w:val="bullet"/>
      <w:lvlText w:val="o"/>
      <w:lvlJc w:val="left"/>
      <w:pPr>
        <w:ind w:left="1440" w:hanging="360"/>
      </w:pPr>
      <w:rPr>
        <w:rFonts w:ascii="Arial" w:eastAsia="Arial" w:hAnsi="Arial" w:cs="Arial"/>
      </w:rPr>
    </w:lvl>
    <w:lvl w:ilvl="2" w:tplc="BCC8D5E0">
      <w:start w:val="1"/>
      <w:numFmt w:val="bullet"/>
      <w:lvlText w:val="▪"/>
      <w:lvlJc w:val="left"/>
      <w:pPr>
        <w:ind w:left="2160" w:hanging="360"/>
      </w:pPr>
      <w:rPr>
        <w:rFonts w:ascii="Arial" w:eastAsia="Arial" w:hAnsi="Arial" w:cs="Arial"/>
      </w:rPr>
    </w:lvl>
    <w:lvl w:ilvl="3" w:tplc="967C778A">
      <w:start w:val="1"/>
      <w:numFmt w:val="bullet"/>
      <w:lvlText w:val="●"/>
      <w:lvlJc w:val="left"/>
      <w:pPr>
        <w:ind w:left="2880" w:hanging="360"/>
      </w:pPr>
      <w:rPr>
        <w:rFonts w:ascii="Arial" w:eastAsia="Arial" w:hAnsi="Arial" w:cs="Arial"/>
      </w:rPr>
    </w:lvl>
    <w:lvl w:ilvl="4" w:tplc="7B9C9836">
      <w:start w:val="1"/>
      <w:numFmt w:val="bullet"/>
      <w:lvlText w:val="o"/>
      <w:lvlJc w:val="left"/>
      <w:pPr>
        <w:ind w:left="3600" w:hanging="360"/>
      </w:pPr>
      <w:rPr>
        <w:rFonts w:ascii="Arial" w:eastAsia="Arial" w:hAnsi="Arial" w:cs="Arial"/>
      </w:rPr>
    </w:lvl>
    <w:lvl w:ilvl="5" w:tplc="BC8CC410">
      <w:start w:val="1"/>
      <w:numFmt w:val="bullet"/>
      <w:lvlText w:val="▪"/>
      <w:lvlJc w:val="left"/>
      <w:pPr>
        <w:ind w:left="4320" w:hanging="360"/>
      </w:pPr>
      <w:rPr>
        <w:rFonts w:ascii="Arial" w:eastAsia="Arial" w:hAnsi="Arial" w:cs="Arial"/>
      </w:rPr>
    </w:lvl>
    <w:lvl w:ilvl="6" w:tplc="115EBAFE">
      <w:start w:val="1"/>
      <w:numFmt w:val="bullet"/>
      <w:lvlText w:val="●"/>
      <w:lvlJc w:val="left"/>
      <w:pPr>
        <w:ind w:left="5040" w:hanging="360"/>
      </w:pPr>
      <w:rPr>
        <w:rFonts w:ascii="Arial" w:eastAsia="Arial" w:hAnsi="Arial" w:cs="Arial"/>
      </w:rPr>
    </w:lvl>
    <w:lvl w:ilvl="7" w:tplc="417CA182">
      <w:start w:val="1"/>
      <w:numFmt w:val="bullet"/>
      <w:lvlText w:val="o"/>
      <w:lvlJc w:val="left"/>
      <w:pPr>
        <w:ind w:left="5760" w:hanging="360"/>
      </w:pPr>
      <w:rPr>
        <w:rFonts w:ascii="Arial" w:eastAsia="Arial" w:hAnsi="Arial" w:cs="Arial"/>
      </w:rPr>
    </w:lvl>
    <w:lvl w:ilvl="8" w:tplc="870C4F64">
      <w:start w:val="1"/>
      <w:numFmt w:val="bullet"/>
      <w:lvlText w:val="▪"/>
      <w:lvlJc w:val="left"/>
      <w:pPr>
        <w:ind w:left="6480" w:hanging="360"/>
      </w:pPr>
      <w:rPr>
        <w:rFonts w:ascii="Arial" w:eastAsia="Arial" w:hAnsi="Arial" w:cs="Arial"/>
      </w:rPr>
    </w:lvl>
  </w:abstractNum>
  <w:abstractNum w:abstractNumId="20">
    <w:nsid w:val="61605932"/>
    <w:multiLevelType w:val="hybridMultilevel"/>
    <w:tmpl w:val="511E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6F25E1"/>
    <w:multiLevelType w:val="hybridMultilevel"/>
    <w:tmpl w:val="EA569EF2"/>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22">
    <w:nsid w:val="6612139A"/>
    <w:multiLevelType w:val="hybridMultilevel"/>
    <w:tmpl w:val="44B8A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5C25C4"/>
    <w:multiLevelType w:val="hybridMultilevel"/>
    <w:tmpl w:val="F5289ED2"/>
    <w:lvl w:ilvl="0" w:tplc="04090001">
      <w:start w:val="1"/>
      <w:numFmt w:val="bullet"/>
      <w:lvlText w:val=""/>
      <w:lvlJc w:val="left"/>
      <w:pPr>
        <w:ind w:left="720" w:hanging="360"/>
      </w:pPr>
      <w:rPr>
        <w:rFonts w:ascii="Symbol" w:hAnsi="Symbol" w:hint="default"/>
      </w:rPr>
    </w:lvl>
    <w:lvl w:ilvl="1" w:tplc="A4447338">
      <w:start w:val="1"/>
      <w:numFmt w:val="bullet"/>
      <w:lvlText w:val="o"/>
      <w:lvlJc w:val="left"/>
      <w:pPr>
        <w:ind w:left="1440" w:hanging="360"/>
      </w:pPr>
      <w:rPr>
        <w:rFonts w:ascii="Arial" w:eastAsia="Arial" w:hAnsi="Arial" w:cs="Arial"/>
      </w:rPr>
    </w:lvl>
    <w:lvl w:ilvl="2" w:tplc="975E7E3E">
      <w:start w:val="1"/>
      <w:numFmt w:val="bullet"/>
      <w:lvlText w:val="▪"/>
      <w:lvlJc w:val="left"/>
      <w:pPr>
        <w:ind w:left="2160" w:hanging="360"/>
      </w:pPr>
      <w:rPr>
        <w:rFonts w:ascii="Arial" w:eastAsia="Arial" w:hAnsi="Arial" w:cs="Arial"/>
      </w:rPr>
    </w:lvl>
    <w:lvl w:ilvl="3" w:tplc="905CAF20">
      <w:start w:val="1"/>
      <w:numFmt w:val="bullet"/>
      <w:lvlText w:val="●"/>
      <w:lvlJc w:val="left"/>
      <w:pPr>
        <w:ind w:left="2880" w:hanging="360"/>
      </w:pPr>
      <w:rPr>
        <w:rFonts w:ascii="Arial" w:eastAsia="Arial" w:hAnsi="Arial" w:cs="Arial"/>
      </w:rPr>
    </w:lvl>
    <w:lvl w:ilvl="4" w:tplc="FF9EE2D4">
      <w:start w:val="1"/>
      <w:numFmt w:val="bullet"/>
      <w:lvlText w:val="o"/>
      <w:lvlJc w:val="left"/>
      <w:pPr>
        <w:ind w:left="3600" w:hanging="360"/>
      </w:pPr>
      <w:rPr>
        <w:rFonts w:ascii="Arial" w:eastAsia="Arial" w:hAnsi="Arial" w:cs="Arial"/>
      </w:rPr>
    </w:lvl>
    <w:lvl w:ilvl="5" w:tplc="68F60E70">
      <w:start w:val="1"/>
      <w:numFmt w:val="bullet"/>
      <w:lvlText w:val="▪"/>
      <w:lvlJc w:val="left"/>
      <w:pPr>
        <w:ind w:left="4320" w:hanging="360"/>
      </w:pPr>
      <w:rPr>
        <w:rFonts w:ascii="Arial" w:eastAsia="Arial" w:hAnsi="Arial" w:cs="Arial"/>
      </w:rPr>
    </w:lvl>
    <w:lvl w:ilvl="6" w:tplc="2E7A5274">
      <w:start w:val="1"/>
      <w:numFmt w:val="bullet"/>
      <w:lvlText w:val="●"/>
      <w:lvlJc w:val="left"/>
      <w:pPr>
        <w:ind w:left="5040" w:hanging="360"/>
      </w:pPr>
      <w:rPr>
        <w:rFonts w:ascii="Arial" w:eastAsia="Arial" w:hAnsi="Arial" w:cs="Arial"/>
      </w:rPr>
    </w:lvl>
    <w:lvl w:ilvl="7" w:tplc="C156960E">
      <w:start w:val="1"/>
      <w:numFmt w:val="bullet"/>
      <w:lvlText w:val="o"/>
      <w:lvlJc w:val="left"/>
      <w:pPr>
        <w:ind w:left="5760" w:hanging="360"/>
      </w:pPr>
      <w:rPr>
        <w:rFonts w:ascii="Arial" w:eastAsia="Arial" w:hAnsi="Arial" w:cs="Arial"/>
      </w:rPr>
    </w:lvl>
    <w:lvl w:ilvl="8" w:tplc="083E84AE">
      <w:start w:val="1"/>
      <w:numFmt w:val="bullet"/>
      <w:lvlText w:val="▪"/>
      <w:lvlJc w:val="left"/>
      <w:pPr>
        <w:ind w:left="6480" w:hanging="360"/>
      </w:pPr>
      <w:rPr>
        <w:rFonts w:ascii="Arial" w:eastAsia="Arial" w:hAnsi="Arial" w:cs="Arial"/>
      </w:rPr>
    </w:lvl>
  </w:abstractNum>
  <w:abstractNum w:abstractNumId="24">
    <w:nsid w:val="6F3D4ADC"/>
    <w:multiLevelType w:val="hybridMultilevel"/>
    <w:tmpl w:val="45CC1F3C"/>
    <w:lvl w:ilvl="0" w:tplc="B1406D22">
      <w:start w:val="1"/>
      <w:numFmt w:val="decimal"/>
      <w:lvlText w:val="%1."/>
      <w:lvlJc w:val="left"/>
      <w:pPr>
        <w:ind w:left="720" w:hanging="360"/>
      </w:pPr>
    </w:lvl>
    <w:lvl w:ilvl="1" w:tplc="4A8AE20A">
      <w:start w:val="1"/>
      <w:numFmt w:val="decimal"/>
      <w:lvlText w:val="%2."/>
      <w:lvlJc w:val="left"/>
      <w:pPr>
        <w:ind w:left="1440" w:hanging="1080"/>
      </w:pPr>
    </w:lvl>
    <w:lvl w:ilvl="2" w:tplc="17C08114">
      <w:start w:val="1"/>
      <w:numFmt w:val="decimal"/>
      <w:lvlText w:val="%3."/>
      <w:lvlJc w:val="left"/>
      <w:pPr>
        <w:ind w:left="2160" w:hanging="1980"/>
      </w:pPr>
    </w:lvl>
    <w:lvl w:ilvl="3" w:tplc="5A5AB0A6">
      <w:start w:val="1"/>
      <w:numFmt w:val="decimal"/>
      <w:lvlText w:val="%4."/>
      <w:lvlJc w:val="left"/>
      <w:pPr>
        <w:ind w:left="2880" w:hanging="2520"/>
      </w:pPr>
    </w:lvl>
    <w:lvl w:ilvl="4" w:tplc="63482424">
      <w:start w:val="1"/>
      <w:numFmt w:val="decimal"/>
      <w:lvlText w:val="%5."/>
      <w:lvlJc w:val="left"/>
      <w:pPr>
        <w:ind w:left="3600" w:hanging="3240"/>
      </w:pPr>
    </w:lvl>
    <w:lvl w:ilvl="5" w:tplc="C9B4B4D6">
      <w:start w:val="1"/>
      <w:numFmt w:val="decimal"/>
      <w:lvlText w:val="%6."/>
      <w:lvlJc w:val="left"/>
      <w:pPr>
        <w:ind w:left="4320" w:hanging="4140"/>
      </w:pPr>
    </w:lvl>
    <w:lvl w:ilvl="6" w:tplc="FFF61BB2">
      <w:start w:val="1"/>
      <w:numFmt w:val="decimal"/>
      <w:lvlText w:val="%7."/>
      <w:lvlJc w:val="left"/>
      <w:pPr>
        <w:ind w:left="5040" w:hanging="4680"/>
      </w:pPr>
    </w:lvl>
    <w:lvl w:ilvl="7" w:tplc="D1EA8DC2">
      <w:start w:val="1"/>
      <w:numFmt w:val="decimal"/>
      <w:lvlText w:val="%8."/>
      <w:lvlJc w:val="left"/>
      <w:pPr>
        <w:ind w:left="5760" w:hanging="5400"/>
      </w:pPr>
    </w:lvl>
    <w:lvl w:ilvl="8" w:tplc="B18E0CD6">
      <w:start w:val="1"/>
      <w:numFmt w:val="decimal"/>
      <w:lvlText w:val="%9."/>
      <w:lvlJc w:val="left"/>
      <w:pPr>
        <w:ind w:left="6480" w:hanging="6300"/>
      </w:pPr>
    </w:lvl>
  </w:abstractNum>
  <w:abstractNum w:abstractNumId="25">
    <w:nsid w:val="717A16A0"/>
    <w:multiLevelType w:val="multilevel"/>
    <w:tmpl w:val="9E6E4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739E57F3"/>
    <w:multiLevelType w:val="hybridMultilevel"/>
    <w:tmpl w:val="7C5E9EFC"/>
    <w:lvl w:ilvl="0" w:tplc="CBD685C6">
      <w:start w:val="1"/>
      <w:numFmt w:val="bullet"/>
      <w:lvlText w:val="●"/>
      <w:lvlJc w:val="left"/>
      <w:pPr>
        <w:ind w:left="720" w:hanging="360"/>
      </w:pPr>
      <w:rPr>
        <w:rFonts w:ascii="Arial" w:eastAsia="Arial" w:hAnsi="Arial" w:cs="Arial"/>
      </w:rPr>
    </w:lvl>
    <w:lvl w:ilvl="1" w:tplc="A4447338">
      <w:start w:val="1"/>
      <w:numFmt w:val="bullet"/>
      <w:lvlText w:val="o"/>
      <w:lvlJc w:val="left"/>
      <w:pPr>
        <w:ind w:left="1440" w:hanging="360"/>
      </w:pPr>
      <w:rPr>
        <w:rFonts w:ascii="Arial" w:eastAsia="Arial" w:hAnsi="Arial" w:cs="Arial"/>
      </w:rPr>
    </w:lvl>
    <w:lvl w:ilvl="2" w:tplc="975E7E3E">
      <w:start w:val="1"/>
      <w:numFmt w:val="bullet"/>
      <w:lvlText w:val="▪"/>
      <w:lvlJc w:val="left"/>
      <w:pPr>
        <w:ind w:left="2160" w:hanging="360"/>
      </w:pPr>
      <w:rPr>
        <w:rFonts w:ascii="Arial" w:eastAsia="Arial" w:hAnsi="Arial" w:cs="Arial"/>
      </w:rPr>
    </w:lvl>
    <w:lvl w:ilvl="3" w:tplc="905CAF20">
      <w:start w:val="1"/>
      <w:numFmt w:val="bullet"/>
      <w:lvlText w:val="●"/>
      <w:lvlJc w:val="left"/>
      <w:pPr>
        <w:ind w:left="2880" w:hanging="360"/>
      </w:pPr>
      <w:rPr>
        <w:rFonts w:ascii="Arial" w:eastAsia="Arial" w:hAnsi="Arial" w:cs="Arial"/>
      </w:rPr>
    </w:lvl>
    <w:lvl w:ilvl="4" w:tplc="FF9EE2D4">
      <w:start w:val="1"/>
      <w:numFmt w:val="bullet"/>
      <w:lvlText w:val="o"/>
      <w:lvlJc w:val="left"/>
      <w:pPr>
        <w:ind w:left="3600" w:hanging="360"/>
      </w:pPr>
      <w:rPr>
        <w:rFonts w:ascii="Arial" w:eastAsia="Arial" w:hAnsi="Arial" w:cs="Arial"/>
      </w:rPr>
    </w:lvl>
    <w:lvl w:ilvl="5" w:tplc="68F60E70">
      <w:start w:val="1"/>
      <w:numFmt w:val="bullet"/>
      <w:lvlText w:val="▪"/>
      <w:lvlJc w:val="left"/>
      <w:pPr>
        <w:ind w:left="4320" w:hanging="360"/>
      </w:pPr>
      <w:rPr>
        <w:rFonts w:ascii="Arial" w:eastAsia="Arial" w:hAnsi="Arial" w:cs="Arial"/>
      </w:rPr>
    </w:lvl>
    <w:lvl w:ilvl="6" w:tplc="2E7A5274">
      <w:start w:val="1"/>
      <w:numFmt w:val="bullet"/>
      <w:lvlText w:val="●"/>
      <w:lvlJc w:val="left"/>
      <w:pPr>
        <w:ind w:left="5040" w:hanging="360"/>
      </w:pPr>
      <w:rPr>
        <w:rFonts w:ascii="Arial" w:eastAsia="Arial" w:hAnsi="Arial" w:cs="Arial"/>
      </w:rPr>
    </w:lvl>
    <w:lvl w:ilvl="7" w:tplc="C156960E">
      <w:start w:val="1"/>
      <w:numFmt w:val="bullet"/>
      <w:lvlText w:val="o"/>
      <w:lvlJc w:val="left"/>
      <w:pPr>
        <w:ind w:left="5760" w:hanging="360"/>
      </w:pPr>
      <w:rPr>
        <w:rFonts w:ascii="Arial" w:eastAsia="Arial" w:hAnsi="Arial" w:cs="Arial"/>
      </w:rPr>
    </w:lvl>
    <w:lvl w:ilvl="8" w:tplc="083E84AE">
      <w:start w:val="1"/>
      <w:numFmt w:val="bullet"/>
      <w:lvlText w:val="▪"/>
      <w:lvlJc w:val="left"/>
      <w:pPr>
        <w:ind w:left="6480" w:hanging="360"/>
      </w:pPr>
      <w:rPr>
        <w:rFonts w:ascii="Arial" w:eastAsia="Arial" w:hAnsi="Arial" w:cs="Arial"/>
      </w:rPr>
    </w:lvl>
  </w:abstractNum>
  <w:abstractNum w:abstractNumId="27">
    <w:nsid w:val="74F35ED9"/>
    <w:multiLevelType w:val="hybridMultilevel"/>
    <w:tmpl w:val="CD4A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5073B7"/>
    <w:multiLevelType w:val="hybridMultilevel"/>
    <w:tmpl w:val="F014B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4B778D"/>
    <w:multiLevelType w:val="hybridMultilevel"/>
    <w:tmpl w:val="088AFD7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7D6303"/>
    <w:multiLevelType w:val="hybridMultilevel"/>
    <w:tmpl w:val="6784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D87845"/>
    <w:multiLevelType w:val="hybridMultilevel"/>
    <w:tmpl w:val="E1BEB5E6"/>
    <w:lvl w:ilvl="0" w:tplc="175464A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1737F6"/>
    <w:multiLevelType w:val="multilevel"/>
    <w:tmpl w:val="9E6E4A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7E362040"/>
    <w:multiLevelType w:val="hybridMultilevel"/>
    <w:tmpl w:val="EA6AA352"/>
    <w:lvl w:ilvl="0" w:tplc="04090001">
      <w:start w:val="1"/>
      <w:numFmt w:val="bullet"/>
      <w:lvlText w:val=""/>
      <w:lvlJc w:val="left"/>
      <w:pPr>
        <w:ind w:left="720" w:hanging="360"/>
      </w:pPr>
      <w:rPr>
        <w:rFonts w:ascii="Symbol" w:hAnsi="Symbol" w:hint="default"/>
      </w:rPr>
    </w:lvl>
    <w:lvl w:ilvl="1" w:tplc="A4447338">
      <w:start w:val="1"/>
      <w:numFmt w:val="bullet"/>
      <w:lvlText w:val="o"/>
      <w:lvlJc w:val="left"/>
      <w:pPr>
        <w:ind w:left="1440" w:hanging="360"/>
      </w:pPr>
      <w:rPr>
        <w:rFonts w:ascii="Arial" w:eastAsia="Arial" w:hAnsi="Arial" w:cs="Arial"/>
      </w:rPr>
    </w:lvl>
    <w:lvl w:ilvl="2" w:tplc="975E7E3E">
      <w:start w:val="1"/>
      <w:numFmt w:val="bullet"/>
      <w:lvlText w:val="▪"/>
      <w:lvlJc w:val="left"/>
      <w:pPr>
        <w:ind w:left="2160" w:hanging="360"/>
      </w:pPr>
      <w:rPr>
        <w:rFonts w:ascii="Arial" w:eastAsia="Arial" w:hAnsi="Arial" w:cs="Arial"/>
      </w:rPr>
    </w:lvl>
    <w:lvl w:ilvl="3" w:tplc="905CAF20">
      <w:start w:val="1"/>
      <w:numFmt w:val="bullet"/>
      <w:lvlText w:val="●"/>
      <w:lvlJc w:val="left"/>
      <w:pPr>
        <w:ind w:left="2880" w:hanging="360"/>
      </w:pPr>
      <w:rPr>
        <w:rFonts w:ascii="Arial" w:eastAsia="Arial" w:hAnsi="Arial" w:cs="Arial"/>
      </w:rPr>
    </w:lvl>
    <w:lvl w:ilvl="4" w:tplc="FF9EE2D4">
      <w:start w:val="1"/>
      <w:numFmt w:val="bullet"/>
      <w:lvlText w:val="o"/>
      <w:lvlJc w:val="left"/>
      <w:pPr>
        <w:ind w:left="3600" w:hanging="360"/>
      </w:pPr>
      <w:rPr>
        <w:rFonts w:ascii="Arial" w:eastAsia="Arial" w:hAnsi="Arial" w:cs="Arial"/>
      </w:rPr>
    </w:lvl>
    <w:lvl w:ilvl="5" w:tplc="68F60E70">
      <w:start w:val="1"/>
      <w:numFmt w:val="bullet"/>
      <w:lvlText w:val="▪"/>
      <w:lvlJc w:val="left"/>
      <w:pPr>
        <w:ind w:left="4320" w:hanging="360"/>
      </w:pPr>
      <w:rPr>
        <w:rFonts w:ascii="Arial" w:eastAsia="Arial" w:hAnsi="Arial" w:cs="Arial"/>
      </w:rPr>
    </w:lvl>
    <w:lvl w:ilvl="6" w:tplc="2E7A5274">
      <w:start w:val="1"/>
      <w:numFmt w:val="bullet"/>
      <w:lvlText w:val="●"/>
      <w:lvlJc w:val="left"/>
      <w:pPr>
        <w:ind w:left="5040" w:hanging="360"/>
      </w:pPr>
      <w:rPr>
        <w:rFonts w:ascii="Arial" w:eastAsia="Arial" w:hAnsi="Arial" w:cs="Arial"/>
      </w:rPr>
    </w:lvl>
    <w:lvl w:ilvl="7" w:tplc="C156960E">
      <w:start w:val="1"/>
      <w:numFmt w:val="bullet"/>
      <w:lvlText w:val="o"/>
      <w:lvlJc w:val="left"/>
      <w:pPr>
        <w:ind w:left="5760" w:hanging="360"/>
      </w:pPr>
      <w:rPr>
        <w:rFonts w:ascii="Arial" w:eastAsia="Arial" w:hAnsi="Arial" w:cs="Arial"/>
      </w:rPr>
    </w:lvl>
    <w:lvl w:ilvl="8" w:tplc="083E84AE">
      <w:start w:val="1"/>
      <w:numFmt w:val="bullet"/>
      <w:lvlText w:val="▪"/>
      <w:lvlJc w:val="left"/>
      <w:pPr>
        <w:ind w:left="6480" w:hanging="360"/>
      </w:pPr>
      <w:rPr>
        <w:rFonts w:ascii="Arial" w:eastAsia="Arial" w:hAnsi="Arial" w:cs="Arial"/>
      </w:rPr>
    </w:lvl>
  </w:abstractNum>
  <w:abstractNum w:abstractNumId="34">
    <w:nsid w:val="7EF00AE7"/>
    <w:multiLevelType w:val="hybridMultilevel"/>
    <w:tmpl w:val="BE822B40"/>
    <w:lvl w:ilvl="0" w:tplc="04090001">
      <w:start w:val="1"/>
      <w:numFmt w:val="bullet"/>
      <w:lvlText w:val=""/>
      <w:lvlJc w:val="left"/>
      <w:pPr>
        <w:ind w:left="720" w:hanging="360"/>
      </w:pPr>
      <w:rPr>
        <w:rFonts w:ascii="Symbol" w:hAnsi="Symbol" w:hint="default"/>
      </w:rPr>
    </w:lvl>
    <w:lvl w:ilvl="1" w:tplc="5D5AB01E">
      <w:start w:val="1"/>
      <w:numFmt w:val="bullet"/>
      <w:lvlText w:val="o"/>
      <w:lvlJc w:val="left"/>
      <w:pPr>
        <w:ind w:left="1440" w:hanging="360"/>
      </w:pPr>
      <w:rPr>
        <w:rFonts w:ascii="Arial" w:eastAsia="Arial" w:hAnsi="Arial" w:cs="Arial"/>
      </w:rPr>
    </w:lvl>
    <w:lvl w:ilvl="2" w:tplc="14EC1962">
      <w:start w:val="1"/>
      <w:numFmt w:val="bullet"/>
      <w:lvlText w:val="▪"/>
      <w:lvlJc w:val="left"/>
      <w:pPr>
        <w:ind w:left="2160" w:hanging="360"/>
      </w:pPr>
      <w:rPr>
        <w:rFonts w:ascii="Arial" w:eastAsia="Arial" w:hAnsi="Arial" w:cs="Arial"/>
      </w:rPr>
    </w:lvl>
    <w:lvl w:ilvl="3" w:tplc="4016E4B6">
      <w:start w:val="1"/>
      <w:numFmt w:val="bullet"/>
      <w:lvlText w:val="●"/>
      <w:lvlJc w:val="left"/>
      <w:pPr>
        <w:ind w:left="2880" w:hanging="360"/>
      </w:pPr>
      <w:rPr>
        <w:rFonts w:ascii="Arial" w:eastAsia="Arial" w:hAnsi="Arial" w:cs="Arial"/>
      </w:rPr>
    </w:lvl>
    <w:lvl w:ilvl="4" w:tplc="BB346880">
      <w:start w:val="1"/>
      <w:numFmt w:val="bullet"/>
      <w:lvlText w:val="o"/>
      <w:lvlJc w:val="left"/>
      <w:pPr>
        <w:ind w:left="3600" w:hanging="360"/>
      </w:pPr>
      <w:rPr>
        <w:rFonts w:ascii="Arial" w:eastAsia="Arial" w:hAnsi="Arial" w:cs="Arial"/>
      </w:rPr>
    </w:lvl>
    <w:lvl w:ilvl="5" w:tplc="7916E39A">
      <w:start w:val="1"/>
      <w:numFmt w:val="bullet"/>
      <w:lvlText w:val="▪"/>
      <w:lvlJc w:val="left"/>
      <w:pPr>
        <w:ind w:left="4320" w:hanging="360"/>
      </w:pPr>
      <w:rPr>
        <w:rFonts w:ascii="Arial" w:eastAsia="Arial" w:hAnsi="Arial" w:cs="Arial"/>
      </w:rPr>
    </w:lvl>
    <w:lvl w:ilvl="6" w:tplc="24FC4864">
      <w:start w:val="1"/>
      <w:numFmt w:val="bullet"/>
      <w:lvlText w:val="●"/>
      <w:lvlJc w:val="left"/>
      <w:pPr>
        <w:ind w:left="5040" w:hanging="360"/>
      </w:pPr>
      <w:rPr>
        <w:rFonts w:ascii="Arial" w:eastAsia="Arial" w:hAnsi="Arial" w:cs="Arial"/>
      </w:rPr>
    </w:lvl>
    <w:lvl w:ilvl="7" w:tplc="92C2A5F4">
      <w:start w:val="1"/>
      <w:numFmt w:val="bullet"/>
      <w:lvlText w:val="o"/>
      <w:lvlJc w:val="left"/>
      <w:pPr>
        <w:ind w:left="5760" w:hanging="360"/>
      </w:pPr>
      <w:rPr>
        <w:rFonts w:ascii="Arial" w:eastAsia="Arial" w:hAnsi="Arial" w:cs="Arial"/>
      </w:rPr>
    </w:lvl>
    <w:lvl w:ilvl="8" w:tplc="25E8968A">
      <w:start w:val="1"/>
      <w:numFmt w:val="bullet"/>
      <w:lvlText w:val="▪"/>
      <w:lvlJc w:val="left"/>
      <w:pPr>
        <w:ind w:left="6480" w:hanging="360"/>
      </w:pPr>
      <w:rPr>
        <w:rFonts w:ascii="Arial" w:eastAsia="Arial" w:hAnsi="Arial" w:cs="Arial"/>
      </w:rPr>
    </w:lvl>
  </w:abstractNum>
  <w:num w:numId="1">
    <w:abstractNumId w:val="1"/>
  </w:num>
  <w:num w:numId="2">
    <w:abstractNumId w:val="26"/>
  </w:num>
  <w:num w:numId="3">
    <w:abstractNumId w:val="19"/>
  </w:num>
  <w:num w:numId="4">
    <w:abstractNumId w:val="12"/>
  </w:num>
  <w:num w:numId="5">
    <w:abstractNumId w:val="17"/>
  </w:num>
  <w:num w:numId="6">
    <w:abstractNumId w:val="11"/>
  </w:num>
  <w:num w:numId="7">
    <w:abstractNumId w:val="13"/>
  </w:num>
  <w:num w:numId="8">
    <w:abstractNumId w:val="28"/>
  </w:num>
  <w:num w:numId="9">
    <w:abstractNumId w:val="9"/>
  </w:num>
  <w:num w:numId="10">
    <w:abstractNumId w:val="10"/>
  </w:num>
  <w:num w:numId="11">
    <w:abstractNumId w:val="24"/>
  </w:num>
  <w:num w:numId="12">
    <w:abstractNumId w:val="18"/>
  </w:num>
  <w:num w:numId="13">
    <w:abstractNumId w:val="21"/>
  </w:num>
  <w:num w:numId="14">
    <w:abstractNumId w:val="4"/>
  </w:num>
  <w:num w:numId="15">
    <w:abstractNumId w:val="23"/>
  </w:num>
  <w:num w:numId="16">
    <w:abstractNumId w:val="34"/>
  </w:num>
  <w:num w:numId="17">
    <w:abstractNumId w:val="33"/>
  </w:num>
  <w:num w:numId="18">
    <w:abstractNumId w:val="7"/>
  </w:num>
  <w:num w:numId="19">
    <w:abstractNumId w:val="6"/>
  </w:num>
  <w:num w:numId="20">
    <w:abstractNumId w:val="31"/>
  </w:num>
  <w:num w:numId="21">
    <w:abstractNumId w:val="27"/>
  </w:num>
  <w:num w:numId="22">
    <w:abstractNumId w:val="3"/>
  </w:num>
  <w:num w:numId="23">
    <w:abstractNumId w:val="29"/>
  </w:num>
  <w:num w:numId="24">
    <w:abstractNumId w:val="15"/>
  </w:num>
  <w:num w:numId="25">
    <w:abstractNumId w:val="8"/>
  </w:num>
  <w:num w:numId="26">
    <w:abstractNumId w:val="25"/>
  </w:num>
  <w:num w:numId="27">
    <w:abstractNumId w:val="20"/>
  </w:num>
  <w:num w:numId="28">
    <w:abstractNumId w:val="2"/>
  </w:num>
  <w:num w:numId="29">
    <w:abstractNumId w:val="22"/>
  </w:num>
  <w:num w:numId="30">
    <w:abstractNumId w:val="5"/>
  </w:num>
  <w:num w:numId="31">
    <w:abstractNumId w:val="14"/>
  </w:num>
  <w:num w:numId="32">
    <w:abstractNumId w:val="16"/>
  </w:num>
  <w:num w:numId="33">
    <w:abstractNumId w:val="0"/>
  </w:num>
  <w:num w:numId="34">
    <w:abstractNumId w:val="3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8D"/>
    <w:rsid w:val="00005756"/>
    <w:rsid w:val="00037AB6"/>
    <w:rsid w:val="0004630C"/>
    <w:rsid w:val="00062E11"/>
    <w:rsid w:val="00070AF1"/>
    <w:rsid w:val="000A1C36"/>
    <w:rsid w:val="000A4B04"/>
    <w:rsid w:val="000E1304"/>
    <w:rsid w:val="00201475"/>
    <w:rsid w:val="002113D6"/>
    <w:rsid w:val="0021339B"/>
    <w:rsid w:val="00253D86"/>
    <w:rsid w:val="00266A3E"/>
    <w:rsid w:val="002E1BEE"/>
    <w:rsid w:val="00311356"/>
    <w:rsid w:val="00336FA5"/>
    <w:rsid w:val="00371363"/>
    <w:rsid w:val="0039242F"/>
    <w:rsid w:val="00394CDE"/>
    <w:rsid w:val="003E2312"/>
    <w:rsid w:val="003F022C"/>
    <w:rsid w:val="0048045A"/>
    <w:rsid w:val="00497042"/>
    <w:rsid w:val="004C6614"/>
    <w:rsid w:val="004D4184"/>
    <w:rsid w:val="00520523"/>
    <w:rsid w:val="00524884"/>
    <w:rsid w:val="00560055"/>
    <w:rsid w:val="0058391D"/>
    <w:rsid w:val="005E6E72"/>
    <w:rsid w:val="005E75C0"/>
    <w:rsid w:val="0063125F"/>
    <w:rsid w:val="00692D4F"/>
    <w:rsid w:val="006A02B7"/>
    <w:rsid w:val="006F51C7"/>
    <w:rsid w:val="007160E9"/>
    <w:rsid w:val="00757A39"/>
    <w:rsid w:val="007A6293"/>
    <w:rsid w:val="007C6A8F"/>
    <w:rsid w:val="007D0B84"/>
    <w:rsid w:val="008047ED"/>
    <w:rsid w:val="00805A0E"/>
    <w:rsid w:val="00817AD5"/>
    <w:rsid w:val="0082282A"/>
    <w:rsid w:val="00832690"/>
    <w:rsid w:val="00863DA9"/>
    <w:rsid w:val="00886979"/>
    <w:rsid w:val="008A48BC"/>
    <w:rsid w:val="008C053D"/>
    <w:rsid w:val="009325B9"/>
    <w:rsid w:val="009C25EA"/>
    <w:rsid w:val="009C5C1C"/>
    <w:rsid w:val="009D12B9"/>
    <w:rsid w:val="009E5BDC"/>
    <w:rsid w:val="00A12B3D"/>
    <w:rsid w:val="00A563A6"/>
    <w:rsid w:val="00A9618D"/>
    <w:rsid w:val="00AF4AB8"/>
    <w:rsid w:val="00B159F5"/>
    <w:rsid w:val="00B73D8D"/>
    <w:rsid w:val="00B85080"/>
    <w:rsid w:val="00BA7024"/>
    <w:rsid w:val="00BC5C83"/>
    <w:rsid w:val="00BE4078"/>
    <w:rsid w:val="00C21EFA"/>
    <w:rsid w:val="00C835A9"/>
    <w:rsid w:val="00D1452D"/>
    <w:rsid w:val="00D572F9"/>
    <w:rsid w:val="00D822B9"/>
    <w:rsid w:val="00DD359E"/>
    <w:rsid w:val="00E5113A"/>
    <w:rsid w:val="00E746E0"/>
    <w:rsid w:val="00E841BA"/>
    <w:rsid w:val="00ED6D73"/>
    <w:rsid w:val="00EE3136"/>
    <w:rsid w:val="00F776F9"/>
    <w:rsid w:val="00FA13DD"/>
    <w:rsid w:val="00FA3C69"/>
    <w:rsid w:val="00FA5E0C"/>
    <w:rsid w:val="00FC0391"/>
    <w:rsid w:val="00FD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58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95E"/>
    <w:rPr>
      <w:rFonts w:ascii="Tahoma" w:hAnsi="Tahoma" w:cs="Tahoma"/>
      <w:sz w:val="16"/>
      <w:szCs w:val="16"/>
    </w:rPr>
  </w:style>
  <w:style w:type="character" w:customStyle="1" w:styleId="BalloonTextChar">
    <w:name w:val="Balloon Text Char"/>
    <w:basedOn w:val="DefaultParagraphFont"/>
    <w:link w:val="BalloonText"/>
    <w:uiPriority w:val="99"/>
    <w:semiHidden/>
    <w:rsid w:val="00BB095E"/>
    <w:rPr>
      <w:rFonts w:ascii="Tahoma" w:hAnsi="Tahoma" w:cs="Tahoma"/>
      <w:sz w:val="16"/>
      <w:szCs w:val="16"/>
    </w:rPr>
  </w:style>
  <w:style w:type="paragraph" w:styleId="ListParagraph">
    <w:name w:val="List Paragraph"/>
    <w:basedOn w:val="Normal"/>
    <w:uiPriority w:val="34"/>
    <w:qFormat/>
    <w:rsid w:val="00BB095E"/>
    <w:pPr>
      <w:ind w:left="720"/>
      <w:contextualSpacing/>
    </w:pPr>
  </w:style>
  <w:style w:type="paragraph" w:styleId="Header">
    <w:name w:val="header"/>
    <w:basedOn w:val="Normal"/>
    <w:link w:val="HeaderChar"/>
    <w:uiPriority w:val="99"/>
    <w:unhideWhenUsed/>
    <w:rsid w:val="00FD43B9"/>
    <w:pPr>
      <w:tabs>
        <w:tab w:val="center" w:pos="4680"/>
        <w:tab w:val="right" w:pos="9360"/>
      </w:tabs>
    </w:pPr>
  </w:style>
  <w:style w:type="character" w:customStyle="1" w:styleId="HeaderChar">
    <w:name w:val="Header Char"/>
    <w:basedOn w:val="DefaultParagraphFont"/>
    <w:link w:val="Header"/>
    <w:uiPriority w:val="99"/>
    <w:rsid w:val="00FD43B9"/>
  </w:style>
  <w:style w:type="paragraph" w:styleId="Footer">
    <w:name w:val="footer"/>
    <w:basedOn w:val="Normal"/>
    <w:link w:val="FooterChar"/>
    <w:uiPriority w:val="99"/>
    <w:unhideWhenUsed/>
    <w:rsid w:val="00FD43B9"/>
    <w:pPr>
      <w:tabs>
        <w:tab w:val="center" w:pos="4680"/>
        <w:tab w:val="right" w:pos="9360"/>
      </w:tabs>
    </w:pPr>
  </w:style>
  <w:style w:type="character" w:customStyle="1" w:styleId="FooterChar">
    <w:name w:val="Footer Char"/>
    <w:basedOn w:val="DefaultParagraphFont"/>
    <w:link w:val="Footer"/>
    <w:uiPriority w:val="99"/>
    <w:rsid w:val="00FD43B9"/>
  </w:style>
  <w:style w:type="table" w:styleId="TableGrid">
    <w:name w:val="Table Grid"/>
    <w:basedOn w:val="TableNormal"/>
    <w:uiPriority w:val="39"/>
    <w:rsid w:val="00213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6293"/>
    <w:rPr>
      <w:color w:val="0000FF" w:themeColor="hyperlink"/>
      <w:u w:val="single"/>
    </w:rPr>
  </w:style>
  <w:style w:type="character" w:customStyle="1" w:styleId="UnresolvedMention">
    <w:name w:val="Unresolved Mention"/>
    <w:basedOn w:val="DefaultParagraphFont"/>
    <w:uiPriority w:val="99"/>
    <w:semiHidden/>
    <w:unhideWhenUsed/>
    <w:rsid w:val="007A62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95E"/>
    <w:rPr>
      <w:rFonts w:ascii="Tahoma" w:hAnsi="Tahoma" w:cs="Tahoma"/>
      <w:sz w:val="16"/>
      <w:szCs w:val="16"/>
    </w:rPr>
  </w:style>
  <w:style w:type="character" w:customStyle="1" w:styleId="BalloonTextChar">
    <w:name w:val="Balloon Text Char"/>
    <w:basedOn w:val="DefaultParagraphFont"/>
    <w:link w:val="BalloonText"/>
    <w:uiPriority w:val="99"/>
    <w:semiHidden/>
    <w:rsid w:val="00BB095E"/>
    <w:rPr>
      <w:rFonts w:ascii="Tahoma" w:hAnsi="Tahoma" w:cs="Tahoma"/>
      <w:sz w:val="16"/>
      <w:szCs w:val="16"/>
    </w:rPr>
  </w:style>
  <w:style w:type="paragraph" w:styleId="ListParagraph">
    <w:name w:val="List Paragraph"/>
    <w:basedOn w:val="Normal"/>
    <w:uiPriority w:val="34"/>
    <w:qFormat/>
    <w:rsid w:val="00BB095E"/>
    <w:pPr>
      <w:ind w:left="720"/>
      <w:contextualSpacing/>
    </w:pPr>
  </w:style>
  <w:style w:type="paragraph" w:styleId="Header">
    <w:name w:val="header"/>
    <w:basedOn w:val="Normal"/>
    <w:link w:val="HeaderChar"/>
    <w:uiPriority w:val="99"/>
    <w:unhideWhenUsed/>
    <w:rsid w:val="00FD43B9"/>
    <w:pPr>
      <w:tabs>
        <w:tab w:val="center" w:pos="4680"/>
        <w:tab w:val="right" w:pos="9360"/>
      </w:tabs>
    </w:pPr>
  </w:style>
  <w:style w:type="character" w:customStyle="1" w:styleId="HeaderChar">
    <w:name w:val="Header Char"/>
    <w:basedOn w:val="DefaultParagraphFont"/>
    <w:link w:val="Header"/>
    <w:uiPriority w:val="99"/>
    <w:rsid w:val="00FD43B9"/>
  </w:style>
  <w:style w:type="paragraph" w:styleId="Footer">
    <w:name w:val="footer"/>
    <w:basedOn w:val="Normal"/>
    <w:link w:val="FooterChar"/>
    <w:uiPriority w:val="99"/>
    <w:unhideWhenUsed/>
    <w:rsid w:val="00FD43B9"/>
    <w:pPr>
      <w:tabs>
        <w:tab w:val="center" w:pos="4680"/>
        <w:tab w:val="right" w:pos="9360"/>
      </w:tabs>
    </w:pPr>
  </w:style>
  <w:style w:type="character" w:customStyle="1" w:styleId="FooterChar">
    <w:name w:val="Footer Char"/>
    <w:basedOn w:val="DefaultParagraphFont"/>
    <w:link w:val="Footer"/>
    <w:uiPriority w:val="99"/>
    <w:rsid w:val="00FD43B9"/>
  </w:style>
  <w:style w:type="table" w:styleId="TableGrid">
    <w:name w:val="Table Grid"/>
    <w:basedOn w:val="TableNormal"/>
    <w:uiPriority w:val="39"/>
    <w:rsid w:val="00213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6293"/>
    <w:rPr>
      <w:color w:val="0000FF" w:themeColor="hyperlink"/>
      <w:u w:val="single"/>
    </w:rPr>
  </w:style>
  <w:style w:type="character" w:customStyle="1" w:styleId="UnresolvedMention">
    <w:name w:val="Unresolved Mention"/>
    <w:basedOn w:val="DefaultParagraphFont"/>
    <w:uiPriority w:val="99"/>
    <w:semiHidden/>
    <w:unhideWhenUsed/>
    <w:rsid w:val="007A6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27F9F-F319-4FA0-852E-A37A9C8B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Kennedy</dc:creator>
  <cp:lastModifiedBy>Floyd, Ana</cp:lastModifiedBy>
  <cp:revision>3</cp:revision>
  <cp:lastPrinted>2018-07-06T16:12:00Z</cp:lastPrinted>
  <dcterms:created xsi:type="dcterms:W3CDTF">2018-09-28T21:06:00Z</dcterms:created>
  <dcterms:modified xsi:type="dcterms:W3CDTF">2018-09-28T21:25:00Z</dcterms:modified>
</cp:coreProperties>
</file>